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Rao</w:t>
      </w:r>
    </w:p>
    <w:p>
      <w:r>
        <w:t>vikram.rao@example.com | 8485934034</w:t>
      </w:r>
    </w:p>
    <w:p>
      <w:pPr>
        <w:pStyle w:val="Heading1"/>
      </w:pPr>
      <w:r>
        <w:t>Software Developer</w:t>
      </w:r>
    </w:p>
    <w:p>
      <w:pPr>
        <w:pStyle w:val="Heading2"/>
      </w:pPr>
      <w:r>
        <w:t>Summary</w:t>
      </w:r>
    </w:p>
    <w:p>
      <w:r>
        <w:t>Full-stack software developer with 4 years of experience building and shipping production web applications and REST APIs.</w:t>
      </w:r>
    </w:p>
    <w:p>
      <w:pPr>
        <w:pStyle w:val="Heading2"/>
      </w:pPr>
      <w:r>
        <w:t>Skills</w:t>
      </w:r>
    </w:p>
    <w:p>
      <w:r>
        <w:t>Python, JavaScript, TypeScript, React, Node.js, REST APIs, PostgreSQL, MongoDB, Git, AWS, CI/CD, Agile development methodologies</w:t>
      </w:r>
    </w:p>
    <w:p>
      <w:pPr>
        <w:pStyle w:val="Heading2"/>
      </w:pPr>
      <w:r>
        <w:t>Experience</w:t>
      </w:r>
    </w:p>
    <w:p>
      <w:pPr>
        <w:pStyle w:val="ListBullet"/>
      </w:pPr>
      <w:r>
        <w:t>Software Developer, CloudScale Technologies (2021-Present) — built and maintained REST APIs in Python (Django/FastAPI) and Node.js serving 100k+ daily requests.</w:t>
      </w:r>
    </w:p>
    <w:p>
      <w:pPr>
        <w:pStyle w:val="ListBullet"/>
      </w:pPr>
      <w:r>
        <w:t>Developed responsive front-end features in React and TypeScript.</w:t>
      </w:r>
    </w:p>
    <w:p>
      <w:pPr>
        <w:pStyle w:val="ListBullet"/>
      </w:pPr>
      <w:r>
        <w:t>Designed schemas and optimized queries across PostgreSQL and MongoDB.</w:t>
      </w:r>
    </w:p>
    <w:p>
      <w:pPr>
        <w:pStyle w:val="ListBullet"/>
      </w:pPr>
      <w:r>
        <w:t>Deployed and monitored services on AWS, using Git and CI/CD pipelines for releases.</w:t>
      </w:r>
    </w:p>
    <w:p>
      <w:pPr>
        <w:pStyle w:val="Heading2"/>
      </w:pPr>
      <w:r>
        <w:t>Education</w:t>
      </w:r>
    </w:p>
    <w:p>
      <w:r>
        <w:t>B.Tech in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