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b w:val="1"/>
        </w:rPr>
      </w:pPr>
      <w:r w:rsidDel="00000000" w:rsidR="00000000" w:rsidRPr="00000000">
        <w:rPr>
          <w:rtl w:val="0"/>
        </w:rPr>
      </w:r>
    </w:p>
    <w:p w:rsidR="00000000" w:rsidDel="00000000" w:rsidP="00000000" w:rsidRDefault="00000000" w:rsidRPr="00000000" w14:paraId="00000004">
      <w:pPr>
        <w:pStyle w:val="Title"/>
        <w:jc w:val="center"/>
        <w:rPr>
          <w:b w:val="1"/>
        </w:rPr>
      </w:pPr>
      <w:r w:rsidDel="00000000" w:rsidR="00000000" w:rsidRPr="00000000">
        <w:rPr>
          <w:rtl w:val="0"/>
        </w:rPr>
      </w:r>
    </w:p>
    <w:p w:rsidR="00000000" w:rsidDel="00000000" w:rsidP="00000000" w:rsidRDefault="00000000" w:rsidRPr="00000000" w14:paraId="00000005">
      <w:pPr>
        <w:pStyle w:val="Title"/>
        <w:jc w:val="center"/>
        <w:rPr>
          <w:b w:val="1"/>
        </w:rPr>
      </w:pPr>
      <w:r w:rsidDel="00000000" w:rsidR="00000000" w:rsidRPr="00000000">
        <w:rPr>
          <w:rtl w:val="0"/>
        </w:rPr>
      </w:r>
    </w:p>
    <w:p w:rsidR="00000000" w:rsidDel="00000000" w:rsidP="00000000" w:rsidRDefault="00000000" w:rsidRPr="00000000" w14:paraId="00000006">
      <w:pPr>
        <w:pStyle w:val="Title"/>
        <w:jc w:val="center"/>
        <w:rPr>
          <w:b w:val="1"/>
        </w:rPr>
      </w:pPr>
      <w:r w:rsidDel="00000000" w:rsidR="00000000" w:rsidRPr="00000000">
        <w:rPr>
          <w:rtl w:val="0"/>
        </w:rPr>
      </w:r>
    </w:p>
    <w:p w:rsidR="00000000" w:rsidDel="00000000" w:rsidP="00000000" w:rsidRDefault="00000000" w:rsidRPr="00000000" w14:paraId="00000007">
      <w:pPr>
        <w:pStyle w:val="Title"/>
        <w:jc w:val="center"/>
        <w:rPr>
          <w:b w:val="1"/>
          <w:sz w:val="60"/>
          <w:szCs w:val="60"/>
        </w:rPr>
      </w:pPr>
      <w:r w:rsidDel="00000000" w:rsidR="00000000" w:rsidRPr="00000000">
        <w:rPr>
          <w:b w:val="1"/>
          <w:sz w:val="60"/>
          <w:szCs w:val="60"/>
          <w:rtl w:val="0"/>
        </w:rPr>
        <w:t xml:space="preserve">Informe de entrega</w:t>
        <w:br w:type="textWrapping"/>
        <w:t xml:space="preserve">Hito N°2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Integrantes: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Vicente Diaz</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Cristóbal Olave</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Aldana Bravo</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Ernesto Lagos</w:t>
      </w:r>
    </w:p>
    <w:p w:rsidR="00000000" w:rsidDel="00000000" w:rsidP="00000000" w:rsidRDefault="00000000" w:rsidRPr="00000000" w14:paraId="00000015">
      <w:pPr>
        <w:rPr/>
      </w:pPr>
      <w:r w:rsidDel="00000000" w:rsidR="00000000" w:rsidRPr="00000000">
        <w:rPr>
          <w:rtl w:val="0"/>
        </w:rPr>
        <w:t xml:space="preserve">Profesor:</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Pablo Schwarzenberg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B">
          <w:pPr>
            <w:tabs>
              <w:tab w:val="right" w:pos="1008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8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Backlog de Historias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Mapa de historia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8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4+1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Clases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80"/>
            </w:tabs>
            <w:spacing w:before="60" w:line="240" w:lineRule="auto"/>
            <w:ind w:left="360" w:firstLine="0"/>
            <w:rPr/>
          </w:pPr>
          <w:hyperlink w:anchor="_heading=h.w4msv853607p">
            <w:r w:rsidDel="00000000" w:rsidR="00000000" w:rsidRPr="00000000">
              <w:rPr>
                <w:rtl w:val="0"/>
              </w:rPr>
              <w:t xml:space="preserve">Diagrama de Estados</w:t>
            </w:r>
          </w:hyperlink>
          <w:r w:rsidDel="00000000" w:rsidR="00000000" w:rsidRPr="00000000">
            <w:rPr>
              <w:rtl w:val="0"/>
            </w:rPr>
            <w:tab/>
          </w:r>
          <w:r w:rsidDel="00000000" w:rsidR="00000000" w:rsidRPr="00000000">
            <w:fldChar w:fldCharType="begin"/>
            <w:instrText xml:space="preserve"> PAGEREF _heading=h.w4msv853607p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0"/>
            </w:tabs>
            <w:spacing w:before="60" w:line="240" w:lineRule="auto"/>
            <w:ind w:left="360" w:firstLine="0"/>
            <w:rPr/>
          </w:pPr>
          <w:hyperlink w:anchor="_heading=h.w9ut8surscaf">
            <w:r w:rsidDel="00000000" w:rsidR="00000000" w:rsidRPr="00000000">
              <w:rPr>
                <w:rtl w:val="0"/>
              </w:rPr>
              <w:t xml:space="preserve">Diagrama de componentes</w:t>
            </w:r>
          </w:hyperlink>
          <w:r w:rsidDel="00000000" w:rsidR="00000000" w:rsidRPr="00000000">
            <w:rPr>
              <w:rtl w:val="0"/>
            </w:rPr>
            <w:tab/>
          </w:r>
          <w:r w:rsidDel="00000000" w:rsidR="00000000" w:rsidRPr="00000000">
            <w:fldChar w:fldCharType="begin"/>
            <w:instrText xml:space="preserve"> PAGEREF _heading=h.w9ut8surscaf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despliegue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8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Base de Datos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numPr>
          <w:ilvl w:val="0"/>
          <w:numId w:val="1"/>
        </w:numPr>
        <w:ind w:left="432" w:hanging="432"/>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Fonts w:ascii="Calibri" w:cs="Calibri" w:eastAsia="Calibri" w:hAnsi="Calibri"/>
          <w:color w:val="000000"/>
          <w:rtl w:val="0"/>
        </w:rPr>
        <w:t xml:space="preserve">En el presente informe se hará un desglose con toda la información de cómo se va a estructurar el sistema a desarrollar para el proyecto de la academia “As your wish”, con la finalidad de que se pueda tener una mejor comprensión de cómo funcionará y por qué tiene la construcción señalada.</w:t>
      </w: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2C">
      <w:pPr>
        <w:pStyle w:val="Heading1"/>
        <w:numPr>
          <w:ilvl w:val="0"/>
          <w:numId w:val="1"/>
        </w:numPr>
        <w:ind w:left="432" w:hanging="432"/>
        <w:rPr/>
      </w:pPr>
      <w:bookmarkStart w:colFirst="0" w:colLast="0" w:name="_heading=h.30j0zll" w:id="1"/>
      <w:bookmarkEnd w:id="1"/>
      <w:r w:rsidDel="00000000" w:rsidR="00000000" w:rsidRPr="00000000">
        <w:rPr>
          <w:rtl w:val="0"/>
        </w:rPr>
        <w:t xml:space="preserve">Backlog de Historias</w:t>
      </w:r>
    </w:p>
    <w:p w:rsidR="00000000" w:rsidDel="00000000" w:rsidP="00000000" w:rsidRDefault="00000000" w:rsidRPr="00000000" w14:paraId="0000002D">
      <w:pPr>
        <w:pStyle w:val="Heading2"/>
        <w:numPr>
          <w:ilvl w:val="1"/>
          <w:numId w:val="1"/>
        </w:numPr>
        <w:ind w:left="576" w:hanging="576"/>
        <w:rPr/>
      </w:pPr>
      <w:bookmarkStart w:colFirst="0" w:colLast="0" w:name="_heading=h.1fob9te" w:id="2"/>
      <w:bookmarkEnd w:id="2"/>
      <w:r w:rsidDel="00000000" w:rsidR="00000000" w:rsidRPr="00000000">
        <w:rPr>
          <w:rtl w:val="0"/>
        </w:rPr>
        <w:t xml:space="preserve">Mapa de historia</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br w:type="textWrapping"/>
        <w:t xml:space="preserve">Dado que la Historia de Usuario Principal es:</w:t>
      </w: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“Como integrante de la Academia, en calidad de administrador, quiero ser capaz de gestionar una o varias Listas, con el fin de tener todo organizado de manera eficiente y óptima”</w:t>
      </w: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De lo citado anteriormente, se deduce que el mapa de historia debe tener una lógica determinada a la hora de ingresar al Sistema para realizar algún tipo de actividad. Para ello, lo primero en considerar es </w:t>
      </w:r>
      <w:r w:rsidDel="00000000" w:rsidR="00000000" w:rsidRPr="00000000">
        <w:rPr>
          <w:rFonts w:ascii="Calibri" w:cs="Calibri" w:eastAsia="Calibri" w:hAnsi="Calibri"/>
          <w:i w:val="1"/>
          <w:color w:val="000000"/>
          <w:sz w:val="24"/>
          <w:szCs w:val="24"/>
          <w:u w:val="single"/>
          <w:rtl w:val="0"/>
        </w:rPr>
        <w:t xml:space="preserve">Ingresar al Sistema</w:t>
      </w:r>
      <w:r w:rsidDel="00000000" w:rsidR="00000000" w:rsidRPr="00000000">
        <w:rPr>
          <w:rFonts w:ascii="Calibri" w:cs="Calibri" w:eastAsia="Calibri" w:hAnsi="Calibri"/>
          <w:color w:val="000000"/>
          <w:sz w:val="24"/>
          <w:szCs w:val="24"/>
          <w:rtl w:val="0"/>
        </w:rPr>
        <w:t xml:space="preserve">, una vez realizado los detalles, se puede optar por dos patrones de orden distintos. Se optó por seleccionar primeramente el patrón de </w:t>
      </w:r>
      <w:r w:rsidDel="00000000" w:rsidR="00000000" w:rsidRPr="00000000">
        <w:rPr>
          <w:rFonts w:ascii="Calibri" w:cs="Calibri" w:eastAsia="Calibri" w:hAnsi="Calibri"/>
          <w:i w:val="1"/>
          <w:color w:val="000000"/>
          <w:sz w:val="24"/>
          <w:szCs w:val="24"/>
          <w:u w:val="single"/>
          <w:rtl w:val="0"/>
        </w:rPr>
        <w:t xml:space="preserve">escoger la Lista deseada</w:t>
      </w:r>
      <w:r w:rsidDel="00000000" w:rsidR="00000000" w:rsidRPr="00000000">
        <w:rPr>
          <w:rFonts w:ascii="Calibri" w:cs="Calibri" w:eastAsia="Calibri" w:hAnsi="Calibri"/>
          <w:i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para luego</w:t>
      </w:r>
      <w:r w:rsidDel="00000000" w:rsidR="00000000" w:rsidRPr="00000000">
        <w:rPr>
          <w:rFonts w:ascii="Calibri" w:cs="Calibri" w:eastAsia="Calibri" w:hAnsi="Calibri"/>
          <w:i w:val="1"/>
          <w:color w:val="000000"/>
          <w:sz w:val="24"/>
          <w:szCs w:val="24"/>
          <w:rtl w:val="0"/>
        </w:rPr>
        <w:t xml:space="preserve"> </w:t>
      </w:r>
      <w:r w:rsidDel="00000000" w:rsidR="00000000" w:rsidRPr="00000000">
        <w:rPr>
          <w:rFonts w:ascii="Calibri" w:cs="Calibri" w:eastAsia="Calibri" w:hAnsi="Calibri"/>
          <w:i w:val="1"/>
          <w:color w:val="000000"/>
          <w:sz w:val="24"/>
          <w:szCs w:val="24"/>
          <w:u w:val="single"/>
          <w:rtl w:val="0"/>
        </w:rPr>
        <w:t xml:space="preserve">decidir qué hacer con ella</w:t>
      </w:r>
      <w:r w:rsidDel="00000000" w:rsidR="00000000" w:rsidRPr="00000000">
        <w:rPr>
          <w:rFonts w:ascii="Calibri" w:cs="Calibri" w:eastAsia="Calibri" w:hAnsi="Calibri"/>
          <w:color w:val="000000"/>
          <w:sz w:val="24"/>
          <w:szCs w:val="24"/>
          <w:rtl w:val="0"/>
        </w:rPr>
        <w:t xml:space="preserve">, teniendo en cuenta que las opciones son: modificar, eliminar y agregar. Una vez realizadas las actividades deseadas, se da la opción de </w:t>
      </w:r>
      <w:r w:rsidDel="00000000" w:rsidR="00000000" w:rsidRPr="00000000">
        <w:rPr>
          <w:rFonts w:ascii="Calibri" w:cs="Calibri" w:eastAsia="Calibri" w:hAnsi="Calibri"/>
          <w:i w:val="1"/>
          <w:color w:val="000000"/>
          <w:sz w:val="24"/>
          <w:szCs w:val="24"/>
          <w:u w:val="single"/>
          <w:rtl w:val="0"/>
        </w:rPr>
        <w:t xml:space="preserve">guardar los cambios,</w:t>
      </w:r>
      <w:r w:rsidDel="00000000" w:rsidR="00000000" w:rsidRPr="00000000">
        <w:rPr>
          <w:rFonts w:ascii="Calibri" w:cs="Calibri" w:eastAsia="Calibri" w:hAnsi="Calibri"/>
          <w:color w:val="000000"/>
          <w:sz w:val="24"/>
          <w:szCs w:val="24"/>
          <w:rtl w:val="0"/>
        </w:rPr>
        <w:t xml:space="preserve"> y luego</w:t>
      </w:r>
      <w:r w:rsidDel="00000000" w:rsidR="00000000" w:rsidRPr="00000000">
        <w:rPr>
          <w:rFonts w:ascii="Calibri" w:cs="Calibri" w:eastAsia="Calibri" w:hAnsi="Calibri"/>
          <w:i w:val="1"/>
          <w:color w:val="000000"/>
          <w:sz w:val="24"/>
          <w:szCs w:val="24"/>
          <w:rtl w:val="0"/>
        </w:rPr>
        <w:t xml:space="preserve"> </w:t>
      </w:r>
      <w:r w:rsidDel="00000000" w:rsidR="00000000" w:rsidRPr="00000000">
        <w:rPr>
          <w:rFonts w:ascii="Calibri" w:cs="Calibri" w:eastAsia="Calibri" w:hAnsi="Calibri"/>
          <w:i w:val="1"/>
          <w:color w:val="000000"/>
          <w:sz w:val="24"/>
          <w:szCs w:val="24"/>
          <w:u w:val="single"/>
          <w:rtl w:val="0"/>
        </w:rPr>
        <w:t xml:space="preserve">cerrar el Sistema</w:t>
      </w:r>
      <w:r w:rsidDel="00000000" w:rsidR="00000000" w:rsidRPr="00000000">
        <w:rPr>
          <w:rFonts w:ascii="Calibri" w:cs="Calibri" w:eastAsia="Calibri" w:hAnsi="Calibri"/>
          <w:color w:val="000000"/>
          <w:sz w:val="24"/>
          <w:szCs w:val="24"/>
          <w:rtl w:val="0"/>
        </w:rPr>
        <w:t xml:space="preserve"> para que ningún usuario que no tenga los accesos permitidos pueda realizar algún tipo de acción no deseada.</w:t>
      </w:r>
      <w:r w:rsidDel="00000000" w:rsidR="00000000" w:rsidRPr="00000000">
        <w:rPr>
          <w:rtl w:val="0"/>
        </w:rPr>
      </w:r>
    </w:p>
    <w:p w:rsidR="00000000" w:rsidDel="00000000" w:rsidP="00000000" w:rsidRDefault="00000000" w:rsidRPr="00000000" w14:paraId="0000003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La Historia de Usuario estaría conformada de la siguiente manera:</w:t>
      </w:r>
    </w:p>
    <w:p w:rsidR="00000000" w:rsidDel="00000000" w:rsidP="00000000" w:rsidRDefault="00000000" w:rsidRPr="00000000" w14:paraId="00000032">
      <w:pPr>
        <w:rPr>
          <w:sz w:val="24"/>
          <w:szCs w:val="24"/>
        </w:rPr>
      </w:pPr>
      <w:r w:rsidDel="00000000" w:rsidR="00000000" w:rsidRPr="00000000">
        <w:rPr/>
        <w:drawing>
          <wp:inline distB="114300" distT="114300" distL="114300" distR="114300">
            <wp:extent cx="6400800" cy="3606800"/>
            <wp:effectExtent b="0" l="0" r="0" t="0"/>
            <wp:docPr id="1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64008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Figura 2.1.1 Mapa de Historias</w:t>
      </w:r>
    </w:p>
    <w:p w:rsidR="00000000" w:rsidDel="00000000" w:rsidP="00000000" w:rsidRDefault="00000000" w:rsidRPr="00000000" w14:paraId="00000034">
      <w:pPr>
        <w:jc w:val="center"/>
        <w:rPr>
          <w:sz w:val="20"/>
          <w:szCs w:val="20"/>
        </w:rPr>
      </w:pPr>
      <w:r w:rsidDel="00000000" w:rsidR="00000000" w:rsidRPr="00000000">
        <w:rPr>
          <w:rtl w:val="0"/>
        </w:rPr>
      </w:r>
    </w:p>
    <w:p w:rsidR="00000000" w:rsidDel="00000000" w:rsidP="00000000" w:rsidRDefault="00000000" w:rsidRPr="00000000" w14:paraId="00000035">
      <w:pPr>
        <w:jc w:val="center"/>
        <w:rPr>
          <w:sz w:val="20"/>
          <w:szCs w:val="20"/>
        </w:rPr>
      </w:pPr>
      <w:r w:rsidDel="00000000" w:rsidR="00000000" w:rsidRPr="00000000">
        <w:rPr>
          <w:rtl w:val="0"/>
        </w:rPr>
      </w:r>
    </w:p>
    <w:p w:rsidR="00000000" w:rsidDel="00000000" w:rsidP="00000000" w:rsidRDefault="00000000" w:rsidRPr="00000000" w14:paraId="00000036">
      <w:pPr>
        <w:jc w:val="center"/>
        <w:rPr>
          <w:sz w:val="20"/>
          <w:szCs w:val="20"/>
        </w:rPr>
      </w:pPr>
      <w:r w:rsidDel="00000000" w:rsidR="00000000" w:rsidRPr="00000000">
        <w:rPr>
          <w:rtl w:val="0"/>
        </w:rPr>
      </w:r>
    </w:p>
    <w:p w:rsidR="00000000" w:rsidDel="00000000" w:rsidP="00000000" w:rsidRDefault="00000000" w:rsidRPr="00000000" w14:paraId="00000037">
      <w:pPr>
        <w:pStyle w:val="Heading1"/>
        <w:numPr>
          <w:ilvl w:val="0"/>
          <w:numId w:val="1"/>
        </w:numPr>
        <w:ind w:left="432" w:hanging="432"/>
        <w:rPr/>
      </w:pPr>
      <w:bookmarkStart w:colFirst="0" w:colLast="0" w:name="_heading=h.3znysh7" w:id="3"/>
      <w:bookmarkEnd w:id="3"/>
      <w:r w:rsidDel="00000000" w:rsidR="00000000" w:rsidRPr="00000000">
        <w:rPr>
          <w:rtl w:val="0"/>
        </w:rPr>
        <w:t xml:space="preserve">Modelo 4+1</w:t>
      </w:r>
    </w:p>
    <w:p w:rsidR="00000000" w:rsidDel="00000000" w:rsidP="00000000" w:rsidRDefault="00000000" w:rsidRPr="00000000" w14:paraId="00000038">
      <w:pPr>
        <w:pStyle w:val="Heading2"/>
        <w:numPr>
          <w:ilvl w:val="1"/>
          <w:numId w:val="1"/>
        </w:numPr>
        <w:ind w:left="576" w:hanging="576"/>
        <w:rPr/>
      </w:pPr>
      <w:bookmarkStart w:colFirst="0" w:colLast="0" w:name="_heading=h.2et92p0" w:id="4"/>
      <w:bookmarkEnd w:id="4"/>
      <w:r w:rsidDel="00000000" w:rsidR="00000000" w:rsidRPr="00000000">
        <w:rPr>
          <w:rtl w:val="0"/>
        </w:rPr>
        <w:t xml:space="preserve">Diagrama de Clases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6400800" cy="3086100"/>
            <wp:effectExtent b="0" l="0" r="0" t="0"/>
            <wp:docPr id="7"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64008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sz w:val="20"/>
          <w:szCs w:val="20"/>
        </w:rPr>
      </w:pPr>
      <w:r w:rsidDel="00000000" w:rsidR="00000000" w:rsidRPr="00000000">
        <w:rPr>
          <w:sz w:val="20"/>
          <w:szCs w:val="20"/>
          <w:rtl w:val="0"/>
        </w:rPr>
        <w:t xml:space="preserve">Figura 3.1.1 Diagrama de clases</w:t>
      </w:r>
    </w:p>
    <w:p w:rsidR="00000000" w:rsidDel="00000000" w:rsidP="00000000" w:rsidRDefault="00000000" w:rsidRPr="00000000" w14:paraId="0000003C">
      <w:pPr>
        <w:jc w:val="center"/>
        <w:rPr>
          <w:sz w:val="20"/>
          <w:szCs w:val="2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Nuestro Diag. De Clases “As Your Wish”, se puede mostrar que 3 Clases presentes heredan de un Clases de Atributos comunes, de esta forma uno ahorrará líneas de código al no repetir Atributos fundamentales, para la creación de Objetos de alguno de las 3 Clases.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 Clase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“Profesor”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posee asignado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Lista de Asistencia (De su correspondiente Clase), esto se debe a que debe tener una conexión vaga pero No Inexistente a la hora de registrar a los Alumnos, pues en caso de que un Profesor se ausente por ciertas razones, existe la posibilidad que otro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reemplace su Lugar, por ende, la Clase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“Profesor”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necesita una asignación para así mantener una conexión entre CLASES-ALUMNOS.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 Clase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“Alumno”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únicamente sirve para ser la Clase Padre de la Clase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“Lista de Alumnos”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pues este último debe registrar a cada Alumno nuevo que ingresa a la Academia.</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último, la Clase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“Administrador”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será el único que tendrá asignado la Clase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“Nube de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cual almacenar todos los Objetos de las 3 Clases que se encargan de registrar cada dato relevante. La razón de que esta Clase posee tantas Operaciones se debe a que como el Administrador es el Único que puede realizar Cambios mayores, el acceso para realizarlo debe estar Limitado únicamente al Acceso a la Nube de Datos.</w:t>
      </w:r>
    </w:p>
    <w:p w:rsidR="00000000" w:rsidDel="00000000" w:rsidP="00000000" w:rsidRDefault="00000000" w:rsidRPr="00000000" w14:paraId="00000045">
      <w:pPr>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46">
      <w:pPr>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47">
      <w:pPr>
        <w:pStyle w:val="Heading2"/>
        <w:numPr>
          <w:ilvl w:val="1"/>
          <w:numId w:val="1"/>
        </w:numPr>
        <w:ind w:left="576" w:hanging="576"/>
        <w:rPr/>
      </w:pPr>
      <w:bookmarkStart w:colFirst="0" w:colLast="0" w:name="_heading=h.w4msv853607p" w:id="6"/>
      <w:bookmarkEnd w:id="6"/>
      <w:r w:rsidDel="00000000" w:rsidR="00000000" w:rsidRPr="00000000">
        <w:rPr>
          <w:rtl w:val="0"/>
        </w:rPr>
        <w:t xml:space="preserve">Diagrama de Estados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bookmarkStart w:colFirst="0" w:colLast="0" w:name="_heading=h.3dy6vkm" w:id="7"/>
      <w:bookmarkEnd w:id="7"/>
      <w:r w:rsidDel="00000000" w:rsidR="00000000" w:rsidRPr="00000000">
        <w:rPr/>
        <w:drawing>
          <wp:inline distB="114300" distT="114300" distL="114300" distR="114300">
            <wp:extent cx="6048375" cy="2543175"/>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483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bookmarkStart w:colFirst="0" w:colLast="0" w:name="_heading=h.h975vd467a6b" w:id="8"/>
      <w:bookmarkEnd w:id="8"/>
      <w:r w:rsidDel="00000000" w:rsidR="00000000" w:rsidRPr="00000000">
        <w:rPr>
          <w:rtl w:val="0"/>
        </w:rPr>
        <w:tab/>
        <w:t xml:space="preserve">Esta imagen corresponde al diagrama de estados del profesor, en el que describe como el profesor interactúa con el sistema, principalmente lo hace mediante la búsqueda de la lista de los estudiantes y la subida de ésta.</w:t>
      </w:r>
    </w:p>
    <w:p w:rsidR="00000000" w:rsidDel="00000000" w:rsidP="00000000" w:rsidRDefault="00000000" w:rsidRPr="00000000" w14:paraId="0000004B">
      <w:pPr>
        <w:rPr/>
      </w:pPr>
      <w:bookmarkStart w:colFirst="0" w:colLast="0" w:name="_heading=h.6ep3y1lu09on" w:id="9"/>
      <w:bookmarkEnd w:id="9"/>
      <w:r w:rsidDel="00000000" w:rsidR="00000000" w:rsidRPr="00000000">
        <w:rPr/>
        <w:drawing>
          <wp:inline distB="114300" distT="114300" distL="114300" distR="114300">
            <wp:extent cx="6400800" cy="439420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400800" cy="4394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sz w:val="26"/>
          <w:szCs w:val="26"/>
          <w:rtl w:val="0"/>
        </w:rPr>
        <w:tab/>
      </w:r>
      <w:r w:rsidDel="00000000" w:rsidR="00000000" w:rsidRPr="00000000">
        <w:rPr>
          <w:rtl w:val="0"/>
        </w:rPr>
        <w:t xml:space="preserve">Esta imagen corresponde al diagrama de estados del administrador, en donde se aprecia la diferencia de funciones que se pueden hacer en el sistema en comparación con el profesor, entre estas funciones se encuentran:</w:t>
      </w:r>
    </w:p>
    <w:p w:rsidR="00000000" w:rsidDel="00000000" w:rsidP="00000000" w:rsidRDefault="00000000" w:rsidRPr="00000000" w14:paraId="0000004D">
      <w:pPr>
        <w:numPr>
          <w:ilvl w:val="0"/>
          <w:numId w:val="3"/>
        </w:numPr>
        <w:spacing w:after="0" w:afterAutospacing="0"/>
        <w:ind w:left="720" w:hanging="360"/>
        <w:rPr>
          <w:u w:val="none"/>
        </w:rPr>
      </w:pPr>
      <w:r w:rsidDel="00000000" w:rsidR="00000000" w:rsidRPr="00000000">
        <w:rPr>
          <w:rtl w:val="0"/>
        </w:rPr>
        <w:t xml:space="preserve">Asignación de Fechas.</w:t>
      </w:r>
    </w:p>
    <w:p w:rsidR="00000000" w:rsidDel="00000000" w:rsidP="00000000" w:rsidRDefault="00000000" w:rsidRPr="00000000" w14:paraId="0000004E">
      <w:pPr>
        <w:numPr>
          <w:ilvl w:val="0"/>
          <w:numId w:val="3"/>
        </w:numPr>
        <w:spacing w:after="0" w:afterAutospacing="0"/>
        <w:ind w:left="720" w:hanging="360"/>
        <w:rPr>
          <w:u w:val="none"/>
        </w:rPr>
      </w:pPr>
      <w:r w:rsidDel="00000000" w:rsidR="00000000" w:rsidRPr="00000000">
        <w:rPr>
          <w:rtl w:val="0"/>
        </w:rPr>
        <w:t xml:space="preserve">Organización de Eventos.</w:t>
      </w:r>
    </w:p>
    <w:p w:rsidR="00000000" w:rsidDel="00000000" w:rsidP="00000000" w:rsidRDefault="00000000" w:rsidRPr="00000000" w14:paraId="0000004F">
      <w:pPr>
        <w:numPr>
          <w:ilvl w:val="0"/>
          <w:numId w:val="3"/>
        </w:numPr>
        <w:spacing w:after="0" w:afterAutospacing="0"/>
        <w:ind w:left="720" w:hanging="360"/>
        <w:rPr>
          <w:u w:val="none"/>
        </w:rPr>
      </w:pPr>
      <w:r w:rsidDel="00000000" w:rsidR="00000000" w:rsidRPr="00000000">
        <w:rPr>
          <w:rtl w:val="0"/>
        </w:rPr>
        <w:t xml:space="preserve">Administración de Asistencia.</w:t>
      </w:r>
    </w:p>
    <w:p w:rsidR="00000000" w:rsidDel="00000000" w:rsidP="00000000" w:rsidRDefault="00000000" w:rsidRPr="00000000" w14:paraId="00000050">
      <w:pPr>
        <w:numPr>
          <w:ilvl w:val="0"/>
          <w:numId w:val="3"/>
        </w:numPr>
        <w:spacing w:after="0" w:afterAutospacing="0"/>
        <w:ind w:left="720" w:hanging="360"/>
        <w:rPr>
          <w:u w:val="none"/>
        </w:rPr>
      </w:pPr>
      <w:r w:rsidDel="00000000" w:rsidR="00000000" w:rsidRPr="00000000">
        <w:rPr>
          <w:rtl w:val="0"/>
        </w:rPr>
        <w:t xml:space="preserve">Gestión de Alumnos.</w:t>
      </w:r>
    </w:p>
    <w:p w:rsidR="00000000" w:rsidDel="00000000" w:rsidP="00000000" w:rsidRDefault="00000000" w:rsidRPr="00000000" w14:paraId="00000051">
      <w:pPr>
        <w:numPr>
          <w:ilvl w:val="0"/>
          <w:numId w:val="3"/>
        </w:numPr>
        <w:spacing w:after="0" w:afterAutospacing="0"/>
        <w:ind w:left="720" w:hanging="360"/>
        <w:rPr>
          <w:u w:val="none"/>
        </w:rPr>
      </w:pPr>
      <w:r w:rsidDel="00000000" w:rsidR="00000000" w:rsidRPr="00000000">
        <w:rPr>
          <w:rtl w:val="0"/>
        </w:rPr>
        <w:t xml:space="preserve">Gestión de Administradores.</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Subida de Datos.</w:t>
      </w:r>
    </w:p>
    <w:p w:rsidR="00000000" w:rsidDel="00000000" w:rsidP="00000000" w:rsidRDefault="00000000" w:rsidRPr="00000000" w14:paraId="00000053">
      <w:pPr>
        <w:rPr>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4">
      <w:pPr>
        <w:rPr>
          <w:color w:val="2f5496"/>
          <w:sz w:val="26"/>
          <w:szCs w:val="26"/>
        </w:rPr>
      </w:pPr>
      <w:r w:rsidDel="00000000" w:rsidR="00000000" w:rsidRPr="00000000">
        <w:rPr>
          <w:rtl w:val="0"/>
        </w:rPr>
      </w:r>
    </w:p>
    <w:p w:rsidR="00000000" w:rsidDel="00000000" w:rsidP="00000000" w:rsidRDefault="00000000" w:rsidRPr="00000000" w14:paraId="00000055">
      <w:pPr>
        <w:pStyle w:val="Heading2"/>
        <w:numPr>
          <w:ilvl w:val="1"/>
          <w:numId w:val="1"/>
        </w:numPr>
        <w:ind w:left="576" w:hanging="576"/>
        <w:rPr/>
      </w:pPr>
      <w:bookmarkStart w:colFirst="0" w:colLast="0" w:name="_heading=h.w9ut8surscaf" w:id="10"/>
      <w:bookmarkEnd w:id="10"/>
      <w:r w:rsidDel="00000000" w:rsidR="00000000" w:rsidRPr="00000000">
        <w:rPr>
          <w:rtl w:val="0"/>
        </w:rPr>
        <w:t xml:space="preserve">Diagrama de componentes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0" distT="0" distL="0" distR="0">
            <wp:extent cx="4391025" cy="5438775"/>
            <wp:effectExtent b="0" l="0" r="0" t="0"/>
            <wp:docPr id="8"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391025"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Figura 3.3.1 Diagrama de componentes</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En el diagrama de componentes se pueden destacar dos grandes packages. En el primero tenemos la presentación, la cual apunta a las interfaces que acceden los distintos tipos de usuarios. Luego, se puede observar la lógica del negocio, donde tenemos las distintas acciones que se pueden realizar.</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De los usuarios, el de mayor dominio es el Administrador, el cual puede gestionar los distintos tipos de listas, ya sea de alumnos, sedes, profesores, cursos, gestionar información a través de distintos </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bookmarkStart w:colFirst="0" w:colLast="0" w:name="_heading=h.1t3h5sf" w:id="11"/>
      <w:bookmarkEnd w:id="11"/>
      <w:r w:rsidDel="00000000" w:rsidR="00000000" w:rsidRPr="00000000">
        <w:rPr>
          <w:sz w:val="24"/>
          <w:szCs w:val="24"/>
          <w:rtl w:val="0"/>
        </w:rPr>
        <w:t xml:space="preserve">documentos e incluso administrar otros administradores. Estas gestiones incluyen modificar, agregar o eliminar algún elemento de dichas listas. El usuario Profesor, podrá realizar algunas gestiones sobre el listado de alumnos, por ejemplo, podrá registrar la asistencia de estos a las distintas clases impartidas, además de visualizar la información de ellos.</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Por último, se tienen los packages de los cuales dependerá el sistema, como la base de datos respectiva que contiene toda la información a manejar y los distintos servicios que se puedan necesitar.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2"/>
        <w:numPr>
          <w:ilvl w:val="1"/>
          <w:numId w:val="1"/>
        </w:numPr>
        <w:ind w:left="576" w:hanging="576"/>
        <w:rPr/>
      </w:pPr>
      <w:bookmarkStart w:colFirst="0" w:colLast="0" w:name="_heading=h.nm1spnv2qxam" w:id="12"/>
      <w:bookmarkEnd w:id="12"/>
      <w:r w:rsidDel="00000000" w:rsidR="00000000" w:rsidRPr="00000000">
        <w:rPr>
          <w:rtl w:val="0"/>
        </w:rPr>
        <w:t xml:space="preserve">Diagrama de Despliegue</w:t>
      </w:r>
    </w:p>
    <w:p w:rsidR="00000000" w:rsidDel="00000000" w:rsidP="00000000" w:rsidRDefault="00000000" w:rsidRPr="00000000" w14:paraId="00000061">
      <w:pPr>
        <w:ind w:left="576" w:firstLine="0"/>
        <w:rPr/>
      </w:pPr>
      <w:r w:rsidDel="00000000" w:rsidR="00000000" w:rsidRPr="00000000">
        <w:rPr>
          <w:rtl w:val="0"/>
        </w:rPr>
      </w:r>
    </w:p>
    <w:p w:rsidR="00000000" w:rsidDel="00000000" w:rsidP="00000000" w:rsidRDefault="00000000" w:rsidRPr="00000000" w14:paraId="00000062">
      <w:pPr>
        <w:ind w:left="576" w:firstLine="0"/>
        <w:rPr/>
      </w:pPr>
      <w:r w:rsidDel="00000000" w:rsidR="00000000" w:rsidRPr="00000000">
        <w:rPr/>
        <w:drawing>
          <wp:inline distB="114300" distT="114300" distL="114300" distR="114300">
            <wp:extent cx="6400800" cy="2336800"/>
            <wp:effectExtent b="0" l="0" r="0" t="0"/>
            <wp:docPr id="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64008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pStyle w:val="Heading2"/>
        <w:numPr>
          <w:ilvl w:val="1"/>
          <w:numId w:val="1"/>
        </w:numPr>
        <w:ind w:left="576" w:hanging="576"/>
        <w:rPr/>
      </w:pPr>
      <w:bookmarkStart w:colFirst="0" w:colLast="0" w:name="_heading=h.4tsij5hoxqb9" w:id="13"/>
      <w:bookmarkEnd w:id="13"/>
      <w:r w:rsidDel="00000000" w:rsidR="00000000" w:rsidRPr="00000000">
        <w:rPr>
          <w:rtl w:val="0"/>
        </w:rPr>
        <w:t xml:space="preserve">Diagrama Base de Datos</w:t>
      </w:r>
    </w:p>
    <w:p w:rsidR="00000000" w:rsidDel="00000000" w:rsidP="00000000" w:rsidRDefault="00000000" w:rsidRPr="00000000" w14:paraId="0000006E">
      <w:pPr>
        <w:ind w:left="576" w:firstLine="0"/>
        <w:rPr/>
      </w:pPr>
      <w:r w:rsidDel="00000000" w:rsidR="00000000" w:rsidRPr="00000000">
        <w:rPr>
          <w:rtl w:val="0"/>
        </w:rPr>
        <w:br w:type="textWrapping"/>
      </w:r>
      <w:r w:rsidDel="00000000" w:rsidR="00000000" w:rsidRPr="00000000">
        <w:rPr/>
        <w:drawing>
          <wp:inline distB="114300" distT="114300" distL="114300" distR="114300">
            <wp:extent cx="6400800" cy="3606800"/>
            <wp:effectExtent b="0" l="0" r="0" t="0"/>
            <wp:docPr id="1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008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576" w:firstLine="0"/>
        <w:rPr/>
      </w:pPr>
      <w:r w:rsidDel="00000000" w:rsidR="00000000" w:rsidRPr="00000000">
        <w:rPr>
          <w:rtl w:val="0"/>
        </w:rPr>
      </w:r>
    </w:p>
    <w:p w:rsidR="00000000" w:rsidDel="00000000" w:rsidP="00000000" w:rsidRDefault="00000000" w:rsidRPr="00000000" w14:paraId="00000070">
      <w:pPr>
        <w:pStyle w:val="Heading2"/>
        <w:numPr>
          <w:ilvl w:val="1"/>
          <w:numId w:val="1"/>
        </w:numPr>
        <w:ind w:left="576"/>
      </w:pPr>
      <w:bookmarkStart w:colFirst="0" w:colLast="0" w:name="_heading=h.axnu5nvrtumo" w:id="14"/>
      <w:bookmarkEnd w:id="14"/>
      <w:r w:rsidDel="00000000" w:rsidR="00000000" w:rsidRPr="00000000">
        <w:rPr>
          <w:rtl w:val="0"/>
        </w:rPr>
        <w:t xml:space="preserve">Trazabilidad Historia - Componente</w:t>
      </w:r>
      <w:r w:rsidDel="00000000" w:rsidR="00000000" w:rsidRPr="00000000">
        <w:rPr>
          <w:rtl w:val="0"/>
        </w:rPr>
      </w:r>
    </w:p>
    <w:p w:rsidR="00000000" w:rsidDel="00000000" w:rsidP="00000000" w:rsidRDefault="00000000" w:rsidRPr="00000000" w14:paraId="00000071">
      <w:pPr>
        <w:ind w:left="576" w:firstLine="0"/>
        <w:rPr/>
      </w:pPr>
      <w:r w:rsidDel="00000000" w:rsidR="00000000" w:rsidRPr="00000000">
        <w:rPr>
          <w:rtl w:val="0"/>
        </w:rPr>
      </w:r>
    </w:p>
    <w:p w:rsidR="00000000" w:rsidDel="00000000" w:rsidP="00000000" w:rsidRDefault="00000000" w:rsidRPr="00000000" w14:paraId="00000072">
      <w:pPr>
        <w:ind w:left="576" w:firstLine="0"/>
        <w:rPr/>
      </w:pPr>
      <w:r w:rsidDel="00000000" w:rsidR="00000000" w:rsidRPr="00000000">
        <w:rPr>
          <w:rtl w:val="0"/>
        </w:rPr>
      </w:r>
    </w:p>
    <w:sectPr>
      <w:headerReference r:id="rId14" w:type="default"/>
      <w:footerReference r:id="rId15" w:type="default"/>
      <w:pgSz w:h="15840" w:w="12240"/>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Universidad Andrés Bello</w:t>
      <w:br w:type="textWrapping"/>
      <w:t xml:space="preserve">Facultad de ingeniería</w:t>
      <w:br w:type="textWrapping"/>
      <w:t xml:space="preserve">Ing. Software I</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-1904</wp:posOffset>
          </wp:positionV>
          <wp:extent cx="895350" cy="858044"/>
          <wp:effectExtent b="0" l="0" r="0" t="0"/>
          <wp:wrapSquare wrapText="bothSides" distB="0" distT="0" distL="114300" distR="114300"/>
          <wp:docPr descr="Imagen que contiene dibujo, señal&#10;&#10;Descripción generada automáticamente" id="6" name="image1.png"/>
          <a:graphic>
            <a:graphicData uri="http://schemas.openxmlformats.org/drawingml/2006/picture">
              <pic:pic>
                <pic:nvPicPr>
                  <pic:cNvPr descr="Imagen que contiene dibujo, señal&#10;&#10;Descripción generada automáticamente" id="0" name="image1.png"/>
                  <pic:cNvPicPr preferRelativeResize="0"/>
                </pic:nvPicPr>
                <pic:blipFill>
                  <a:blip r:embed="rId1"/>
                  <a:srcRect b="0" l="0" r="0" t="0"/>
                  <a:stretch>
                    <a:fillRect/>
                  </a:stretch>
                </pic:blipFill>
                <pic:spPr>
                  <a:xfrm>
                    <a:off x="0" y="0"/>
                    <a:ext cx="895350" cy="85804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2E3F8B"/>
    <w:pPr>
      <w:keepNext w:val="1"/>
      <w:keepLines w:val="1"/>
      <w:numPr>
        <w:numId w:val="11"/>
      </w:numPr>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2E3F8B"/>
    <w:pPr>
      <w:keepNext w:val="1"/>
      <w:keepLines w:val="1"/>
      <w:numPr>
        <w:ilvl w:val="1"/>
        <w:numId w:val="11"/>
      </w:numPr>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2E3F8B"/>
    <w:pPr>
      <w:keepNext w:val="1"/>
      <w:keepLines w:val="1"/>
      <w:numPr>
        <w:ilvl w:val="2"/>
        <w:numId w:val="11"/>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2E3F8B"/>
    <w:pPr>
      <w:keepNext w:val="1"/>
      <w:keepLines w:val="1"/>
      <w:numPr>
        <w:ilvl w:val="3"/>
        <w:numId w:val="11"/>
      </w:numPr>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2E3F8B"/>
    <w:pPr>
      <w:keepNext w:val="1"/>
      <w:keepLines w:val="1"/>
      <w:numPr>
        <w:ilvl w:val="4"/>
        <w:numId w:val="11"/>
      </w:numPr>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002E3F8B"/>
    <w:pPr>
      <w:keepNext w:val="1"/>
      <w:keepLines w:val="1"/>
      <w:numPr>
        <w:ilvl w:val="5"/>
        <w:numId w:val="11"/>
      </w:numPr>
      <w:spacing w:after="0"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iPriority w:val="9"/>
    <w:semiHidden w:val="1"/>
    <w:unhideWhenUsed w:val="1"/>
    <w:qFormat w:val="1"/>
    <w:rsid w:val="002E3F8B"/>
    <w:pPr>
      <w:keepNext w:val="1"/>
      <w:keepLines w:val="1"/>
      <w:numPr>
        <w:ilvl w:val="6"/>
        <w:numId w:val="11"/>
      </w:numPr>
      <w:spacing w:after="0"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9"/>
    <w:semiHidden w:val="1"/>
    <w:unhideWhenUsed w:val="1"/>
    <w:qFormat w:val="1"/>
    <w:rsid w:val="002E3F8B"/>
    <w:pPr>
      <w:keepNext w:val="1"/>
      <w:keepLines w:val="1"/>
      <w:numPr>
        <w:ilvl w:val="7"/>
        <w:numId w:val="1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2E3F8B"/>
    <w:pPr>
      <w:keepNext w:val="1"/>
      <w:keepLines w:val="1"/>
      <w:numPr>
        <w:ilvl w:val="8"/>
        <w:numId w:val="1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2E3F8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E3F8B"/>
  </w:style>
  <w:style w:type="paragraph" w:styleId="Piedepgina">
    <w:name w:val="footer"/>
    <w:basedOn w:val="Normal"/>
    <w:link w:val="PiedepginaCar"/>
    <w:uiPriority w:val="99"/>
    <w:unhideWhenUsed w:val="1"/>
    <w:rsid w:val="002E3F8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E3F8B"/>
  </w:style>
  <w:style w:type="paragraph" w:styleId="Ttulo">
    <w:name w:val="Title"/>
    <w:basedOn w:val="Normal"/>
    <w:next w:val="Normal"/>
    <w:link w:val="TtuloCar"/>
    <w:uiPriority w:val="10"/>
    <w:qFormat w:val="1"/>
    <w:rsid w:val="002E3F8B"/>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2E3F8B"/>
    <w:rPr>
      <w:rFonts w:asciiTheme="majorHAnsi" w:cstheme="majorBidi" w:eastAsiaTheme="majorEastAsia" w:hAnsiTheme="majorHAnsi"/>
      <w:spacing w:val="-10"/>
      <w:kern w:val="28"/>
      <w:sz w:val="56"/>
      <w:szCs w:val="56"/>
    </w:rPr>
  </w:style>
  <w:style w:type="paragraph" w:styleId="Prrafodelista">
    <w:name w:val="List Paragraph"/>
    <w:basedOn w:val="Normal"/>
    <w:uiPriority w:val="34"/>
    <w:qFormat w:val="1"/>
    <w:rsid w:val="002E3F8B"/>
    <w:pPr>
      <w:ind w:left="720"/>
      <w:contextualSpacing w:val="1"/>
    </w:pPr>
  </w:style>
  <w:style w:type="character" w:styleId="Ttulo2Car" w:customStyle="1">
    <w:name w:val="Título 2 Car"/>
    <w:basedOn w:val="Fuentedeprrafopredeter"/>
    <w:link w:val="Ttulo2"/>
    <w:uiPriority w:val="9"/>
    <w:rsid w:val="002E3F8B"/>
    <w:rPr>
      <w:rFonts w:asciiTheme="majorHAnsi" w:cstheme="majorBidi" w:eastAsiaTheme="majorEastAsia" w:hAnsiTheme="majorHAnsi"/>
      <w:color w:val="2f5496" w:themeColor="accent1" w:themeShade="0000BF"/>
      <w:sz w:val="26"/>
      <w:szCs w:val="26"/>
    </w:rPr>
  </w:style>
  <w:style w:type="character" w:styleId="Ttulo1Car" w:customStyle="1">
    <w:name w:val="Título 1 Car"/>
    <w:basedOn w:val="Fuentedeprrafopredeter"/>
    <w:link w:val="Ttulo1"/>
    <w:uiPriority w:val="9"/>
    <w:rsid w:val="002E3F8B"/>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2E3F8B"/>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2E3F8B"/>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semiHidden w:val="1"/>
    <w:rsid w:val="002E3F8B"/>
    <w:rPr>
      <w:rFonts w:asciiTheme="majorHAnsi" w:cstheme="majorBidi" w:eastAsiaTheme="majorEastAsia" w:hAnsiTheme="majorHAnsi"/>
      <w:color w:val="2f5496" w:themeColor="accent1" w:themeShade="0000BF"/>
    </w:rPr>
  </w:style>
  <w:style w:type="character" w:styleId="Ttulo6Car" w:customStyle="1">
    <w:name w:val="Título 6 Car"/>
    <w:basedOn w:val="Fuentedeprrafopredeter"/>
    <w:link w:val="Ttulo6"/>
    <w:uiPriority w:val="9"/>
    <w:semiHidden w:val="1"/>
    <w:rsid w:val="002E3F8B"/>
    <w:rPr>
      <w:rFonts w:asciiTheme="majorHAnsi" w:cstheme="majorBidi" w:eastAsiaTheme="majorEastAsia" w:hAnsiTheme="majorHAnsi"/>
      <w:color w:val="1f3763" w:themeColor="accent1" w:themeShade="00007F"/>
    </w:rPr>
  </w:style>
  <w:style w:type="character" w:styleId="Ttulo7Car" w:customStyle="1">
    <w:name w:val="Título 7 Car"/>
    <w:basedOn w:val="Fuentedeprrafopredeter"/>
    <w:link w:val="Ttulo7"/>
    <w:uiPriority w:val="9"/>
    <w:semiHidden w:val="1"/>
    <w:rsid w:val="002E3F8B"/>
    <w:rPr>
      <w:rFonts w:asciiTheme="majorHAnsi" w:cstheme="majorBidi" w:eastAsiaTheme="majorEastAsia" w:hAnsiTheme="majorHAnsi"/>
      <w:i w:val="1"/>
      <w:iCs w:val="1"/>
      <w:color w:val="1f3763" w:themeColor="accent1" w:themeShade="00007F"/>
    </w:rPr>
  </w:style>
  <w:style w:type="character" w:styleId="Ttulo8Car" w:customStyle="1">
    <w:name w:val="Título 8 Car"/>
    <w:basedOn w:val="Fuentedeprrafopredeter"/>
    <w:link w:val="Ttulo8"/>
    <w:uiPriority w:val="9"/>
    <w:semiHidden w:val="1"/>
    <w:rsid w:val="002E3F8B"/>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2E3F8B"/>
    <w:rPr>
      <w:rFonts w:asciiTheme="majorHAnsi" w:cstheme="majorBidi" w:eastAsiaTheme="majorEastAsia" w:hAnsiTheme="majorHAnsi"/>
      <w:i w:val="1"/>
      <w:iCs w:val="1"/>
      <w:color w:val="272727" w:themeColor="text1" w:themeTint="0000D8"/>
      <w:sz w:val="21"/>
      <w:szCs w:val="21"/>
    </w:rPr>
  </w:style>
  <w:style w:type="paragraph" w:styleId="NormalWeb">
    <w:name w:val="Normal (Web)"/>
    <w:basedOn w:val="Normal"/>
    <w:uiPriority w:val="99"/>
    <w:unhideWhenUsed w:val="1"/>
    <w:rsid w:val="001A7140"/>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TtuloTDC">
    <w:name w:val="TOC Heading"/>
    <w:basedOn w:val="Ttulo1"/>
    <w:next w:val="Normal"/>
    <w:uiPriority w:val="39"/>
    <w:unhideWhenUsed w:val="1"/>
    <w:qFormat w:val="1"/>
    <w:rsid w:val="001A7140"/>
    <w:pPr>
      <w:numPr>
        <w:numId w:val="0"/>
      </w:numPr>
      <w:outlineLvl w:val="9"/>
    </w:pPr>
    <w:rPr>
      <w:lang w:eastAsia="es-CL"/>
    </w:rPr>
  </w:style>
  <w:style w:type="paragraph" w:styleId="TDC1">
    <w:name w:val="toc 1"/>
    <w:basedOn w:val="Normal"/>
    <w:next w:val="Normal"/>
    <w:autoRedefine w:val="1"/>
    <w:uiPriority w:val="39"/>
    <w:unhideWhenUsed w:val="1"/>
    <w:rsid w:val="001A7140"/>
    <w:pPr>
      <w:spacing w:after="100"/>
    </w:pPr>
  </w:style>
  <w:style w:type="paragraph" w:styleId="TDC2">
    <w:name w:val="toc 2"/>
    <w:basedOn w:val="Normal"/>
    <w:next w:val="Normal"/>
    <w:autoRedefine w:val="1"/>
    <w:uiPriority w:val="39"/>
    <w:unhideWhenUsed w:val="1"/>
    <w:rsid w:val="001A7140"/>
    <w:pPr>
      <w:spacing w:after="100"/>
      <w:ind w:left="220"/>
    </w:pPr>
  </w:style>
  <w:style w:type="character" w:styleId="Hipervnculo">
    <w:name w:val="Hyperlink"/>
    <w:basedOn w:val="Fuentedeprrafopredeter"/>
    <w:uiPriority w:val="99"/>
    <w:unhideWhenUsed w:val="1"/>
    <w:rsid w:val="001A7140"/>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7.pn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n9Om44i4QH3nKzZjgBWdGfshpg==">AMUW2mX9PJSh1jntQ+/vzTyfKJnqlBpPy2H/B/xj76WmXpr7XlY3YMsfUdGhQ3aUYq328bZPio2WllOoRslj5dbFeikHc1YkM7dRcCYlYdWaceb1NHY1uAAMqj4FglT6hBFi4gqOxw0myQ0fPHxNniiHCSZKspWf4N4zgWvnlT/l1T3M21fiTqsdp2qMdaHfh0M3GfGFPOqCveNwtuolmXTiqjItpcIHX+AUi3vALR5TA9DyQjq8qIsCmzZTcicvV0u9pIFqsNw/8hMa0cLoEc58hrhPDQnRHOnI+d2HmQu2aN+sD6GQr9F+UMBEJjyWm7fO1jYZA753XXr7MSrwRGTWiFfieZ1zGstr3JFcJi5IEf/0uSPgoxWPr0q3+6xS60tCOmXDmgW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2020-05-26T22:27:00Z</dcterms:created>
  <dc:creator>Aldana Bravo Saldivia</dc:creator>
</cp:coreProperties>
</file>