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FC8" w:rsidRPr="00D96D25" w:rsidRDefault="000B77D9" w:rsidP="00401D5F">
      <w:pPr>
        <w:spacing w:line="276" w:lineRule="auto"/>
        <w:jc w:val="center"/>
        <w:rPr>
          <w:b/>
          <w:sz w:val="32"/>
          <w:szCs w:val="32"/>
        </w:rPr>
      </w:pPr>
      <w:r w:rsidRPr="00D96D25">
        <w:rPr>
          <w:b/>
          <w:sz w:val="32"/>
          <w:szCs w:val="32"/>
        </w:rPr>
        <w:t>Coloring Line-art using Machine Learning</w:t>
      </w:r>
    </w:p>
    <w:p w:rsidR="000B77D9" w:rsidRPr="00401D5F" w:rsidRDefault="000B77D9" w:rsidP="00401D5F">
      <w:pPr>
        <w:spacing w:line="276" w:lineRule="auto"/>
        <w:jc w:val="center"/>
        <w:rPr>
          <w:sz w:val="24"/>
        </w:rPr>
      </w:pPr>
      <w:r w:rsidRPr="00401D5F">
        <w:rPr>
          <w:sz w:val="24"/>
        </w:rPr>
        <w:t xml:space="preserve">Rahul </w:t>
      </w:r>
      <w:proofErr w:type="spellStart"/>
      <w:r w:rsidRPr="00401D5F">
        <w:rPr>
          <w:sz w:val="24"/>
        </w:rPr>
        <w:t>Chodvadiya</w:t>
      </w:r>
      <w:proofErr w:type="spellEnd"/>
      <w:r w:rsidRPr="00401D5F">
        <w:rPr>
          <w:sz w:val="24"/>
        </w:rPr>
        <w:t xml:space="preserve"> (150110107010)</w:t>
      </w:r>
      <w:r w:rsidR="00D96D25" w:rsidRPr="00401D5F">
        <w:rPr>
          <w:sz w:val="24"/>
        </w:rPr>
        <w:t xml:space="preserve"> | </w:t>
      </w:r>
      <w:r w:rsidRPr="00401D5F">
        <w:rPr>
          <w:sz w:val="24"/>
        </w:rPr>
        <w:t>Chinmay Patel (150110107036)</w:t>
      </w:r>
    </w:p>
    <w:p w:rsidR="000B77D9" w:rsidRDefault="000B77D9" w:rsidP="00401D5F">
      <w:pPr>
        <w:spacing w:line="276" w:lineRule="auto"/>
      </w:pPr>
    </w:p>
    <w:p w:rsidR="000B77D9" w:rsidRPr="00793759" w:rsidRDefault="000B77D9" w:rsidP="00401D5F">
      <w:pPr>
        <w:spacing w:line="276" w:lineRule="auto"/>
        <w:rPr>
          <w:sz w:val="24"/>
          <w:szCs w:val="24"/>
        </w:rPr>
      </w:pPr>
      <w:r w:rsidRPr="00793759">
        <w:rPr>
          <w:b/>
          <w:sz w:val="24"/>
          <w:szCs w:val="24"/>
        </w:rPr>
        <w:t>Category:</w:t>
      </w:r>
      <w:r w:rsidRPr="00793759">
        <w:rPr>
          <w:sz w:val="24"/>
          <w:szCs w:val="24"/>
        </w:rPr>
        <w:t xml:space="preserve"> Technological Change</w:t>
      </w:r>
    </w:p>
    <w:p w:rsidR="000B77D9" w:rsidRPr="00401D5F" w:rsidRDefault="000B77D9" w:rsidP="00401D5F">
      <w:pPr>
        <w:spacing w:line="276" w:lineRule="auto"/>
        <w:rPr>
          <w:b/>
          <w:sz w:val="24"/>
          <w:szCs w:val="24"/>
        </w:rPr>
      </w:pPr>
      <w:r w:rsidRPr="00401D5F">
        <w:rPr>
          <w:b/>
          <w:sz w:val="24"/>
          <w:szCs w:val="24"/>
        </w:rPr>
        <w:t>Abstract:</w:t>
      </w:r>
      <w:bookmarkStart w:id="0" w:name="_GoBack"/>
      <w:bookmarkEnd w:id="0"/>
    </w:p>
    <w:p w:rsidR="000B77D9" w:rsidRPr="00401D5F" w:rsidRDefault="000B77D9" w:rsidP="00401D5F">
      <w:pPr>
        <w:spacing w:line="276" w:lineRule="auto"/>
        <w:jc w:val="both"/>
        <w:rPr>
          <w:sz w:val="24"/>
          <w:szCs w:val="24"/>
        </w:rPr>
      </w:pPr>
      <w:r w:rsidRPr="00401D5F">
        <w:rPr>
          <w:sz w:val="24"/>
          <w:szCs w:val="24"/>
        </w:rPr>
        <w:t>Colorization of line-art images is a popular image-to-image translation problem.  Manga is the Japanese comic format popular all over the world. Manga is traditionally produced in line-art or monochrome, and colorization takes a lot of manual effort. This makes the process very time consuming and costly. We propose coloring line-art using deep learning.</w:t>
      </w:r>
    </w:p>
    <w:p w:rsidR="00DA3A84" w:rsidRPr="00401D5F" w:rsidRDefault="00793759" w:rsidP="00401D5F">
      <w:pPr>
        <w:spacing w:line="276" w:lineRule="auto"/>
        <w:rPr>
          <w:sz w:val="24"/>
          <w:szCs w:val="24"/>
        </w:rPr>
      </w:pPr>
      <w:r w:rsidRPr="00793759">
        <w:rPr>
          <w:b/>
          <w:sz w:val="24"/>
          <w:szCs w:val="24"/>
        </w:rPr>
        <w:drawing>
          <wp:anchor distT="0" distB="0" distL="114300" distR="114300" simplePos="0" relativeHeight="251660288" behindDoc="0" locked="0" layoutInCell="1" allowOverlap="1" wp14:anchorId="6E4E5B9C" wp14:editId="586FE7D3">
            <wp:simplePos x="0" y="0"/>
            <wp:positionH relativeFrom="margin">
              <wp:posOffset>3317875</wp:posOffset>
            </wp:positionH>
            <wp:positionV relativeFrom="paragraph">
              <wp:posOffset>12065</wp:posOffset>
            </wp:positionV>
            <wp:extent cx="2178670" cy="1534687"/>
            <wp:effectExtent l="0" t="0" r="0" b="889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4"/>
                    <a:stretch>
                      <a:fillRect/>
                    </a:stretch>
                  </pic:blipFill>
                  <pic:spPr>
                    <a:xfrm>
                      <a:off x="0" y="0"/>
                      <a:ext cx="2178670" cy="1534687"/>
                    </a:xfrm>
                    <a:prstGeom prst="rect">
                      <a:avLst/>
                    </a:prstGeom>
                  </pic:spPr>
                </pic:pic>
              </a:graphicData>
            </a:graphic>
            <wp14:sizeRelH relativeFrom="margin">
              <wp14:pctWidth>0</wp14:pctWidth>
            </wp14:sizeRelH>
            <wp14:sizeRelV relativeFrom="margin">
              <wp14:pctHeight>0</wp14:pctHeight>
            </wp14:sizeRelV>
          </wp:anchor>
        </w:drawing>
      </w:r>
      <w:r w:rsidRPr="00793759">
        <w:rPr>
          <w:b/>
          <w:sz w:val="24"/>
          <w:szCs w:val="24"/>
        </w:rPr>
        <w:drawing>
          <wp:anchor distT="0" distB="0" distL="114300" distR="114300" simplePos="0" relativeHeight="251659264" behindDoc="0" locked="0" layoutInCell="1" allowOverlap="1" wp14:anchorId="05FFA3DD" wp14:editId="37231881">
            <wp:simplePos x="0" y="0"/>
            <wp:positionH relativeFrom="margin">
              <wp:posOffset>361950</wp:posOffset>
            </wp:positionH>
            <wp:positionV relativeFrom="paragraph">
              <wp:posOffset>12065</wp:posOffset>
            </wp:positionV>
            <wp:extent cx="2178670" cy="1543050"/>
            <wp:effectExtent l="0" t="0" r="0" b="0"/>
            <wp:wrapNone/>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2178670" cy="1543050"/>
                    </a:xfrm>
                    <a:prstGeom prst="rect">
                      <a:avLst/>
                    </a:prstGeom>
                  </pic:spPr>
                </pic:pic>
              </a:graphicData>
            </a:graphic>
            <wp14:sizeRelH relativeFrom="margin">
              <wp14:pctWidth>0</wp14:pctWidth>
            </wp14:sizeRelH>
            <wp14:sizeRelV relativeFrom="margin">
              <wp14:pctHeight>0</wp14:pctHeight>
            </wp14:sizeRelV>
          </wp:anchor>
        </w:drawing>
      </w:r>
    </w:p>
    <w:p w:rsidR="00793759" w:rsidRDefault="00793759" w:rsidP="00401D5F">
      <w:pPr>
        <w:spacing w:line="276" w:lineRule="auto"/>
        <w:rPr>
          <w:b/>
          <w:sz w:val="24"/>
          <w:szCs w:val="24"/>
        </w:rPr>
      </w:pPr>
    </w:p>
    <w:p w:rsidR="00793759" w:rsidRDefault="00793759" w:rsidP="00401D5F">
      <w:pPr>
        <w:spacing w:line="276" w:lineRule="auto"/>
        <w:rPr>
          <w:b/>
          <w:sz w:val="24"/>
          <w:szCs w:val="24"/>
        </w:rPr>
      </w:pPr>
      <w:r>
        <w:rPr>
          <w:b/>
          <w:noProof/>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19050</wp:posOffset>
                </wp:positionV>
                <wp:extent cx="438150" cy="217028"/>
                <wp:effectExtent l="0" t="19050" r="38100" b="31115"/>
                <wp:wrapNone/>
                <wp:docPr id="1" name="Right Arrow 1"/>
                <wp:cNvGraphicFramePr/>
                <a:graphic xmlns:a="http://schemas.openxmlformats.org/drawingml/2006/main">
                  <a:graphicData uri="http://schemas.microsoft.com/office/word/2010/wordprocessingShape">
                    <wps:wsp>
                      <wps:cNvSpPr/>
                      <wps:spPr>
                        <a:xfrm>
                          <a:off x="0" y="0"/>
                          <a:ext cx="438150" cy="21702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3A0E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0;margin-top:1.5pt;width:34.5pt;height:17.1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" adj="16250" fillcolor="black [3200]" strokecolor="black [1600]" strokeweight="1pt">
                <w10:wrap anchorx="margin"/>
              </v:shape>
            </w:pict>
          </mc:Fallback>
        </mc:AlternateContent>
      </w:r>
    </w:p>
    <w:p w:rsidR="00793759" w:rsidRDefault="00793759" w:rsidP="00401D5F">
      <w:pPr>
        <w:spacing w:line="276" w:lineRule="auto"/>
        <w:rPr>
          <w:b/>
          <w:sz w:val="24"/>
          <w:szCs w:val="24"/>
        </w:rPr>
      </w:pPr>
    </w:p>
    <w:p w:rsidR="00793759" w:rsidRDefault="00793759" w:rsidP="00401D5F">
      <w:pPr>
        <w:spacing w:line="276" w:lineRule="auto"/>
        <w:rPr>
          <w:b/>
          <w:sz w:val="24"/>
          <w:szCs w:val="24"/>
        </w:rPr>
      </w:pPr>
    </w:p>
    <w:p w:rsidR="00793759" w:rsidRDefault="00793759" w:rsidP="00401D5F">
      <w:pPr>
        <w:spacing w:line="276" w:lineRule="auto"/>
        <w:rPr>
          <w:b/>
          <w:sz w:val="24"/>
          <w:szCs w:val="24"/>
        </w:rPr>
      </w:pPr>
    </w:p>
    <w:p w:rsidR="00DA3A84" w:rsidRPr="00401D5F" w:rsidRDefault="00DA3A84" w:rsidP="00401D5F">
      <w:pPr>
        <w:spacing w:line="276" w:lineRule="auto"/>
        <w:rPr>
          <w:b/>
          <w:sz w:val="24"/>
          <w:szCs w:val="24"/>
        </w:rPr>
      </w:pPr>
      <w:r w:rsidRPr="00401D5F">
        <w:rPr>
          <w:b/>
          <w:sz w:val="24"/>
          <w:szCs w:val="24"/>
        </w:rPr>
        <w:t>Innovation:</w:t>
      </w:r>
    </w:p>
    <w:p w:rsidR="00DA3A84" w:rsidRPr="00401D5F" w:rsidRDefault="00DA3A84" w:rsidP="00401D5F">
      <w:pPr>
        <w:spacing w:line="276" w:lineRule="auto"/>
        <w:jc w:val="both"/>
        <w:rPr>
          <w:sz w:val="24"/>
          <w:szCs w:val="24"/>
        </w:rPr>
      </w:pPr>
      <w:r w:rsidRPr="00401D5F">
        <w:rPr>
          <w:sz w:val="24"/>
          <w:szCs w:val="24"/>
        </w:rPr>
        <w:t>Traditionally, manga (Comic book) is produced in black and white. Even though the colored manga is more attractive and entertaining. However, to color the manga, it has to undergo many steps, such as, cleaning the artifacts (noise), adding color and, adding shade.</w:t>
      </w:r>
      <w:r w:rsidR="00077BF0" w:rsidRPr="00401D5F">
        <w:rPr>
          <w:sz w:val="24"/>
          <w:szCs w:val="24"/>
        </w:rPr>
        <w:t xml:space="preserve"> Thus</w:t>
      </w:r>
      <w:r w:rsidRPr="00401D5F">
        <w:rPr>
          <w:sz w:val="24"/>
          <w:szCs w:val="24"/>
        </w:rPr>
        <w:t xml:space="preserve"> increasing the production cost of colorized</w:t>
      </w:r>
      <w:r w:rsidR="00077BF0" w:rsidRPr="00401D5F">
        <w:rPr>
          <w:sz w:val="24"/>
          <w:szCs w:val="24"/>
        </w:rPr>
        <w:t xml:space="preserve"> manga, due to the time and effort it takes</w:t>
      </w:r>
      <w:r w:rsidRPr="00401D5F">
        <w:rPr>
          <w:sz w:val="24"/>
          <w:szCs w:val="24"/>
        </w:rPr>
        <w:t>, making it economically inefficient in the competitive market. Hence, more than 99% of manga is still publis</w:t>
      </w:r>
      <w:r w:rsidR="00077BF0" w:rsidRPr="00401D5F">
        <w:rPr>
          <w:sz w:val="24"/>
          <w:szCs w:val="24"/>
        </w:rPr>
        <w:t xml:space="preserve">hed in black and white. We use </w:t>
      </w:r>
      <w:r w:rsidRPr="00401D5F">
        <w:rPr>
          <w:sz w:val="24"/>
          <w:szCs w:val="24"/>
        </w:rPr>
        <w:t xml:space="preserve">state of art deep learning algorithms to </w:t>
      </w:r>
      <w:proofErr w:type="spellStart"/>
      <w:r w:rsidRPr="00401D5F">
        <w:rPr>
          <w:sz w:val="24"/>
          <w:szCs w:val="24"/>
        </w:rPr>
        <w:t>automize</w:t>
      </w:r>
      <w:proofErr w:type="spellEnd"/>
      <w:r w:rsidRPr="00401D5F">
        <w:rPr>
          <w:sz w:val="24"/>
          <w:szCs w:val="24"/>
        </w:rPr>
        <w:t xml:space="preserve"> the colorization process, cutting down on the production cost and time consumed to publish the manga.</w:t>
      </w:r>
    </w:p>
    <w:p w:rsidR="00077BF0" w:rsidRPr="00401D5F" w:rsidRDefault="00077BF0" w:rsidP="00401D5F">
      <w:pPr>
        <w:spacing w:line="276" w:lineRule="auto"/>
        <w:rPr>
          <w:sz w:val="24"/>
          <w:szCs w:val="24"/>
        </w:rPr>
      </w:pPr>
    </w:p>
    <w:p w:rsidR="00077BF0" w:rsidRPr="00401D5F" w:rsidRDefault="00077BF0" w:rsidP="00401D5F">
      <w:pPr>
        <w:spacing w:line="276" w:lineRule="auto"/>
        <w:rPr>
          <w:b/>
          <w:sz w:val="24"/>
          <w:szCs w:val="24"/>
        </w:rPr>
      </w:pPr>
      <w:r w:rsidRPr="00401D5F">
        <w:rPr>
          <w:b/>
          <w:sz w:val="24"/>
          <w:szCs w:val="24"/>
        </w:rPr>
        <w:t>Technology Used:</w:t>
      </w:r>
    </w:p>
    <w:p w:rsidR="00077BF0" w:rsidRPr="00401D5F" w:rsidRDefault="006B31C8" w:rsidP="00401D5F">
      <w:pPr>
        <w:spacing w:line="276" w:lineRule="auto"/>
        <w:jc w:val="both"/>
        <w:rPr>
          <w:sz w:val="24"/>
          <w:szCs w:val="24"/>
        </w:rPr>
      </w:pPr>
      <w:r w:rsidRPr="00401D5F">
        <w:rPr>
          <w:sz w:val="24"/>
          <w:szCs w:val="24"/>
        </w:rPr>
        <w:t>Generative adversarial networks (GANs) are deep neural net architectures comprised of two neural networks, pitting against each other (thus the “adversarial”). GANs are</w:t>
      </w:r>
      <w:r w:rsidR="00D96D25" w:rsidRPr="00401D5F">
        <w:rPr>
          <w:sz w:val="24"/>
          <w:szCs w:val="24"/>
        </w:rPr>
        <w:t xml:space="preserve"> successfully</w:t>
      </w:r>
      <w:r w:rsidRPr="00401D5F">
        <w:rPr>
          <w:sz w:val="24"/>
          <w:szCs w:val="24"/>
        </w:rPr>
        <w:t xml:space="preserve"> used </w:t>
      </w:r>
      <w:r w:rsidR="00D96D25" w:rsidRPr="00401D5F">
        <w:rPr>
          <w:sz w:val="24"/>
          <w:szCs w:val="24"/>
        </w:rPr>
        <w:t>for generating images and videos. We use GAN to fill color in line-arts.</w:t>
      </w:r>
    </w:p>
    <w:p w:rsidR="00401D5F" w:rsidRPr="00401D5F" w:rsidRDefault="00401D5F" w:rsidP="00401D5F">
      <w:pPr>
        <w:spacing w:line="276" w:lineRule="auto"/>
        <w:rPr>
          <w:sz w:val="24"/>
        </w:rPr>
      </w:pPr>
      <w:r>
        <w:rPr>
          <w:sz w:val="24"/>
        </w:rPr>
        <w:t>For more details about the project and the technology used, visit</w:t>
      </w:r>
      <w:proofErr w:type="gramStart"/>
      <w:r>
        <w:rPr>
          <w:sz w:val="24"/>
        </w:rPr>
        <w:t>:</w:t>
      </w:r>
      <w:proofErr w:type="gramEnd"/>
      <w:r>
        <w:rPr>
          <w:sz w:val="24"/>
        </w:rPr>
        <w:br/>
      </w:r>
      <w:hyperlink r:id="rId6" w:history="1">
        <w:r w:rsidRPr="00793759">
          <w:rPr>
            <w:rStyle w:val="Hyperlink"/>
            <w:sz w:val="24"/>
          </w:rPr>
          <w:t>https://drive.google.com/file/d/1aK1WvxWiCrTA6OC6LmYjm9RcX6lASSjz/view?usp=s</w:t>
        </w:r>
        <w:r w:rsidRPr="00793759">
          <w:rPr>
            <w:rStyle w:val="Hyperlink"/>
            <w:sz w:val="24"/>
          </w:rPr>
          <w:t>h</w:t>
        </w:r>
        <w:r w:rsidRPr="00793759">
          <w:rPr>
            <w:rStyle w:val="Hyperlink"/>
            <w:sz w:val="24"/>
          </w:rPr>
          <w:t>aring</w:t>
        </w:r>
      </w:hyperlink>
    </w:p>
    <w:sectPr w:rsidR="00401D5F" w:rsidRPr="0040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434"/>
    <w:rsid w:val="00077BF0"/>
    <w:rsid w:val="000B77D9"/>
    <w:rsid w:val="00401D5F"/>
    <w:rsid w:val="005F22B5"/>
    <w:rsid w:val="006B31C8"/>
    <w:rsid w:val="00793759"/>
    <w:rsid w:val="00BB4299"/>
    <w:rsid w:val="00D96D25"/>
    <w:rsid w:val="00DA3A84"/>
    <w:rsid w:val="00F10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817FC-F1EB-4424-A77D-1859AC49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759"/>
    <w:rPr>
      <w:color w:val="0563C1" w:themeColor="hyperlink"/>
      <w:u w:val="single"/>
    </w:rPr>
  </w:style>
  <w:style w:type="character" w:styleId="FollowedHyperlink">
    <w:name w:val="FollowedHyperlink"/>
    <w:basedOn w:val="DefaultParagraphFont"/>
    <w:uiPriority w:val="99"/>
    <w:semiHidden/>
    <w:unhideWhenUsed/>
    <w:rsid w:val="007937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aK1WvxWiCrTA6OC6LmYjm9RcX6lASSjz/view?usp=sharin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Patel</dc:creator>
  <cp:keywords/>
  <dc:description/>
  <cp:lastModifiedBy>Chinmay Patel</cp:lastModifiedBy>
  <cp:revision>1</cp:revision>
  <dcterms:created xsi:type="dcterms:W3CDTF">2018-10-23T12:24:00Z</dcterms:created>
  <dcterms:modified xsi:type="dcterms:W3CDTF">2018-10-23T13:12:00Z</dcterms:modified>
</cp:coreProperties>
</file>