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927" w:rsidRDefault="00177927" w:rsidP="00177927">
      <w:pPr>
        <w:jc w:val="both"/>
      </w:pPr>
      <w:r>
        <w:t xml:space="preserve">The structure of the display code is based on a state-machine that consists of </w:t>
      </w:r>
      <w:proofErr w:type="gramStart"/>
      <w:r>
        <w:t>6</w:t>
      </w:r>
      <w:proofErr w:type="gramEnd"/>
      <w:r>
        <w:t xml:space="preserve"> states. The states </w:t>
      </w:r>
      <w:proofErr w:type="gramStart"/>
      <w:r>
        <w:t>are represented</w:t>
      </w:r>
      <w:proofErr w:type="gramEnd"/>
      <w:r>
        <w:t xml:space="preserve"> in following table together with their functionality description: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926"/>
      </w:tblGrid>
      <w:tr w:rsidR="00177927" w:rsidTr="00177927">
        <w:tc>
          <w:tcPr>
            <w:tcW w:w="1696" w:type="dxa"/>
          </w:tcPr>
          <w:p w:rsidR="00703D40" w:rsidRPr="002904B5" w:rsidRDefault="00177927" w:rsidP="00177927">
            <w:pPr>
              <w:jc w:val="both"/>
              <w:rPr>
                <w:b/>
              </w:rPr>
            </w:pPr>
            <w:r w:rsidRPr="002904B5">
              <w:rPr>
                <w:b/>
              </w:rPr>
              <w:t>State Name</w:t>
            </w:r>
            <w:r w:rsidR="00703D40" w:rsidRPr="002904B5">
              <w:rPr>
                <w:b/>
              </w:rPr>
              <w:t xml:space="preserve"> </w:t>
            </w:r>
          </w:p>
          <w:p w:rsidR="00177927" w:rsidRPr="002904B5" w:rsidRDefault="00703D40" w:rsidP="00177927">
            <w:pPr>
              <w:jc w:val="both"/>
            </w:pPr>
            <w:r w:rsidRPr="002904B5">
              <w:t>(</w:t>
            </w:r>
            <w:r w:rsidRPr="002904B5">
              <w:t>MAINSTATE_</w:t>
            </w:r>
            <w:r w:rsidRPr="002904B5">
              <w:t>*)</w:t>
            </w:r>
          </w:p>
        </w:tc>
        <w:tc>
          <w:tcPr>
            <w:tcW w:w="2926" w:type="dxa"/>
          </w:tcPr>
          <w:p w:rsidR="00177927" w:rsidRPr="002904B5" w:rsidRDefault="00177927" w:rsidP="00177927">
            <w:pPr>
              <w:jc w:val="both"/>
              <w:rPr>
                <w:b/>
              </w:rPr>
            </w:pPr>
            <w:r w:rsidRPr="002904B5">
              <w:rPr>
                <w:b/>
              </w:rPr>
              <w:t>Description</w:t>
            </w:r>
          </w:p>
        </w:tc>
      </w:tr>
      <w:tr w:rsidR="00177927" w:rsidTr="00177927">
        <w:tc>
          <w:tcPr>
            <w:tcW w:w="1696" w:type="dxa"/>
          </w:tcPr>
          <w:p w:rsidR="00177927" w:rsidRDefault="00177927" w:rsidP="00177927">
            <w:pPr>
              <w:jc w:val="both"/>
            </w:pPr>
            <w:r>
              <w:t>SLEEP</w:t>
            </w:r>
          </w:p>
        </w:tc>
        <w:tc>
          <w:tcPr>
            <w:tcW w:w="2926" w:type="dxa"/>
          </w:tcPr>
          <w:p w:rsidR="00177927" w:rsidRDefault="00703D40" w:rsidP="00177927">
            <w:pPr>
              <w:jc w:val="both"/>
            </w:pPr>
            <w:r>
              <w:t>Control</w:t>
            </w:r>
            <w:r w:rsidR="002E4FDA">
              <w:t>s</w:t>
            </w:r>
            <w:r>
              <w:t xml:space="preserve"> the sleep functionality of the display. The sleep state is enter by setting the variable “</w:t>
            </w:r>
            <w:proofErr w:type="spellStart"/>
            <w:r>
              <w:t>SleepControl</w:t>
            </w:r>
            <w:proofErr w:type="spellEnd"/>
            <w:r>
              <w:t>”</w:t>
            </w:r>
            <w:r w:rsidR="002E4FDA">
              <w:t xml:space="preserve"> to 1</w:t>
            </w:r>
            <w:r>
              <w:t xml:space="preserve">. This variable is only </w:t>
            </w:r>
            <w:r w:rsidR="002E4FDA">
              <w:t xml:space="preserve">accessible through the UART and </w:t>
            </w:r>
            <w:proofErr w:type="gramStart"/>
            <w:r w:rsidR="002E4FDA">
              <w:t>can only be set</w:t>
            </w:r>
            <w:proofErr w:type="gramEnd"/>
            <w:r w:rsidR="002E4FDA">
              <w:t xml:space="preserve"> by the LPS.</w:t>
            </w:r>
          </w:p>
        </w:tc>
      </w:tr>
      <w:tr w:rsidR="00177927" w:rsidTr="00177927">
        <w:tc>
          <w:tcPr>
            <w:tcW w:w="1696" w:type="dxa"/>
          </w:tcPr>
          <w:p w:rsidR="00177927" w:rsidRDefault="00703D40" w:rsidP="00177927">
            <w:pPr>
              <w:jc w:val="both"/>
            </w:pPr>
            <w:r>
              <w:t>SPLASHSCREEN</w:t>
            </w:r>
          </w:p>
        </w:tc>
        <w:tc>
          <w:tcPr>
            <w:tcW w:w="2926" w:type="dxa"/>
          </w:tcPr>
          <w:p w:rsidR="002E4FDA" w:rsidRDefault="002E4FDA" w:rsidP="00177927">
            <w:pPr>
              <w:jc w:val="both"/>
            </w:pPr>
            <w:r>
              <w:t xml:space="preserve">Shows the company logo and creates a delay. The delay is necessary for the LPS to start up. This state </w:t>
            </w:r>
            <w:proofErr w:type="gramStart"/>
            <w:r>
              <w:t>can only be entered</w:t>
            </w:r>
            <w:proofErr w:type="gramEnd"/>
            <w:r>
              <w:t xml:space="preserve"> from the MAINSTATE_SLEEP state.</w:t>
            </w:r>
          </w:p>
        </w:tc>
      </w:tr>
      <w:tr w:rsidR="002E4FDA" w:rsidTr="00177927">
        <w:tc>
          <w:tcPr>
            <w:tcW w:w="1696" w:type="dxa"/>
          </w:tcPr>
          <w:p w:rsidR="002E4FDA" w:rsidRDefault="002E4FDA" w:rsidP="002E4FDA">
            <w:pPr>
              <w:jc w:val="both"/>
            </w:pPr>
            <w:r>
              <w:t>MAINVIEW</w:t>
            </w:r>
          </w:p>
        </w:tc>
        <w:tc>
          <w:tcPr>
            <w:tcW w:w="2926" w:type="dxa"/>
          </w:tcPr>
          <w:p w:rsidR="002E4FDA" w:rsidRDefault="002E4FDA" w:rsidP="002E4FDA">
            <w:pPr>
              <w:jc w:val="both"/>
            </w:pPr>
            <w:r>
              <w:t>Shows the overall operation of the LPS as graphical co</w:t>
            </w:r>
            <w:r w:rsidR="00774800">
              <w:t xml:space="preserve">mponents. This state </w:t>
            </w:r>
            <w:proofErr w:type="gramStart"/>
            <w:r w:rsidR="00774800">
              <w:t>is automatically entered</w:t>
            </w:r>
            <w:proofErr w:type="gramEnd"/>
            <w:r w:rsidR="00774800">
              <w:t xml:space="preserve"> by MAINSTATE_SPLASHSCREEN after its time delay has elapsed.</w:t>
            </w:r>
          </w:p>
        </w:tc>
      </w:tr>
      <w:tr w:rsidR="002E4FDA" w:rsidTr="00177927">
        <w:tc>
          <w:tcPr>
            <w:tcW w:w="1696" w:type="dxa"/>
          </w:tcPr>
          <w:p w:rsidR="002E4FDA" w:rsidRDefault="002E4FDA" w:rsidP="002E4FDA">
            <w:pPr>
              <w:jc w:val="both"/>
            </w:pPr>
            <w:r>
              <w:t>MENU</w:t>
            </w:r>
          </w:p>
        </w:tc>
        <w:tc>
          <w:tcPr>
            <w:tcW w:w="2926" w:type="dxa"/>
          </w:tcPr>
          <w:p w:rsidR="002E4FDA" w:rsidRDefault="00774800" w:rsidP="002E4FDA">
            <w:pPr>
              <w:jc w:val="both"/>
            </w:pPr>
            <w:r>
              <w:t xml:space="preserve">Shows the detailed operation and settings. The state </w:t>
            </w:r>
            <w:proofErr w:type="gramStart"/>
            <w:r>
              <w:t>is entered</w:t>
            </w:r>
            <w:proofErr w:type="gramEnd"/>
            <w:r>
              <w:t xml:space="preserve"> from MAINSTATE_MAINVIEW.</w:t>
            </w:r>
          </w:p>
        </w:tc>
      </w:tr>
      <w:tr w:rsidR="002E4FDA" w:rsidTr="00177927">
        <w:tc>
          <w:tcPr>
            <w:tcW w:w="1696" w:type="dxa"/>
          </w:tcPr>
          <w:p w:rsidR="002E4FDA" w:rsidRDefault="002E4FDA" w:rsidP="002E4FDA">
            <w:pPr>
              <w:jc w:val="both"/>
            </w:pPr>
            <w:r>
              <w:t>ERROR</w:t>
            </w:r>
          </w:p>
        </w:tc>
        <w:tc>
          <w:tcPr>
            <w:tcW w:w="2926" w:type="dxa"/>
          </w:tcPr>
          <w:p w:rsidR="002E4FDA" w:rsidRDefault="00774800" w:rsidP="002E4FDA">
            <w:pPr>
              <w:jc w:val="both"/>
            </w:pPr>
            <w:r>
              <w:t xml:space="preserve">Shows error popups. Errors can only popup from MAINSTATE_MAINVIEW or MAINSTATE_MENU. The state </w:t>
            </w:r>
            <w:proofErr w:type="gramStart"/>
            <w:r>
              <w:t>is triggered</w:t>
            </w:r>
            <w:proofErr w:type="gramEnd"/>
            <w:r>
              <w:t xml:space="preserve"> only if new errors are present in buffer or a forced popup is requested from the menu. </w:t>
            </w:r>
          </w:p>
        </w:tc>
      </w:tr>
      <w:tr w:rsidR="002E4FDA" w:rsidTr="00177927">
        <w:tc>
          <w:tcPr>
            <w:tcW w:w="1696" w:type="dxa"/>
          </w:tcPr>
          <w:p w:rsidR="002E4FDA" w:rsidRDefault="002E4FDA" w:rsidP="002E4FDA">
            <w:pPr>
              <w:jc w:val="both"/>
            </w:pPr>
            <w:r>
              <w:t>POWER</w:t>
            </w:r>
          </w:p>
        </w:tc>
        <w:tc>
          <w:tcPr>
            <w:tcW w:w="2926" w:type="dxa"/>
          </w:tcPr>
          <w:p w:rsidR="002E4FDA" w:rsidRDefault="002904B5" w:rsidP="002904B5">
            <w:pPr>
              <w:jc w:val="both"/>
            </w:pPr>
            <w:r>
              <w:t xml:space="preserve">Shows the power menu. This menu </w:t>
            </w:r>
            <w:proofErr w:type="gramStart"/>
            <w:r>
              <w:t>can only be shown</w:t>
            </w:r>
            <w:proofErr w:type="gramEnd"/>
            <w:r>
              <w:t xml:space="preserve"> </w:t>
            </w:r>
            <w:r>
              <w:t>from MAINS</w:t>
            </w:r>
            <w:r>
              <w:t>TATE_MAINVIEW or MAINSTATE_MENU and is triggered by power button press (UART).</w:t>
            </w:r>
          </w:p>
        </w:tc>
      </w:tr>
    </w:tbl>
    <w:p w:rsidR="00177927" w:rsidRDefault="00177927" w:rsidP="00177927">
      <w:pPr>
        <w:jc w:val="both"/>
      </w:pPr>
      <w:r>
        <w:lastRenderedPageBreak/>
        <w:t xml:space="preserve">The flow of the state-machine </w:t>
      </w:r>
      <w:proofErr w:type="gramStart"/>
      <w:r>
        <w:t>is shown</w:t>
      </w:r>
      <w:proofErr w:type="gramEnd"/>
      <w:r>
        <w:t xml:space="preserve"> by following figure.</w:t>
      </w:r>
      <w:r>
        <w:rPr>
          <w:noProof/>
        </w:rPr>
        <w:drawing>
          <wp:inline distT="0" distB="0" distL="0" distR="0">
            <wp:extent cx="3224151" cy="1889225"/>
            <wp:effectExtent l="0" t="0" r="0" b="0"/>
            <wp:docPr id="1" name="Billede 1" descr="C:\Users\Haris\Desktop\Display Projekt\Dokumentation\Statemash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\Desktop\Display Projekt\Dokumentation\Statemashin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9" cy="197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927" w:rsidRDefault="00177927" w:rsidP="00177927">
      <w:pPr>
        <w:jc w:val="both"/>
      </w:pPr>
      <w:r>
        <w:t xml:space="preserve">The locations of the </w:t>
      </w:r>
      <w:proofErr w:type="spellStart"/>
      <w:r>
        <w:t>flowcontrol</w:t>
      </w:r>
      <w:proofErr w:type="spellEnd"/>
      <w:r>
        <w:t xml:space="preserve"> variables </w:t>
      </w:r>
      <w:proofErr w:type="gramStart"/>
      <w:r>
        <w:t>are listed</w:t>
      </w:r>
      <w:proofErr w:type="gramEnd"/>
      <w:r>
        <w:t xml:space="preserve"> in following table: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05"/>
        <w:gridCol w:w="1617"/>
      </w:tblGrid>
      <w:tr w:rsidR="002904B5" w:rsidTr="002904B5">
        <w:tc>
          <w:tcPr>
            <w:tcW w:w="2311" w:type="dxa"/>
          </w:tcPr>
          <w:p w:rsidR="002904B5" w:rsidRPr="002904B5" w:rsidRDefault="002904B5" w:rsidP="00177927">
            <w:pPr>
              <w:jc w:val="both"/>
              <w:rPr>
                <w:b/>
              </w:rPr>
            </w:pPr>
            <w:proofErr w:type="spellStart"/>
            <w:r w:rsidRPr="002904B5">
              <w:rPr>
                <w:b/>
              </w:rPr>
              <w:t>Flowcontrol</w:t>
            </w:r>
            <w:proofErr w:type="spellEnd"/>
            <w:r w:rsidRPr="002904B5">
              <w:rPr>
                <w:b/>
              </w:rPr>
              <w:t xml:space="preserve"> </w:t>
            </w:r>
            <w:proofErr w:type="spellStart"/>
            <w:r w:rsidRPr="002904B5">
              <w:rPr>
                <w:b/>
              </w:rPr>
              <w:t>variabel</w:t>
            </w:r>
            <w:proofErr w:type="spellEnd"/>
          </w:p>
        </w:tc>
        <w:tc>
          <w:tcPr>
            <w:tcW w:w="2311" w:type="dxa"/>
          </w:tcPr>
          <w:p w:rsidR="002904B5" w:rsidRPr="002904B5" w:rsidRDefault="002904B5" w:rsidP="00177927">
            <w:pPr>
              <w:jc w:val="both"/>
              <w:rPr>
                <w:b/>
              </w:rPr>
            </w:pPr>
            <w:r w:rsidRPr="002904B5">
              <w:rPr>
                <w:b/>
              </w:rPr>
              <w:t>Set in location (.c)</w:t>
            </w:r>
          </w:p>
        </w:tc>
      </w:tr>
      <w:tr w:rsidR="002904B5" w:rsidTr="002904B5"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SleepControl</w:t>
            </w:r>
            <w:proofErr w:type="spellEnd"/>
          </w:p>
        </w:tc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UART.c</w:t>
            </w:r>
            <w:proofErr w:type="spellEnd"/>
          </w:p>
        </w:tc>
      </w:tr>
      <w:tr w:rsidR="002904B5" w:rsidTr="002904B5"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Time_Splash_Screen</w:t>
            </w:r>
            <w:proofErr w:type="spellEnd"/>
          </w:p>
        </w:tc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Main.c</w:t>
            </w:r>
            <w:proofErr w:type="spellEnd"/>
          </w:p>
        </w:tc>
      </w:tr>
      <w:tr w:rsidR="002904B5" w:rsidTr="002904B5"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Errors_CheckForPopups</w:t>
            </w:r>
            <w:proofErr w:type="spellEnd"/>
            <w:r>
              <w:t>()</w:t>
            </w:r>
          </w:p>
        </w:tc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Main.c</w:t>
            </w:r>
            <w:proofErr w:type="spellEnd"/>
          </w:p>
        </w:tc>
      </w:tr>
      <w:tr w:rsidR="002904B5" w:rsidTr="002904B5"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PowerValues.PowerViewActive</w:t>
            </w:r>
            <w:proofErr w:type="spellEnd"/>
          </w:p>
        </w:tc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Uart.c</w:t>
            </w:r>
            <w:proofErr w:type="spellEnd"/>
          </w:p>
        </w:tc>
      </w:tr>
      <w:tr w:rsidR="002904B5" w:rsidTr="002904B5"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Keypress_CountOK</w:t>
            </w:r>
            <w:proofErr w:type="spellEnd"/>
          </w:p>
        </w:tc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Buttons.c</w:t>
            </w:r>
            <w:proofErr w:type="spellEnd"/>
          </w:p>
        </w:tc>
      </w:tr>
      <w:tr w:rsidR="002904B5" w:rsidTr="002904B5">
        <w:tc>
          <w:tcPr>
            <w:tcW w:w="2311" w:type="dxa"/>
          </w:tcPr>
          <w:p w:rsidR="002904B5" w:rsidRDefault="002904B5" w:rsidP="00177927">
            <w:pPr>
              <w:jc w:val="both"/>
            </w:pPr>
            <w:r>
              <w:t>MenuPath.U8_depth</w:t>
            </w:r>
          </w:p>
        </w:tc>
        <w:tc>
          <w:tcPr>
            <w:tcW w:w="2311" w:type="dxa"/>
          </w:tcPr>
          <w:p w:rsidR="002904B5" w:rsidRDefault="002904B5" w:rsidP="00177927">
            <w:pPr>
              <w:jc w:val="both"/>
            </w:pPr>
            <w:proofErr w:type="spellStart"/>
            <w:r>
              <w:t>Menu_</w:t>
            </w:r>
          </w:p>
          <w:p w:rsidR="002904B5" w:rsidRDefault="002904B5" w:rsidP="00177927">
            <w:pPr>
              <w:jc w:val="both"/>
            </w:pPr>
            <w:r>
              <w:t>Application.c</w:t>
            </w:r>
            <w:proofErr w:type="spellEnd"/>
          </w:p>
        </w:tc>
      </w:tr>
    </w:tbl>
    <w:p w:rsidR="002904B5" w:rsidRDefault="002904B5" w:rsidP="00177927">
      <w:pPr>
        <w:jc w:val="both"/>
      </w:pPr>
    </w:p>
    <w:p w:rsidR="00177927" w:rsidRDefault="002904B5" w:rsidP="00177927">
      <w:pPr>
        <w:jc w:val="both"/>
        <w:rPr>
          <w:b/>
        </w:rPr>
      </w:pPr>
      <w:proofErr w:type="spellStart"/>
      <w:r>
        <w:rPr>
          <w:b/>
        </w:rPr>
        <w:t>Flowchar</w:t>
      </w:r>
      <w:proofErr w:type="spellEnd"/>
      <w:r>
        <w:rPr>
          <w:b/>
        </w:rPr>
        <w:t xml:space="preserve"> of states</w:t>
      </w:r>
    </w:p>
    <w:p w:rsidR="002904B5" w:rsidRPr="002904B5" w:rsidRDefault="002904B5" w:rsidP="002904B5">
      <w:r>
        <w:t xml:space="preserve">The </w:t>
      </w:r>
      <w:bookmarkStart w:id="0" w:name="_GoBack"/>
      <w:bookmarkEnd w:id="0"/>
    </w:p>
    <w:sectPr w:rsidR="002904B5" w:rsidRPr="002904B5" w:rsidSect="00177927">
      <w:headerReference w:type="default" r:id="rId9"/>
      <w:pgSz w:w="12240" w:h="15840"/>
      <w:pgMar w:top="1701" w:right="1134" w:bottom="1701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A6A" w:rsidRDefault="00002A6A" w:rsidP="00DE65CE">
      <w:pPr>
        <w:spacing w:after="0" w:line="240" w:lineRule="auto"/>
      </w:pPr>
      <w:r>
        <w:separator/>
      </w:r>
    </w:p>
  </w:endnote>
  <w:endnote w:type="continuationSeparator" w:id="0">
    <w:p w:rsidR="00002A6A" w:rsidRDefault="00002A6A" w:rsidP="00DE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A6A" w:rsidRDefault="00002A6A" w:rsidP="00DE65CE">
      <w:pPr>
        <w:spacing w:after="0" w:line="240" w:lineRule="auto"/>
      </w:pPr>
      <w:r>
        <w:separator/>
      </w:r>
    </w:p>
  </w:footnote>
  <w:footnote w:type="continuationSeparator" w:id="0">
    <w:p w:rsidR="00002A6A" w:rsidRDefault="00002A6A" w:rsidP="00DE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92"/>
      <w:gridCol w:w="4980"/>
    </w:tblGrid>
    <w:tr w:rsidR="00DE65CE">
      <w:trPr>
        <w:jc w:val="center"/>
      </w:trPr>
      <w:tc>
        <w:tcPr>
          <w:tcW w:w="4686" w:type="dxa"/>
          <w:shd w:val="clear" w:color="auto" w:fill="ED7D31" w:themeFill="accent2"/>
          <w:vAlign w:val="center"/>
        </w:tcPr>
        <w:p w:rsidR="00DE65CE" w:rsidRDefault="00177927" w:rsidP="00DE65CE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>Display – Code structure</w:t>
          </w:r>
        </w:p>
      </w:tc>
      <w:sdt>
        <w:sdtPr>
          <w:rPr>
            <w:caps/>
            <w:color w:val="FFFFFF" w:themeColor="background1"/>
            <w:sz w:val="18"/>
            <w:szCs w:val="18"/>
          </w:rPr>
          <w:alias w:val="Dato"/>
          <w:tag w:val=""/>
          <w:id w:val="-1996566397"/>
          <w:placeholder>
            <w:docPart w:val="25CDB13219014D209DD2DA943233A03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6-09-21T00:00:00Z">
            <w:dateFormat w:val="dd-MM-yyyy"/>
            <w:lid w:val="da-DK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:rsidR="00DE65CE" w:rsidRDefault="0068725A" w:rsidP="00DE65CE">
              <w:pPr>
                <w:pStyle w:val="Sidehoved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21-09</w:t>
              </w:r>
              <w:r w:rsidR="00DE65CE">
                <w:rPr>
                  <w:caps/>
                  <w:color w:val="FFFFFF" w:themeColor="background1"/>
                  <w:sz w:val="18"/>
                  <w:szCs w:val="18"/>
                </w:rPr>
                <w:t>-2016</w:t>
              </w:r>
            </w:p>
          </w:tc>
        </w:sdtContent>
      </w:sdt>
    </w:tr>
    <w:tr w:rsidR="00DE65CE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DE65CE" w:rsidRDefault="00DE65CE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DE65CE" w:rsidRDefault="00DE65CE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DE65CE" w:rsidRDefault="00DE65CE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B3DD4"/>
    <w:multiLevelType w:val="hybridMultilevel"/>
    <w:tmpl w:val="3C202BE4"/>
    <w:lvl w:ilvl="0" w:tplc="EF6A452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CE"/>
    <w:rsid w:val="00002A6A"/>
    <w:rsid w:val="000A5A29"/>
    <w:rsid w:val="000E1238"/>
    <w:rsid w:val="000F09CE"/>
    <w:rsid w:val="00114548"/>
    <w:rsid w:val="00177927"/>
    <w:rsid w:val="001C7E5D"/>
    <w:rsid w:val="0020704E"/>
    <w:rsid w:val="002904B5"/>
    <w:rsid w:val="002C087A"/>
    <w:rsid w:val="002D7049"/>
    <w:rsid w:val="002E4FDA"/>
    <w:rsid w:val="00301991"/>
    <w:rsid w:val="00320D32"/>
    <w:rsid w:val="003E671F"/>
    <w:rsid w:val="0040611B"/>
    <w:rsid w:val="00460BB8"/>
    <w:rsid w:val="004E3238"/>
    <w:rsid w:val="004F6699"/>
    <w:rsid w:val="0057481D"/>
    <w:rsid w:val="00574E82"/>
    <w:rsid w:val="005949FC"/>
    <w:rsid w:val="0061218B"/>
    <w:rsid w:val="00640D9E"/>
    <w:rsid w:val="006639BD"/>
    <w:rsid w:val="0068725A"/>
    <w:rsid w:val="006D7162"/>
    <w:rsid w:val="00703D40"/>
    <w:rsid w:val="007067B3"/>
    <w:rsid w:val="00713C12"/>
    <w:rsid w:val="00715601"/>
    <w:rsid w:val="00774800"/>
    <w:rsid w:val="007916AD"/>
    <w:rsid w:val="007F262A"/>
    <w:rsid w:val="0080380E"/>
    <w:rsid w:val="008267FC"/>
    <w:rsid w:val="00871410"/>
    <w:rsid w:val="00877B14"/>
    <w:rsid w:val="008E2BB1"/>
    <w:rsid w:val="008F21D8"/>
    <w:rsid w:val="00925A0B"/>
    <w:rsid w:val="00966D59"/>
    <w:rsid w:val="009A6038"/>
    <w:rsid w:val="009C56CA"/>
    <w:rsid w:val="00A11621"/>
    <w:rsid w:val="00A44F69"/>
    <w:rsid w:val="00A80436"/>
    <w:rsid w:val="00AF17EC"/>
    <w:rsid w:val="00B34DCB"/>
    <w:rsid w:val="00B4211F"/>
    <w:rsid w:val="00BC2176"/>
    <w:rsid w:val="00C17D83"/>
    <w:rsid w:val="00C2555D"/>
    <w:rsid w:val="00CD43A2"/>
    <w:rsid w:val="00CF01C4"/>
    <w:rsid w:val="00D3209D"/>
    <w:rsid w:val="00D770EA"/>
    <w:rsid w:val="00DD1AA4"/>
    <w:rsid w:val="00DE65CE"/>
    <w:rsid w:val="00EC2821"/>
    <w:rsid w:val="00F148CB"/>
    <w:rsid w:val="00F21941"/>
    <w:rsid w:val="00F9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2462C-E9A0-43A1-B582-8603437B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9CE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E65C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E65CE"/>
  </w:style>
  <w:style w:type="paragraph" w:styleId="Sidefod">
    <w:name w:val="footer"/>
    <w:basedOn w:val="Normal"/>
    <w:link w:val="SidefodTegn"/>
    <w:uiPriority w:val="99"/>
    <w:unhideWhenUsed/>
    <w:rsid w:val="00DE65C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E65CE"/>
  </w:style>
  <w:style w:type="paragraph" w:styleId="Listeafsnit">
    <w:name w:val="List Paragraph"/>
    <w:basedOn w:val="Normal"/>
    <w:uiPriority w:val="34"/>
    <w:qFormat/>
    <w:rsid w:val="00DE65CE"/>
    <w:pPr>
      <w:ind w:left="720"/>
      <w:contextualSpacing/>
    </w:pPr>
  </w:style>
  <w:style w:type="table" w:styleId="Tabel-Gitter">
    <w:name w:val="Table Grid"/>
    <w:basedOn w:val="Tabel-Normal"/>
    <w:uiPriority w:val="39"/>
    <w:rsid w:val="00663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F2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F21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CDB13219014D209DD2DA943233A03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08E856-A5DE-48FC-83C2-8C6A875F9EE5}"/>
      </w:docPartPr>
      <w:docPartBody>
        <w:p w:rsidR="00E447C3" w:rsidRDefault="00CD7FC5" w:rsidP="00CD7FC5">
          <w:pPr>
            <w:pStyle w:val="25CDB13219014D209DD2DA943233A03F"/>
          </w:pPr>
          <w:r>
            <w:rPr>
              <w:rStyle w:val="Pladsholdertekst"/>
              <w:lang w:val="da-DK"/>
            </w:rPr>
            <w:t>[Publiseringsdato]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FC5"/>
    <w:rsid w:val="0004292C"/>
    <w:rsid w:val="00370CF3"/>
    <w:rsid w:val="00493F55"/>
    <w:rsid w:val="005253EA"/>
    <w:rsid w:val="00556519"/>
    <w:rsid w:val="0086593A"/>
    <w:rsid w:val="009179A0"/>
    <w:rsid w:val="009814F3"/>
    <w:rsid w:val="009E6B10"/>
    <w:rsid w:val="00B34DFF"/>
    <w:rsid w:val="00BA507B"/>
    <w:rsid w:val="00CD7FC5"/>
    <w:rsid w:val="00D402DB"/>
    <w:rsid w:val="00DE037B"/>
    <w:rsid w:val="00E447C3"/>
    <w:rsid w:val="00F771FA"/>
    <w:rsid w:val="00FA1C8B"/>
    <w:rsid w:val="00FD7147"/>
    <w:rsid w:val="00FE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3B4B56751DB447E5A68327E83B62FA4D">
    <w:name w:val="3B4B56751DB447E5A68327E83B62FA4D"/>
    <w:rsid w:val="00CD7FC5"/>
  </w:style>
  <w:style w:type="character" w:styleId="Pladsholdertekst">
    <w:name w:val="Placeholder Text"/>
    <w:basedOn w:val="Standardskrifttypeiafsnit"/>
    <w:uiPriority w:val="99"/>
    <w:semiHidden/>
    <w:rsid w:val="00CD7FC5"/>
    <w:rPr>
      <w:color w:val="808080"/>
    </w:rPr>
  </w:style>
  <w:style w:type="paragraph" w:customStyle="1" w:styleId="25CDB13219014D209DD2DA943233A03F">
    <w:name w:val="25CDB13219014D209DD2DA943233A03F"/>
    <w:rsid w:val="00CD7F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2016-09-21T00:00:00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</dc:creator>
  <cp:keywords/>
  <dc:description/>
  <cp:lastModifiedBy>Haris</cp:lastModifiedBy>
  <cp:revision>26</cp:revision>
  <cp:lastPrinted>2016-09-27T10:18:00Z</cp:lastPrinted>
  <dcterms:created xsi:type="dcterms:W3CDTF">2016-06-17T09:26:00Z</dcterms:created>
  <dcterms:modified xsi:type="dcterms:W3CDTF">2016-09-27T10:19:00Z</dcterms:modified>
</cp:coreProperties>
</file>