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6C51" w14:textId="77777777" w:rsidR="00452934" w:rsidRPr="00DB4097" w:rsidRDefault="00452934" w:rsidP="00452934">
      <w:pPr>
        <w:jc w:val="center"/>
        <w:rPr>
          <w:rFonts w:ascii="Times New Roman" w:hAnsi="Times New Roman" w:cs="Times New Roman"/>
          <w:sz w:val="64"/>
          <w:szCs w:val="64"/>
          <w:lang w:eastAsia="zh-CN"/>
        </w:rPr>
      </w:pPr>
    </w:p>
    <w:p w14:paraId="1C1A17B5" w14:textId="77777777" w:rsidR="00452934" w:rsidRPr="00DB4097" w:rsidRDefault="00452934" w:rsidP="00452934">
      <w:pPr>
        <w:jc w:val="center"/>
        <w:rPr>
          <w:rFonts w:ascii="Times New Roman" w:hAnsi="Times New Roman" w:cs="Times New Roman"/>
          <w:sz w:val="64"/>
          <w:szCs w:val="64"/>
          <w:lang w:eastAsia="zh-CN"/>
        </w:rPr>
      </w:pPr>
    </w:p>
    <w:p w14:paraId="1D47DC44" w14:textId="45F32688" w:rsidR="00452934" w:rsidRPr="00DB4097" w:rsidRDefault="00452934" w:rsidP="00452934">
      <w:pPr>
        <w:jc w:val="center"/>
        <w:rPr>
          <w:rFonts w:ascii="Times New Roman" w:hAnsi="Times New Roman" w:cs="Times New Roman"/>
          <w:sz w:val="64"/>
          <w:szCs w:val="64"/>
          <w:lang w:eastAsia="zh-CN"/>
        </w:rPr>
      </w:pPr>
      <w:r w:rsidRPr="00DB4097">
        <w:rPr>
          <w:rFonts w:ascii="Times New Roman" w:hAnsi="Times New Roman" w:cs="Times New Roman"/>
          <w:sz w:val="64"/>
          <w:szCs w:val="64"/>
          <w:lang w:eastAsia="zh-CN"/>
        </w:rPr>
        <w:t>Advanced Driver Monitoring System(ADMS)</w:t>
      </w:r>
    </w:p>
    <w:p w14:paraId="3BAD9936" w14:textId="77777777" w:rsidR="00452934" w:rsidRPr="00DB4097" w:rsidRDefault="00452934" w:rsidP="00FC5DED">
      <w:pPr>
        <w:rPr>
          <w:rFonts w:ascii="Times New Roman" w:hAnsi="Times New Roman" w:cs="Times New Roman"/>
          <w:sz w:val="48"/>
          <w:szCs w:val="48"/>
          <w:lang w:eastAsia="zh-CN"/>
        </w:rPr>
      </w:pPr>
    </w:p>
    <w:p w14:paraId="3B2C37E2" w14:textId="77777777" w:rsidR="00452934" w:rsidRPr="00DB4097" w:rsidRDefault="00452934" w:rsidP="00FC5DED">
      <w:pPr>
        <w:rPr>
          <w:rFonts w:ascii="Times New Roman" w:hAnsi="Times New Roman" w:cs="Times New Roman"/>
          <w:sz w:val="48"/>
          <w:szCs w:val="48"/>
          <w:lang w:eastAsia="zh-CN"/>
        </w:rPr>
      </w:pPr>
    </w:p>
    <w:p w14:paraId="0A80BD70" w14:textId="77777777" w:rsidR="00452934" w:rsidRPr="00DB4097" w:rsidRDefault="00452934" w:rsidP="00FC5DED">
      <w:pPr>
        <w:rPr>
          <w:rFonts w:ascii="Times New Roman" w:hAnsi="Times New Roman" w:cs="Times New Roman"/>
          <w:sz w:val="48"/>
          <w:szCs w:val="48"/>
          <w:lang w:eastAsia="zh-CN"/>
        </w:rPr>
      </w:pPr>
    </w:p>
    <w:p w14:paraId="094D6CC8" w14:textId="07F027B7" w:rsidR="00452934" w:rsidRPr="00C7586E" w:rsidRDefault="00452934" w:rsidP="00FC5DED">
      <w:pPr>
        <w:rPr>
          <w:rFonts w:ascii="Times New Roman" w:hAnsi="Times New Roman" w:cs="Times New Roman"/>
          <w:sz w:val="40"/>
          <w:szCs w:val="40"/>
          <w:lang w:eastAsia="zh-CN"/>
        </w:rPr>
      </w:pPr>
      <w:r w:rsidRPr="00C7586E">
        <w:rPr>
          <w:rFonts w:ascii="Times New Roman" w:hAnsi="Times New Roman" w:cs="Times New Roman"/>
          <w:sz w:val="40"/>
          <w:szCs w:val="40"/>
          <w:lang w:eastAsia="zh-CN"/>
        </w:rPr>
        <w:t>Group memeber :</w:t>
      </w:r>
    </w:p>
    <w:p w14:paraId="48BD6FD0" w14:textId="7409AE03" w:rsidR="00452934" w:rsidRPr="00C7586E" w:rsidRDefault="001B1991" w:rsidP="00FC5DED">
      <w:pPr>
        <w:rPr>
          <w:rFonts w:ascii="Times New Roman" w:hAnsi="Times New Roman" w:cs="Times New Roman"/>
          <w:sz w:val="40"/>
          <w:szCs w:val="40"/>
          <w:lang w:val="en-US" w:eastAsia="zh-CN"/>
        </w:rPr>
      </w:pPr>
      <w:r w:rsidRPr="00C7586E">
        <w:rPr>
          <w:rFonts w:ascii="Times New Roman" w:hAnsi="Times New Roman" w:cs="Times New Roman"/>
          <w:sz w:val="40"/>
          <w:szCs w:val="40"/>
          <w:lang w:eastAsia="zh-CN"/>
        </w:rPr>
        <w:t>Akarsh Sivadasan</w:t>
      </w:r>
    </w:p>
    <w:p w14:paraId="6330273C" w14:textId="249CAE46" w:rsidR="00452934" w:rsidRPr="00C7586E" w:rsidRDefault="001B1991" w:rsidP="00FC5DED">
      <w:pPr>
        <w:rPr>
          <w:rFonts w:ascii="Times New Roman" w:hAnsi="Times New Roman" w:cs="Times New Roman"/>
          <w:sz w:val="40"/>
          <w:szCs w:val="40"/>
          <w:lang w:eastAsia="zh-CN"/>
        </w:rPr>
      </w:pPr>
      <w:r w:rsidRPr="00C7586E">
        <w:rPr>
          <w:rFonts w:ascii="Times New Roman" w:hAnsi="Times New Roman" w:cs="Times New Roman"/>
          <w:sz w:val="40"/>
          <w:szCs w:val="40"/>
          <w:lang w:eastAsia="zh-CN"/>
        </w:rPr>
        <w:t>Raagul sg senthil kumara murugan</w:t>
      </w:r>
    </w:p>
    <w:p w14:paraId="463FD340" w14:textId="007B470B" w:rsidR="001B1991" w:rsidRPr="00C7586E" w:rsidRDefault="001B1991" w:rsidP="00FC5DED">
      <w:pPr>
        <w:rPr>
          <w:rFonts w:ascii="Times New Roman" w:hAnsi="Times New Roman" w:cs="Times New Roman"/>
          <w:sz w:val="40"/>
          <w:szCs w:val="40"/>
          <w:lang w:eastAsia="zh-CN"/>
        </w:rPr>
      </w:pPr>
      <w:r w:rsidRPr="00C7586E">
        <w:rPr>
          <w:rFonts w:ascii="Times New Roman" w:hAnsi="Times New Roman" w:cs="Times New Roman"/>
          <w:sz w:val="40"/>
          <w:szCs w:val="40"/>
          <w:lang w:eastAsia="zh-CN"/>
        </w:rPr>
        <w:t>Chenghao</w:t>
      </w:r>
      <w:r w:rsidRPr="00C7586E">
        <w:rPr>
          <w:rFonts w:ascii="Times New Roman" w:hAnsi="Times New Roman" w:cs="Times New Roman"/>
          <w:sz w:val="40"/>
          <w:szCs w:val="40"/>
          <w:lang w:eastAsia="zh-CN"/>
        </w:rPr>
        <w:t xml:space="preserve"> </w:t>
      </w:r>
      <w:r w:rsidRPr="00C7586E">
        <w:rPr>
          <w:rFonts w:ascii="Times New Roman" w:hAnsi="Times New Roman" w:cs="Times New Roman"/>
          <w:sz w:val="40"/>
          <w:szCs w:val="40"/>
          <w:lang w:eastAsia="zh-CN"/>
        </w:rPr>
        <w:t>Yin</w:t>
      </w:r>
    </w:p>
    <w:p w14:paraId="3A117286" w14:textId="26D1A025" w:rsidR="001B1991" w:rsidRPr="00C7586E" w:rsidRDefault="001B1991" w:rsidP="00FC5DED">
      <w:pPr>
        <w:rPr>
          <w:rFonts w:ascii="Times New Roman" w:hAnsi="Times New Roman" w:cs="Times New Roman"/>
          <w:sz w:val="40"/>
          <w:szCs w:val="40"/>
          <w:lang w:val="en-US" w:eastAsia="zh-CN"/>
        </w:rPr>
      </w:pPr>
      <w:r w:rsidRPr="00C7586E">
        <w:rPr>
          <w:rFonts w:ascii="Times New Roman" w:hAnsi="Times New Roman" w:cs="Times New Roman"/>
          <w:sz w:val="40"/>
          <w:szCs w:val="40"/>
          <w:lang w:eastAsia="zh-CN"/>
        </w:rPr>
        <w:t>Yuxiang</w:t>
      </w:r>
      <w:r w:rsidRPr="00C7586E">
        <w:rPr>
          <w:rFonts w:ascii="Times New Roman" w:hAnsi="Times New Roman" w:cs="Times New Roman"/>
          <w:sz w:val="40"/>
          <w:szCs w:val="40"/>
          <w:lang w:eastAsia="zh-CN"/>
        </w:rPr>
        <w:t xml:space="preserve"> </w:t>
      </w:r>
      <w:r w:rsidRPr="00C7586E">
        <w:rPr>
          <w:rFonts w:ascii="Times New Roman" w:hAnsi="Times New Roman" w:cs="Times New Roman"/>
          <w:sz w:val="40"/>
          <w:szCs w:val="40"/>
          <w:lang w:eastAsia="zh-CN"/>
        </w:rPr>
        <w:t>Zhu</w:t>
      </w:r>
    </w:p>
    <w:p w14:paraId="39F09259" w14:textId="5D2B3945" w:rsidR="00452934" w:rsidRPr="00DB4097" w:rsidRDefault="00452934">
      <w:pPr>
        <w:rPr>
          <w:rFonts w:ascii="Times New Roman" w:hAnsi="Times New Roman" w:cs="Times New Roman"/>
          <w:lang w:val="en-US" w:eastAsia="zh-CN"/>
        </w:rPr>
      </w:pPr>
      <w:r w:rsidRPr="00DB4097">
        <w:rPr>
          <w:rFonts w:ascii="Times New Roman" w:hAnsi="Times New Roman" w:cs="Times New Roman"/>
          <w:lang w:val="en-US" w:eastAsia="zh-CN"/>
        </w:rPr>
        <w:br w:type="page"/>
      </w:r>
    </w:p>
    <w:sdt>
      <w:sdtPr>
        <w:rPr>
          <w:rFonts w:ascii="Times New Roman" w:hAnsi="Times New Roman" w:cs="Times New Roman"/>
          <w:lang w:val="zh-CN"/>
        </w:rPr>
        <w:id w:val="-612056453"/>
        <w:docPartObj>
          <w:docPartGallery w:val="Table of Contents"/>
          <w:docPartUnique/>
        </w:docPartObj>
      </w:sdtPr>
      <w:sdtEndPr>
        <w:rPr>
          <w:rFonts w:eastAsia="Times New Roman"/>
          <w:b/>
          <w:bCs/>
          <w:color w:val="auto"/>
          <w:sz w:val="24"/>
          <w:szCs w:val="22"/>
          <w:lang w:eastAsia="en-US"/>
        </w:rPr>
      </w:sdtEndPr>
      <w:sdtContent>
        <w:p w14:paraId="12D5D970" w14:textId="04AA9F80" w:rsidR="00D05B66" w:rsidRPr="00DB4097" w:rsidRDefault="00D05B66">
          <w:pPr>
            <w:pStyle w:val="TOC"/>
            <w:rPr>
              <w:rFonts w:ascii="Times New Roman" w:hAnsi="Times New Roman" w:cs="Times New Roman"/>
              <w:sz w:val="40"/>
              <w:szCs w:val="40"/>
            </w:rPr>
          </w:pPr>
          <w:r w:rsidRPr="001B1991">
            <w:rPr>
              <w:rFonts w:ascii="Times New Roman" w:hAnsi="Times New Roman" w:cs="Times New Roman"/>
              <w:sz w:val="40"/>
              <w:szCs w:val="40"/>
            </w:rPr>
            <w:t>Table content</w:t>
          </w:r>
        </w:p>
        <w:p w14:paraId="51FF91CE" w14:textId="7DBE2F41" w:rsidR="00DB4097" w:rsidRPr="00DB4097" w:rsidRDefault="00D05B66">
          <w:pPr>
            <w:pStyle w:val="TOC1"/>
            <w:tabs>
              <w:tab w:val="left" w:pos="420"/>
              <w:tab w:val="right" w:leader="dot" w:pos="9062"/>
            </w:tabs>
            <w:rPr>
              <w:rFonts w:ascii="Times New Roman" w:eastAsiaTheme="minorEastAsia" w:hAnsi="Times New Roman" w:cs="Times New Roman"/>
              <w:noProof/>
              <w:kern w:val="2"/>
              <w:sz w:val="21"/>
              <w:lang w:val="en-US" w:eastAsia="zh-CN"/>
              <w14:ligatures w14:val="standardContextual"/>
            </w:rPr>
          </w:pPr>
          <w:r w:rsidRPr="00DB4097">
            <w:rPr>
              <w:rFonts w:ascii="Times New Roman" w:hAnsi="Times New Roman" w:cs="Times New Roman"/>
            </w:rPr>
            <w:fldChar w:fldCharType="begin"/>
          </w:r>
          <w:r w:rsidRPr="00DB4097">
            <w:rPr>
              <w:rFonts w:ascii="Times New Roman" w:hAnsi="Times New Roman" w:cs="Times New Roman"/>
            </w:rPr>
            <w:instrText xml:space="preserve"> TOC \o "1-3" \h \z \u </w:instrText>
          </w:r>
          <w:r w:rsidRPr="00DB4097">
            <w:rPr>
              <w:rFonts w:ascii="Times New Roman" w:hAnsi="Times New Roman" w:cs="Times New Roman"/>
            </w:rPr>
            <w:fldChar w:fldCharType="separate"/>
          </w:r>
          <w:hyperlink w:anchor="_Toc157010225" w:history="1">
            <w:r w:rsidR="00DB4097" w:rsidRPr="00DB4097">
              <w:rPr>
                <w:rStyle w:val="a9"/>
                <w:rFonts w:ascii="Times New Roman" w:hAnsi="Times New Roman" w:cs="Times New Roman"/>
                <w:noProof/>
                <w:lang w:val="en-US"/>
              </w:rPr>
              <w:t>1.</w:t>
            </w:r>
            <w:r w:rsidR="00DB4097" w:rsidRPr="00DB4097">
              <w:rPr>
                <w:rFonts w:ascii="Times New Roman" w:eastAsiaTheme="minorEastAsia" w:hAnsi="Times New Roman" w:cs="Times New Roman"/>
                <w:noProof/>
                <w:kern w:val="2"/>
                <w:sz w:val="21"/>
                <w:lang w:val="en-US" w:eastAsia="zh-CN"/>
                <w14:ligatures w14:val="standardContextual"/>
              </w:rPr>
              <w:tab/>
            </w:r>
            <w:r w:rsidR="00DB4097" w:rsidRPr="00DB4097">
              <w:rPr>
                <w:rStyle w:val="a9"/>
                <w:rFonts w:ascii="Times New Roman" w:hAnsi="Times New Roman" w:cs="Times New Roman"/>
                <w:noProof/>
                <w:lang w:val="en-US"/>
              </w:rPr>
              <w:t>Introduction</w:t>
            </w:r>
            <w:r w:rsidR="00DB4097" w:rsidRPr="00DB4097">
              <w:rPr>
                <w:rFonts w:ascii="Times New Roman" w:hAnsi="Times New Roman" w:cs="Times New Roman"/>
                <w:noProof/>
                <w:webHidden/>
              </w:rPr>
              <w:tab/>
            </w:r>
            <w:r w:rsidR="00DB4097" w:rsidRPr="00DB4097">
              <w:rPr>
                <w:rFonts w:ascii="Times New Roman" w:hAnsi="Times New Roman" w:cs="Times New Roman"/>
                <w:noProof/>
                <w:webHidden/>
              </w:rPr>
              <w:fldChar w:fldCharType="begin"/>
            </w:r>
            <w:r w:rsidR="00DB4097" w:rsidRPr="00DB4097">
              <w:rPr>
                <w:rFonts w:ascii="Times New Roman" w:hAnsi="Times New Roman" w:cs="Times New Roman"/>
                <w:noProof/>
                <w:webHidden/>
              </w:rPr>
              <w:instrText xml:space="preserve"> PAGEREF _Toc157010225 \h </w:instrText>
            </w:r>
            <w:r w:rsidR="00DB4097" w:rsidRPr="00DB4097">
              <w:rPr>
                <w:rFonts w:ascii="Times New Roman" w:hAnsi="Times New Roman" w:cs="Times New Roman"/>
                <w:noProof/>
                <w:webHidden/>
              </w:rPr>
            </w:r>
            <w:r w:rsidR="00DB4097" w:rsidRPr="00DB4097">
              <w:rPr>
                <w:rFonts w:ascii="Times New Roman" w:hAnsi="Times New Roman" w:cs="Times New Roman"/>
                <w:noProof/>
                <w:webHidden/>
              </w:rPr>
              <w:fldChar w:fldCharType="separate"/>
            </w:r>
            <w:r w:rsidR="00DB4097" w:rsidRPr="00DB4097">
              <w:rPr>
                <w:rFonts w:ascii="Times New Roman" w:hAnsi="Times New Roman" w:cs="Times New Roman"/>
                <w:noProof/>
                <w:webHidden/>
              </w:rPr>
              <w:t>3</w:t>
            </w:r>
            <w:r w:rsidR="00DB4097" w:rsidRPr="00DB4097">
              <w:rPr>
                <w:rFonts w:ascii="Times New Roman" w:hAnsi="Times New Roman" w:cs="Times New Roman"/>
                <w:noProof/>
                <w:webHidden/>
              </w:rPr>
              <w:fldChar w:fldCharType="end"/>
            </w:r>
          </w:hyperlink>
        </w:p>
        <w:p w14:paraId="548973D6" w14:textId="226E3B22" w:rsidR="00DB4097" w:rsidRPr="00DB4097" w:rsidRDefault="00DB4097">
          <w:pPr>
            <w:pStyle w:val="TOC1"/>
            <w:tabs>
              <w:tab w:val="left" w:pos="420"/>
              <w:tab w:val="right" w:leader="dot" w:pos="9062"/>
            </w:tabs>
            <w:rPr>
              <w:rFonts w:ascii="Times New Roman" w:eastAsiaTheme="minorEastAsia" w:hAnsi="Times New Roman" w:cs="Times New Roman"/>
              <w:noProof/>
              <w:kern w:val="2"/>
              <w:sz w:val="21"/>
              <w:lang w:val="en-US" w:eastAsia="zh-CN"/>
              <w14:ligatures w14:val="standardContextual"/>
            </w:rPr>
          </w:pPr>
          <w:hyperlink w:anchor="_Toc157010226" w:history="1">
            <w:r w:rsidRPr="00DB4097">
              <w:rPr>
                <w:rStyle w:val="a9"/>
                <w:rFonts w:ascii="Times New Roman" w:hAnsi="Times New Roman" w:cs="Times New Roman"/>
                <w:noProof/>
                <w:lang w:val="en-US"/>
              </w:rPr>
              <w:t>2.</w:t>
            </w:r>
            <w:r w:rsidRPr="00DB4097">
              <w:rPr>
                <w:rFonts w:ascii="Times New Roman" w:eastAsiaTheme="minorEastAsia" w:hAnsi="Times New Roman" w:cs="Times New Roman"/>
                <w:noProof/>
                <w:kern w:val="2"/>
                <w:sz w:val="21"/>
                <w:lang w:val="en-US" w:eastAsia="zh-CN"/>
                <w14:ligatures w14:val="standardContextual"/>
              </w:rPr>
              <w:tab/>
            </w:r>
            <w:r w:rsidRPr="00DB4097">
              <w:rPr>
                <w:rStyle w:val="a9"/>
                <w:rFonts w:ascii="Times New Roman" w:hAnsi="Times New Roman" w:cs="Times New Roman"/>
                <w:noProof/>
              </w:rPr>
              <w:t>Adaptation condition</w:t>
            </w:r>
            <w:r w:rsidRPr="00DB4097">
              <w:rPr>
                <w:rStyle w:val="a9"/>
                <w:rFonts w:ascii="Times New Roman" w:hAnsi="Times New Roman" w:cs="Times New Roman"/>
                <w:noProof/>
                <w:lang w:val="en-US"/>
              </w:rPr>
              <w:t>s of sensors</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_Toc157010226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3</w:t>
            </w:r>
            <w:r w:rsidRPr="00DB4097">
              <w:rPr>
                <w:rFonts w:ascii="Times New Roman" w:hAnsi="Times New Roman" w:cs="Times New Roman"/>
                <w:noProof/>
                <w:webHidden/>
              </w:rPr>
              <w:fldChar w:fldCharType="end"/>
            </w:r>
          </w:hyperlink>
        </w:p>
        <w:p w14:paraId="382DB714" w14:textId="1F8E976D"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27" w:history="1">
            <w:r w:rsidRPr="00DB4097">
              <w:rPr>
                <w:rStyle w:val="a9"/>
                <w:rFonts w:ascii="Times New Roman" w:hAnsi="Times New Roman" w:cs="Times New Roman"/>
                <w:noProof/>
              </w:rPr>
              <w:t>2.1 Temperature sensor</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_Toc157010227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3</w:t>
            </w:r>
            <w:r w:rsidRPr="00DB4097">
              <w:rPr>
                <w:rFonts w:ascii="Times New Roman" w:hAnsi="Times New Roman" w:cs="Times New Roman"/>
                <w:noProof/>
                <w:webHidden/>
              </w:rPr>
              <w:fldChar w:fldCharType="end"/>
            </w:r>
          </w:hyperlink>
        </w:p>
        <w:p w14:paraId="4CD5480A" w14:textId="35E33838"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28" w:history="1">
            <w:r w:rsidRPr="00DB4097">
              <w:rPr>
                <w:rStyle w:val="a9"/>
                <w:rFonts w:ascii="Times New Roman" w:hAnsi="Times New Roman" w:cs="Times New Roman"/>
                <w:noProof/>
              </w:rPr>
              <w:t>2.2 CO2 &amp; VOC sensor</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_Toc157010228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3</w:t>
            </w:r>
            <w:r w:rsidRPr="00DB4097">
              <w:rPr>
                <w:rFonts w:ascii="Times New Roman" w:hAnsi="Times New Roman" w:cs="Times New Roman"/>
                <w:noProof/>
                <w:webHidden/>
              </w:rPr>
              <w:fldChar w:fldCharType="end"/>
            </w:r>
          </w:hyperlink>
        </w:p>
        <w:p w14:paraId="2D39964E" w14:textId="305E1CD6"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29" w:history="1">
            <w:r w:rsidRPr="00DB4097">
              <w:rPr>
                <w:rStyle w:val="a9"/>
                <w:rFonts w:ascii="Times New Roman" w:hAnsi="Times New Roman" w:cs="Times New Roman"/>
                <w:noProof/>
              </w:rPr>
              <w:t>2.3 Microphone sensor</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_Toc157010229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3</w:t>
            </w:r>
            <w:r w:rsidRPr="00DB4097">
              <w:rPr>
                <w:rFonts w:ascii="Times New Roman" w:hAnsi="Times New Roman" w:cs="Times New Roman"/>
                <w:noProof/>
                <w:webHidden/>
              </w:rPr>
              <w:fldChar w:fldCharType="end"/>
            </w:r>
          </w:hyperlink>
        </w:p>
        <w:p w14:paraId="1547ECAE" w14:textId="1ED9E104"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30" w:history="1">
            <w:r w:rsidRPr="00DB4097">
              <w:rPr>
                <w:rStyle w:val="a9"/>
                <w:rFonts w:ascii="Times New Roman" w:hAnsi="Times New Roman" w:cs="Times New Roman"/>
                <w:noProof/>
              </w:rPr>
              <w:t>2.4 OLED</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_Toc157010230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3</w:t>
            </w:r>
            <w:r w:rsidRPr="00DB4097">
              <w:rPr>
                <w:rFonts w:ascii="Times New Roman" w:hAnsi="Times New Roman" w:cs="Times New Roman"/>
                <w:noProof/>
                <w:webHidden/>
              </w:rPr>
              <w:fldChar w:fldCharType="end"/>
            </w:r>
          </w:hyperlink>
        </w:p>
        <w:p w14:paraId="034F877C" w14:textId="48B1F761"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31" w:history="1">
            <w:r w:rsidRPr="00DB4097">
              <w:rPr>
                <w:rStyle w:val="a9"/>
                <w:rFonts w:ascii="Times New Roman" w:hAnsi="Times New Roman" w:cs="Times New Roman"/>
                <w:noProof/>
              </w:rPr>
              <w:t>2.5 Tricolor LED</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_Toc157010231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3</w:t>
            </w:r>
            <w:r w:rsidRPr="00DB4097">
              <w:rPr>
                <w:rFonts w:ascii="Times New Roman" w:hAnsi="Times New Roman" w:cs="Times New Roman"/>
                <w:noProof/>
                <w:webHidden/>
              </w:rPr>
              <w:fldChar w:fldCharType="end"/>
            </w:r>
          </w:hyperlink>
        </w:p>
        <w:p w14:paraId="1D0D6356" w14:textId="23D404BC"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32" w:history="1">
            <w:r w:rsidRPr="00DB4097">
              <w:rPr>
                <w:rStyle w:val="a9"/>
                <w:rFonts w:ascii="Times New Roman" w:hAnsi="Times New Roman" w:cs="Times New Roman"/>
                <w:noProof/>
              </w:rPr>
              <w:t>2.6 Bluetooth</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_Toc157010232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4</w:t>
            </w:r>
            <w:r w:rsidRPr="00DB4097">
              <w:rPr>
                <w:rFonts w:ascii="Times New Roman" w:hAnsi="Times New Roman" w:cs="Times New Roman"/>
                <w:noProof/>
                <w:webHidden/>
              </w:rPr>
              <w:fldChar w:fldCharType="end"/>
            </w:r>
          </w:hyperlink>
        </w:p>
        <w:p w14:paraId="25A89211" w14:textId="59F94A86" w:rsidR="00DB4097" w:rsidRPr="00DB4097" w:rsidRDefault="00DB4097">
          <w:pPr>
            <w:pStyle w:val="TOC1"/>
            <w:tabs>
              <w:tab w:val="left" w:pos="420"/>
              <w:tab w:val="right" w:leader="dot" w:pos="9062"/>
            </w:tabs>
            <w:rPr>
              <w:rFonts w:ascii="Times New Roman" w:eastAsiaTheme="minorEastAsia" w:hAnsi="Times New Roman" w:cs="Times New Roman"/>
              <w:noProof/>
              <w:kern w:val="2"/>
              <w:sz w:val="21"/>
              <w:lang w:val="en-US" w:eastAsia="zh-CN"/>
              <w14:ligatures w14:val="standardContextual"/>
            </w:rPr>
          </w:pPr>
          <w:hyperlink w:anchor="_Toc157010233" w:history="1">
            <w:r w:rsidRPr="00DB4097">
              <w:rPr>
                <w:rStyle w:val="a9"/>
                <w:rFonts w:ascii="Times New Roman" w:hAnsi="Times New Roman" w:cs="Times New Roman"/>
                <w:noProof/>
                <w:lang w:val="en-US"/>
              </w:rPr>
              <w:t>3.</w:t>
            </w:r>
            <w:r w:rsidRPr="00DB4097">
              <w:rPr>
                <w:rFonts w:ascii="Times New Roman" w:eastAsiaTheme="minorEastAsia" w:hAnsi="Times New Roman" w:cs="Times New Roman"/>
                <w:noProof/>
                <w:kern w:val="2"/>
                <w:sz w:val="21"/>
                <w:lang w:val="en-US" w:eastAsia="zh-CN"/>
                <w14:ligatures w14:val="standardContextual"/>
              </w:rPr>
              <w:tab/>
            </w:r>
            <w:r w:rsidRPr="00DB4097">
              <w:rPr>
                <w:rStyle w:val="a9"/>
                <w:rFonts w:ascii="Times New Roman" w:hAnsi="Times New Roman" w:cs="Times New Roman"/>
                <w:noProof/>
                <w:lang w:val="en-US"/>
              </w:rPr>
              <w:t>Signal processing of temperature and co2 sensors</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_Toc157010233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4</w:t>
            </w:r>
            <w:r w:rsidRPr="00DB4097">
              <w:rPr>
                <w:rFonts w:ascii="Times New Roman" w:hAnsi="Times New Roman" w:cs="Times New Roman"/>
                <w:noProof/>
                <w:webHidden/>
              </w:rPr>
              <w:fldChar w:fldCharType="end"/>
            </w:r>
          </w:hyperlink>
        </w:p>
        <w:p w14:paraId="4EF86D04" w14:textId="5501271F" w:rsidR="00DB4097" w:rsidRPr="00DB4097" w:rsidRDefault="00DB4097">
          <w:pPr>
            <w:pStyle w:val="TOC1"/>
            <w:tabs>
              <w:tab w:val="left" w:pos="420"/>
              <w:tab w:val="right" w:leader="dot" w:pos="9062"/>
            </w:tabs>
            <w:rPr>
              <w:rFonts w:ascii="Times New Roman" w:eastAsiaTheme="minorEastAsia" w:hAnsi="Times New Roman" w:cs="Times New Roman"/>
              <w:noProof/>
              <w:kern w:val="2"/>
              <w:sz w:val="21"/>
              <w:lang w:val="en-US" w:eastAsia="zh-CN"/>
              <w14:ligatures w14:val="standardContextual"/>
            </w:rPr>
          </w:pPr>
          <w:hyperlink w:anchor="_Toc157010234" w:history="1">
            <w:r w:rsidRPr="00DB4097">
              <w:rPr>
                <w:rStyle w:val="a9"/>
                <w:rFonts w:ascii="Times New Roman" w:hAnsi="Times New Roman" w:cs="Times New Roman"/>
                <w:noProof/>
                <w:lang w:val="en-US"/>
              </w:rPr>
              <w:t>4.</w:t>
            </w:r>
            <w:r w:rsidRPr="00DB4097">
              <w:rPr>
                <w:rFonts w:ascii="Times New Roman" w:eastAsiaTheme="minorEastAsia" w:hAnsi="Times New Roman" w:cs="Times New Roman"/>
                <w:noProof/>
                <w:kern w:val="2"/>
                <w:sz w:val="21"/>
                <w:lang w:val="en-US" w:eastAsia="zh-CN"/>
                <w14:ligatures w14:val="standardContextual"/>
              </w:rPr>
              <w:tab/>
            </w:r>
            <w:r w:rsidRPr="00DB4097">
              <w:rPr>
                <w:rStyle w:val="a9"/>
                <w:rFonts w:ascii="Times New Roman" w:hAnsi="Times New Roman" w:cs="Times New Roman"/>
                <w:noProof/>
                <w:lang w:val="en-US"/>
              </w:rPr>
              <w:t>Signal processing of microphone sensor</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_Toc157010234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4</w:t>
            </w:r>
            <w:r w:rsidRPr="00DB4097">
              <w:rPr>
                <w:rFonts w:ascii="Times New Roman" w:hAnsi="Times New Roman" w:cs="Times New Roman"/>
                <w:noProof/>
                <w:webHidden/>
              </w:rPr>
              <w:fldChar w:fldCharType="end"/>
            </w:r>
          </w:hyperlink>
        </w:p>
        <w:p w14:paraId="2B7B204D" w14:textId="4990144C"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35" w:history="1">
            <w:r w:rsidRPr="00DB4097">
              <w:rPr>
                <w:rStyle w:val="a9"/>
                <w:rFonts w:ascii="Times New Roman" w:hAnsi="Times New Roman" w:cs="Times New Roman"/>
                <w:noProof/>
              </w:rPr>
              <w:t>4.1 Trigger</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_Toc157010235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4</w:t>
            </w:r>
            <w:r w:rsidRPr="00DB4097">
              <w:rPr>
                <w:rFonts w:ascii="Times New Roman" w:hAnsi="Times New Roman" w:cs="Times New Roman"/>
                <w:noProof/>
                <w:webHidden/>
              </w:rPr>
              <w:fldChar w:fldCharType="end"/>
            </w:r>
          </w:hyperlink>
        </w:p>
        <w:p w14:paraId="2D92E864" w14:textId="1BD56D36" w:rsidR="00DB4097" w:rsidRPr="00DB4097" w:rsidRDefault="00DB4097">
          <w:pPr>
            <w:pStyle w:val="TOC3"/>
            <w:tabs>
              <w:tab w:val="right" w:leader="dot" w:pos="9062"/>
            </w:tabs>
            <w:ind w:left="960"/>
            <w:rPr>
              <w:rFonts w:ascii="Times New Roman" w:eastAsiaTheme="minorEastAsia" w:hAnsi="Times New Roman" w:cs="Times New Roman"/>
              <w:noProof/>
              <w:kern w:val="2"/>
              <w:sz w:val="21"/>
              <w:lang w:val="en-US" w:eastAsia="zh-CN"/>
              <w14:ligatures w14:val="standardContextual"/>
            </w:rPr>
          </w:pPr>
          <w:hyperlink w:anchor="_Toc157010236" w:history="1">
            <w:r w:rsidRPr="00DB4097">
              <w:rPr>
                <w:rStyle w:val="a9"/>
                <w:rFonts w:ascii="Times New Roman" w:hAnsi="Times New Roman" w:cs="Times New Roman"/>
                <w:noProof/>
                <w:lang w:eastAsia="zh-CN"/>
              </w:rPr>
              <w:t>4.1.1 Block Diagram</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_Toc157010236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4</w:t>
            </w:r>
            <w:r w:rsidRPr="00DB4097">
              <w:rPr>
                <w:rFonts w:ascii="Times New Roman" w:hAnsi="Times New Roman" w:cs="Times New Roman"/>
                <w:noProof/>
                <w:webHidden/>
              </w:rPr>
              <w:fldChar w:fldCharType="end"/>
            </w:r>
          </w:hyperlink>
        </w:p>
        <w:p w14:paraId="77EA0391" w14:textId="57DCDCD5" w:rsidR="00DB4097" w:rsidRPr="00DB4097" w:rsidRDefault="00DB4097">
          <w:pPr>
            <w:pStyle w:val="TOC3"/>
            <w:tabs>
              <w:tab w:val="right" w:leader="dot" w:pos="9062"/>
            </w:tabs>
            <w:ind w:left="960"/>
            <w:rPr>
              <w:rFonts w:ascii="Times New Roman" w:eastAsiaTheme="minorEastAsia" w:hAnsi="Times New Roman" w:cs="Times New Roman"/>
              <w:noProof/>
              <w:kern w:val="2"/>
              <w:sz w:val="21"/>
              <w:lang w:val="en-US" w:eastAsia="zh-CN"/>
              <w14:ligatures w14:val="standardContextual"/>
            </w:rPr>
          </w:pPr>
          <w:hyperlink w:anchor="_Toc157010237" w:history="1">
            <w:r w:rsidRPr="00DB4097">
              <w:rPr>
                <w:rStyle w:val="a9"/>
                <w:rFonts w:ascii="Times New Roman" w:hAnsi="Times New Roman" w:cs="Times New Roman"/>
                <w:noProof/>
                <w:lang w:eastAsia="zh-CN"/>
              </w:rPr>
              <w:t>4.1.2 Objective</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_Toc157010237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4</w:t>
            </w:r>
            <w:r w:rsidRPr="00DB4097">
              <w:rPr>
                <w:rFonts w:ascii="Times New Roman" w:hAnsi="Times New Roman" w:cs="Times New Roman"/>
                <w:noProof/>
                <w:webHidden/>
              </w:rPr>
              <w:fldChar w:fldCharType="end"/>
            </w:r>
          </w:hyperlink>
        </w:p>
        <w:p w14:paraId="6797B734" w14:textId="1CC52A5B" w:rsidR="00DB4097" w:rsidRPr="00DB4097" w:rsidRDefault="00DB4097">
          <w:pPr>
            <w:pStyle w:val="TOC3"/>
            <w:tabs>
              <w:tab w:val="right" w:leader="dot" w:pos="9062"/>
            </w:tabs>
            <w:ind w:left="960"/>
            <w:rPr>
              <w:rFonts w:ascii="Times New Roman" w:eastAsiaTheme="minorEastAsia" w:hAnsi="Times New Roman" w:cs="Times New Roman"/>
              <w:noProof/>
              <w:kern w:val="2"/>
              <w:sz w:val="21"/>
              <w:lang w:val="en-US" w:eastAsia="zh-CN"/>
              <w14:ligatures w14:val="standardContextual"/>
            </w:rPr>
          </w:pPr>
          <w:hyperlink w:anchor="_Toc157010238" w:history="1">
            <w:r w:rsidRPr="00DB4097">
              <w:rPr>
                <w:rStyle w:val="a9"/>
                <w:rFonts w:ascii="Times New Roman" w:hAnsi="Times New Roman" w:cs="Times New Roman"/>
                <w:noProof/>
                <w:lang w:eastAsia="zh-CN"/>
              </w:rPr>
              <w:t>4.1.3 Simulation in MATLAB</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_Toc157010238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5</w:t>
            </w:r>
            <w:r w:rsidRPr="00DB4097">
              <w:rPr>
                <w:rFonts w:ascii="Times New Roman" w:hAnsi="Times New Roman" w:cs="Times New Roman"/>
                <w:noProof/>
                <w:webHidden/>
              </w:rPr>
              <w:fldChar w:fldCharType="end"/>
            </w:r>
          </w:hyperlink>
        </w:p>
        <w:p w14:paraId="425C2486" w14:textId="71106AE7" w:rsidR="00DB4097" w:rsidRPr="00DB4097" w:rsidRDefault="00DB4097">
          <w:pPr>
            <w:pStyle w:val="TOC3"/>
            <w:tabs>
              <w:tab w:val="right" w:leader="dot" w:pos="9062"/>
            </w:tabs>
            <w:ind w:left="960"/>
            <w:rPr>
              <w:rFonts w:ascii="Times New Roman" w:eastAsiaTheme="minorEastAsia" w:hAnsi="Times New Roman" w:cs="Times New Roman"/>
              <w:noProof/>
              <w:kern w:val="2"/>
              <w:sz w:val="21"/>
              <w:lang w:val="en-US" w:eastAsia="zh-CN"/>
              <w14:ligatures w14:val="standardContextual"/>
            </w:rPr>
          </w:pPr>
          <w:hyperlink w:anchor="_Toc157010239" w:history="1">
            <w:r w:rsidRPr="00DB4097">
              <w:rPr>
                <w:rStyle w:val="a9"/>
                <w:rFonts w:ascii="Times New Roman" w:hAnsi="Times New Roman" w:cs="Times New Roman"/>
                <w:noProof/>
                <w:lang w:eastAsia="zh-CN"/>
              </w:rPr>
              <w:t>4.1.4 Result Analysis</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_Toc157010239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5</w:t>
            </w:r>
            <w:r w:rsidRPr="00DB4097">
              <w:rPr>
                <w:rFonts w:ascii="Times New Roman" w:hAnsi="Times New Roman" w:cs="Times New Roman"/>
                <w:noProof/>
                <w:webHidden/>
              </w:rPr>
              <w:fldChar w:fldCharType="end"/>
            </w:r>
          </w:hyperlink>
        </w:p>
        <w:p w14:paraId="63F21254" w14:textId="0A0EDE4B" w:rsidR="00DB4097" w:rsidRPr="00DB4097" w:rsidRDefault="00DB4097">
          <w:pPr>
            <w:pStyle w:val="TOC3"/>
            <w:tabs>
              <w:tab w:val="right" w:leader="dot" w:pos="9062"/>
            </w:tabs>
            <w:ind w:left="960"/>
            <w:rPr>
              <w:rFonts w:ascii="Times New Roman" w:eastAsiaTheme="minorEastAsia" w:hAnsi="Times New Roman" w:cs="Times New Roman"/>
              <w:noProof/>
              <w:kern w:val="2"/>
              <w:sz w:val="21"/>
              <w:lang w:val="en-US" w:eastAsia="zh-CN"/>
              <w14:ligatures w14:val="standardContextual"/>
            </w:rPr>
          </w:pPr>
          <w:hyperlink w:anchor="_Toc157010240" w:history="1">
            <w:r w:rsidRPr="00DB4097">
              <w:rPr>
                <w:rStyle w:val="a9"/>
                <w:rFonts w:ascii="Times New Roman" w:hAnsi="Times New Roman" w:cs="Times New Roman"/>
                <w:noProof/>
                <w:lang w:eastAsia="zh-CN"/>
              </w:rPr>
              <w:t>4.1.5 Implementation in Tiva board</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_Toc157010240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5</w:t>
            </w:r>
            <w:r w:rsidRPr="00DB4097">
              <w:rPr>
                <w:rFonts w:ascii="Times New Roman" w:hAnsi="Times New Roman" w:cs="Times New Roman"/>
                <w:noProof/>
                <w:webHidden/>
              </w:rPr>
              <w:fldChar w:fldCharType="end"/>
            </w:r>
          </w:hyperlink>
        </w:p>
        <w:p w14:paraId="58B5FEB3" w14:textId="2B3E878C"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41" w:history="1">
            <w:r w:rsidRPr="00DB4097">
              <w:rPr>
                <w:rStyle w:val="a9"/>
                <w:rFonts w:ascii="Times New Roman" w:hAnsi="Times New Roman" w:cs="Times New Roman"/>
                <w:noProof/>
              </w:rPr>
              <w:t>4.2 Password</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_Toc157010241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5</w:t>
            </w:r>
            <w:r w:rsidRPr="00DB4097">
              <w:rPr>
                <w:rFonts w:ascii="Times New Roman" w:hAnsi="Times New Roman" w:cs="Times New Roman"/>
                <w:noProof/>
                <w:webHidden/>
              </w:rPr>
              <w:fldChar w:fldCharType="end"/>
            </w:r>
          </w:hyperlink>
        </w:p>
        <w:p w14:paraId="58F8FF3A" w14:textId="24F66885" w:rsidR="00DB4097" w:rsidRPr="00DB4097" w:rsidRDefault="00DB4097">
          <w:pPr>
            <w:pStyle w:val="TOC3"/>
            <w:tabs>
              <w:tab w:val="right" w:leader="dot" w:pos="9062"/>
            </w:tabs>
            <w:ind w:left="960"/>
            <w:rPr>
              <w:rFonts w:ascii="Times New Roman" w:eastAsiaTheme="minorEastAsia" w:hAnsi="Times New Roman" w:cs="Times New Roman"/>
              <w:noProof/>
              <w:kern w:val="2"/>
              <w:sz w:val="21"/>
              <w:lang w:val="en-US" w:eastAsia="zh-CN"/>
              <w14:ligatures w14:val="standardContextual"/>
            </w:rPr>
          </w:pPr>
          <w:hyperlink w:anchor="_Toc157010242" w:history="1">
            <w:r w:rsidRPr="00DB4097">
              <w:rPr>
                <w:rStyle w:val="a9"/>
                <w:rFonts w:ascii="Times New Roman" w:hAnsi="Times New Roman" w:cs="Times New Roman"/>
                <w:noProof/>
                <w:lang w:eastAsia="zh-CN"/>
              </w:rPr>
              <w:t>4.2.1 Block diagram</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_Toc157010242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5</w:t>
            </w:r>
            <w:r w:rsidRPr="00DB4097">
              <w:rPr>
                <w:rFonts w:ascii="Times New Roman" w:hAnsi="Times New Roman" w:cs="Times New Roman"/>
                <w:noProof/>
                <w:webHidden/>
              </w:rPr>
              <w:fldChar w:fldCharType="end"/>
            </w:r>
          </w:hyperlink>
        </w:p>
        <w:p w14:paraId="63644AFB" w14:textId="21DB6171" w:rsidR="00DB4097" w:rsidRPr="00DB4097" w:rsidRDefault="00DB4097">
          <w:pPr>
            <w:pStyle w:val="TOC3"/>
            <w:tabs>
              <w:tab w:val="right" w:leader="dot" w:pos="9062"/>
            </w:tabs>
            <w:ind w:left="960"/>
            <w:rPr>
              <w:rFonts w:ascii="Times New Roman" w:eastAsiaTheme="minorEastAsia" w:hAnsi="Times New Roman" w:cs="Times New Roman"/>
              <w:noProof/>
              <w:kern w:val="2"/>
              <w:sz w:val="21"/>
              <w:lang w:val="en-US" w:eastAsia="zh-CN"/>
              <w14:ligatures w14:val="standardContextual"/>
            </w:rPr>
          </w:pPr>
          <w:hyperlink w:anchor="_Toc157010243" w:history="1">
            <w:r w:rsidRPr="00DB4097">
              <w:rPr>
                <w:rStyle w:val="a9"/>
                <w:rFonts w:ascii="Times New Roman" w:hAnsi="Times New Roman" w:cs="Times New Roman"/>
                <w:noProof/>
                <w:lang w:eastAsia="zh-CN"/>
              </w:rPr>
              <w:t>4.2.2 Objectives</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_Toc157010243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5</w:t>
            </w:r>
            <w:r w:rsidRPr="00DB4097">
              <w:rPr>
                <w:rFonts w:ascii="Times New Roman" w:hAnsi="Times New Roman" w:cs="Times New Roman"/>
                <w:noProof/>
                <w:webHidden/>
              </w:rPr>
              <w:fldChar w:fldCharType="end"/>
            </w:r>
          </w:hyperlink>
        </w:p>
        <w:p w14:paraId="199D6324" w14:textId="7F9A4DD9" w:rsidR="00DB4097" w:rsidRPr="00DB4097" w:rsidRDefault="00DB4097">
          <w:pPr>
            <w:pStyle w:val="TOC3"/>
            <w:tabs>
              <w:tab w:val="right" w:leader="dot" w:pos="9062"/>
            </w:tabs>
            <w:ind w:left="960"/>
            <w:rPr>
              <w:rFonts w:ascii="Times New Roman" w:eastAsiaTheme="minorEastAsia" w:hAnsi="Times New Roman" w:cs="Times New Roman"/>
              <w:noProof/>
              <w:kern w:val="2"/>
              <w:sz w:val="21"/>
              <w:lang w:val="en-US" w:eastAsia="zh-CN"/>
              <w14:ligatures w14:val="standardContextual"/>
            </w:rPr>
          </w:pPr>
          <w:hyperlink w:anchor="_Toc157010244" w:history="1">
            <w:r w:rsidRPr="00DB4097">
              <w:rPr>
                <w:rStyle w:val="a9"/>
                <w:rFonts w:ascii="Times New Roman" w:hAnsi="Times New Roman" w:cs="Times New Roman"/>
                <w:noProof/>
                <w:lang w:eastAsia="zh-CN"/>
              </w:rPr>
              <w:t>4.2.3 Simulation in MATLAB</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_Toc157010244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6</w:t>
            </w:r>
            <w:r w:rsidRPr="00DB4097">
              <w:rPr>
                <w:rFonts w:ascii="Times New Roman" w:hAnsi="Times New Roman" w:cs="Times New Roman"/>
                <w:noProof/>
                <w:webHidden/>
              </w:rPr>
              <w:fldChar w:fldCharType="end"/>
            </w:r>
          </w:hyperlink>
        </w:p>
        <w:p w14:paraId="45F11B64" w14:textId="4DB5B959" w:rsidR="00DB4097" w:rsidRPr="00DB4097" w:rsidRDefault="00DB4097">
          <w:pPr>
            <w:pStyle w:val="TOC1"/>
            <w:tabs>
              <w:tab w:val="left" w:pos="420"/>
              <w:tab w:val="right" w:leader="dot" w:pos="9062"/>
            </w:tabs>
            <w:rPr>
              <w:rFonts w:ascii="Times New Roman" w:eastAsiaTheme="minorEastAsia" w:hAnsi="Times New Roman" w:cs="Times New Roman"/>
              <w:noProof/>
              <w:kern w:val="2"/>
              <w:sz w:val="21"/>
              <w:lang w:val="en-US" w:eastAsia="zh-CN"/>
              <w14:ligatures w14:val="standardContextual"/>
            </w:rPr>
          </w:pPr>
          <w:hyperlink w:anchor="_Toc157010245" w:history="1">
            <w:r w:rsidRPr="00DB4097">
              <w:rPr>
                <w:rStyle w:val="a9"/>
                <w:rFonts w:ascii="Times New Roman" w:hAnsi="Times New Roman" w:cs="Times New Roman"/>
                <w:noProof/>
                <w:lang w:val="en-US"/>
              </w:rPr>
              <w:t>5.</w:t>
            </w:r>
            <w:r w:rsidRPr="00DB4097">
              <w:rPr>
                <w:rFonts w:ascii="Times New Roman" w:eastAsiaTheme="minorEastAsia" w:hAnsi="Times New Roman" w:cs="Times New Roman"/>
                <w:noProof/>
                <w:kern w:val="2"/>
                <w:sz w:val="21"/>
                <w:lang w:val="en-US" w:eastAsia="zh-CN"/>
                <w14:ligatures w14:val="standardContextual"/>
              </w:rPr>
              <w:tab/>
            </w:r>
            <w:r w:rsidRPr="00DB4097">
              <w:rPr>
                <w:rStyle w:val="a9"/>
                <w:rFonts w:ascii="Times New Roman" w:hAnsi="Times New Roman" w:cs="Times New Roman"/>
                <w:noProof/>
                <w:lang w:val="en-US"/>
              </w:rPr>
              <w:t>Presentation of results</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_Toc157010245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7</w:t>
            </w:r>
            <w:r w:rsidRPr="00DB4097">
              <w:rPr>
                <w:rFonts w:ascii="Times New Roman" w:hAnsi="Times New Roman" w:cs="Times New Roman"/>
                <w:noProof/>
                <w:webHidden/>
              </w:rPr>
              <w:fldChar w:fldCharType="end"/>
            </w:r>
          </w:hyperlink>
        </w:p>
        <w:p w14:paraId="4DB4B7D3" w14:textId="18B488C3"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46" w:history="1">
            <w:r w:rsidRPr="00DB4097">
              <w:rPr>
                <w:rStyle w:val="a9"/>
                <w:rFonts w:ascii="Times New Roman" w:hAnsi="Times New Roman" w:cs="Times New Roman"/>
                <w:noProof/>
              </w:rPr>
              <w:t>5.1 LED</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_Toc157010246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7</w:t>
            </w:r>
            <w:r w:rsidRPr="00DB4097">
              <w:rPr>
                <w:rFonts w:ascii="Times New Roman" w:hAnsi="Times New Roman" w:cs="Times New Roman"/>
                <w:noProof/>
                <w:webHidden/>
              </w:rPr>
              <w:fldChar w:fldCharType="end"/>
            </w:r>
          </w:hyperlink>
        </w:p>
        <w:p w14:paraId="28FCF418" w14:textId="59A55224"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47" w:history="1">
            <w:r w:rsidRPr="00DB4097">
              <w:rPr>
                <w:rStyle w:val="a9"/>
                <w:rFonts w:ascii="Times New Roman" w:hAnsi="Times New Roman" w:cs="Times New Roman"/>
                <w:noProof/>
              </w:rPr>
              <w:t>5.2 OLED</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_Toc157010247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7</w:t>
            </w:r>
            <w:r w:rsidRPr="00DB4097">
              <w:rPr>
                <w:rFonts w:ascii="Times New Roman" w:hAnsi="Times New Roman" w:cs="Times New Roman"/>
                <w:noProof/>
                <w:webHidden/>
              </w:rPr>
              <w:fldChar w:fldCharType="end"/>
            </w:r>
          </w:hyperlink>
        </w:p>
        <w:p w14:paraId="0B2CF96A" w14:textId="7C888EB2" w:rsidR="00DB4097" w:rsidRPr="00DB4097" w:rsidRDefault="00DB4097">
          <w:pPr>
            <w:pStyle w:val="TOC2"/>
            <w:tabs>
              <w:tab w:val="right" w:leader="dot" w:pos="9062"/>
            </w:tabs>
            <w:ind w:left="480"/>
            <w:rPr>
              <w:rFonts w:ascii="Times New Roman" w:eastAsiaTheme="minorEastAsia" w:hAnsi="Times New Roman" w:cs="Times New Roman"/>
              <w:noProof/>
              <w:kern w:val="2"/>
              <w:sz w:val="21"/>
              <w:lang w:val="en-US" w:eastAsia="zh-CN"/>
              <w14:ligatures w14:val="standardContextual"/>
            </w:rPr>
          </w:pPr>
          <w:hyperlink w:anchor="_Toc157010248" w:history="1">
            <w:r w:rsidRPr="00DB4097">
              <w:rPr>
                <w:rStyle w:val="a9"/>
                <w:rFonts w:ascii="Times New Roman" w:hAnsi="Times New Roman" w:cs="Times New Roman"/>
                <w:noProof/>
              </w:rPr>
              <w:t>5.3 Bluetooth</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_Toc157010248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7</w:t>
            </w:r>
            <w:r w:rsidRPr="00DB4097">
              <w:rPr>
                <w:rFonts w:ascii="Times New Roman" w:hAnsi="Times New Roman" w:cs="Times New Roman"/>
                <w:noProof/>
                <w:webHidden/>
              </w:rPr>
              <w:fldChar w:fldCharType="end"/>
            </w:r>
          </w:hyperlink>
        </w:p>
        <w:p w14:paraId="57690FED" w14:textId="24B961B3" w:rsidR="00DB4097" w:rsidRPr="00DB4097" w:rsidRDefault="00DB4097">
          <w:pPr>
            <w:pStyle w:val="TOC1"/>
            <w:tabs>
              <w:tab w:val="left" w:pos="420"/>
              <w:tab w:val="right" w:leader="dot" w:pos="9062"/>
            </w:tabs>
            <w:rPr>
              <w:rFonts w:ascii="Times New Roman" w:eastAsiaTheme="minorEastAsia" w:hAnsi="Times New Roman" w:cs="Times New Roman"/>
              <w:noProof/>
              <w:kern w:val="2"/>
              <w:sz w:val="21"/>
              <w:lang w:val="en-US" w:eastAsia="zh-CN"/>
              <w14:ligatures w14:val="standardContextual"/>
            </w:rPr>
          </w:pPr>
          <w:hyperlink w:anchor="_Toc157010249" w:history="1">
            <w:r w:rsidRPr="00DB4097">
              <w:rPr>
                <w:rStyle w:val="a9"/>
                <w:rFonts w:ascii="Times New Roman" w:hAnsi="Times New Roman" w:cs="Times New Roman"/>
                <w:noProof/>
                <w:lang w:val="en-US"/>
              </w:rPr>
              <w:t>6.</w:t>
            </w:r>
            <w:r w:rsidRPr="00DB4097">
              <w:rPr>
                <w:rFonts w:ascii="Times New Roman" w:eastAsiaTheme="minorEastAsia" w:hAnsi="Times New Roman" w:cs="Times New Roman"/>
                <w:noProof/>
                <w:kern w:val="2"/>
                <w:sz w:val="21"/>
                <w:lang w:val="en-US" w:eastAsia="zh-CN"/>
                <w14:ligatures w14:val="standardContextual"/>
              </w:rPr>
              <w:tab/>
            </w:r>
            <w:r w:rsidRPr="00DB4097">
              <w:rPr>
                <w:rStyle w:val="a9"/>
                <w:rFonts w:ascii="Times New Roman" w:hAnsi="Times New Roman" w:cs="Times New Roman"/>
                <w:noProof/>
                <w:lang w:val="en-US"/>
              </w:rPr>
              <w:t>Conclusion</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_Toc157010249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7</w:t>
            </w:r>
            <w:r w:rsidRPr="00DB4097">
              <w:rPr>
                <w:rFonts w:ascii="Times New Roman" w:hAnsi="Times New Roman" w:cs="Times New Roman"/>
                <w:noProof/>
                <w:webHidden/>
              </w:rPr>
              <w:fldChar w:fldCharType="end"/>
            </w:r>
          </w:hyperlink>
        </w:p>
        <w:p w14:paraId="7494EEAE" w14:textId="159555B5" w:rsidR="00DB4097" w:rsidRPr="00DB4097" w:rsidRDefault="00DB4097">
          <w:pPr>
            <w:pStyle w:val="TOC1"/>
            <w:tabs>
              <w:tab w:val="right" w:leader="dot" w:pos="9062"/>
            </w:tabs>
            <w:rPr>
              <w:rFonts w:ascii="Times New Roman" w:eastAsiaTheme="minorEastAsia" w:hAnsi="Times New Roman" w:cs="Times New Roman"/>
              <w:noProof/>
              <w:kern w:val="2"/>
              <w:sz w:val="21"/>
              <w:lang w:val="en-US" w:eastAsia="zh-CN"/>
              <w14:ligatures w14:val="standardContextual"/>
            </w:rPr>
          </w:pPr>
          <w:hyperlink w:anchor="_Toc157010250" w:history="1">
            <w:r w:rsidRPr="00DB4097">
              <w:rPr>
                <w:rStyle w:val="a9"/>
                <w:rFonts w:ascii="Times New Roman" w:hAnsi="Times New Roman" w:cs="Times New Roman"/>
                <w:noProof/>
                <w:lang w:val="en-US"/>
              </w:rPr>
              <w:t>Reference</w:t>
            </w:r>
            <w:r w:rsidRPr="00DB4097">
              <w:rPr>
                <w:rFonts w:ascii="Times New Roman" w:hAnsi="Times New Roman" w:cs="Times New Roman"/>
                <w:noProof/>
                <w:webHidden/>
              </w:rPr>
              <w:tab/>
            </w:r>
            <w:r w:rsidRPr="00DB4097">
              <w:rPr>
                <w:rFonts w:ascii="Times New Roman" w:hAnsi="Times New Roman" w:cs="Times New Roman"/>
                <w:noProof/>
                <w:webHidden/>
              </w:rPr>
              <w:fldChar w:fldCharType="begin"/>
            </w:r>
            <w:r w:rsidRPr="00DB4097">
              <w:rPr>
                <w:rFonts w:ascii="Times New Roman" w:hAnsi="Times New Roman" w:cs="Times New Roman"/>
                <w:noProof/>
                <w:webHidden/>
              </w:rPr>
              <w:instrText xml:space="preserve"> PAGEREF _Toc157010250 \h </w:instrText>
            </w:r>
            <w:r w:rsidRPr="00DB4097">
              <w:rPr>
                <w:rFonts w:ascii="Times New Roman" w:hAnsi="Times New Roman" w:cs="Times New Roman"/>
                <w:noProof/>
                <w:webHidden/>
              </w:rPr>
            </w:r>
            <w:r w:rsidRPr="00DB4097">
              <w:rPr>
                <w:rFonts w:ascii="Times New Roman" w:hAnsi="Times New Roman" w:cs="Times New Roman"/>
                <w:noProof/>
                <w:webHidden/>
              </w:rPr>
              <w:fldChar w:fldCharType="separate"/>
            </w:r>
            <w:r w:rsidRPr="00DB4097">
              <w:rPr>
                <w:rFonts w:ascii="Times New Roman" w:hAnsi="Times New Roman" w:cs="Times New Roman"/>
                <w:noProof/>
                <w:webHidden/>
              </w:rPr>
              <w:t>8</w:t>
            </w:r>
            <w:r w:rsidRPr="00DB4097">
              <w:rPr>
                <w:rFonts w:ascii="Times New Roman" w:hAnsi="Times New Roman" w:cs="Times New Roman"/>
                <w:noProof/>
                <w:webHidden/>
              </w:rPr>
              <w:fldChar w:fldCharType="end"/>
            </w:r>
          </w:hyperlink>
        </w:p>
        <w:p w14:paraId="310350A4" w14:textId="10958585" w:rsidR="00D05B66" w:rsidRPr="00DB4097" w:rsidRDefault="00D05B66">
          <w:pPr>
            <w:rPr>
              <w:rFonts w:ascii="Times New Roman" w:hAnsi="Times New Roman" w:cs="Times New Roman"/>
            </w:rPr>
          </w:pPr>
          <w:r w:rsidRPr="00DB4097">
            <w:rPr>
              <w:rFonts w:ascii="Times New Roman" w:hAnsi="Times New Roman" w:cs="Times New Roman"/>
              <w:b/>
              <w:bCs/>
              <w:lang w:val="zh-CN"/>
            </w:rPr>
            <w:fldChar w:fldCharType="end"/>
          </w:r>
        </w:p>
      </w:sdtContent>
    </w:sdt>
    <w:p w14:paraId="5E40FD35" w14:textId="0BD5892A" w:rsidR="00452934" w:rsidRPr="00DB4097" w:rsidRDefault="00452934" w:rsidP="00FC5DED">
      <w:pPr>
        <w:rPr>
          <w:rFonts w:ascii="Times New Roman" w:hAnsi="Times New Roman" w:cs="Times New Roman"/>
          <w:lang w:val="en-US" w:eastAsia="zh-CN"/>
        </w:rPr>
      </w:pPr>
    </w:p>
    <w:p w14:paraId="213BB5D6" w14:textId="0ABB8BB1" w:rsidR="00452934" w:rsidRPr="00DB4097" w:rsidRDefault="00452934">
      <w:pPr>
        <w:rPr>
          <w:rFonts w:ascii="Times New Roman" w:hAnsi="Times New Roman" w:cs="Times New Roman"/>
          <w:lang w:val="en-US" w:eastAsia="zh-CN"/>
        </w:rPr>
      </w:pPr>
      <w:r w:rsidRPr="00DB4097">
        <w:rPr>
          <w:rFonts w:ascii="Times New Roman" w:hAnsi="Times New Roman" w:cs="Times New Roman"/>
          <w:lang w:val="en-US" w:eastAsia="zh-CN"/>
        </w:rPr>
        <w:br w:type="page"/>
      </w:r>
    </w:p>
    <w:p w14:paraId="56134D85" w14:textId="5ACC396F" w:rsidR="00452934" w:rsidRPr="00DB4097" w:rsidRDefault="00452934" w:rsidP="00452934">
      <w:pPr>
        <w:pStyle w:val="level1"/>
        <w:rPr>
          <w:lang w:val="en-US"/>
        </w:rPr>
      </w:pPr>
      <w:bookmarkStart w:id="0" w:name="_Toc157010225"/>
      <w:r w:rsidRPr="00DB4097">
        <w:rPr>
          <w:lang w:val="en-US"/>
        </w:rPr>
        <w:lastRenderedPageBreak/>
        <w:t>Introduction</w:t>
      </w:r>
      <w:bookmarkEnd w:id="0"/>
    </w:p>
    <w:p w14:paraId="70703DF5" w14:textId="0C70C251" w:rsidR="00452934" w:rsidRPr="00DB4097" w:rsidRDefault="00145C52" w:rsidP="00452934">
      <w:pPr>
        <w:rPr>
          <w:rFonts w:ascii="Times New Roman" w:hAnsi="Times New Roman" w:cs="Times New Roman"/>
          <w:szCs w:val="24"/>
          <w:lang w:val="en-US" w:eastAsia="zh-CN"/>
        </w:rPr>
      </w:pPr>
      <w:r w:rsidRPr="00DB4097">
        <w:rPr>
          <w:rFonts w:ascii="Times New Roman" w:hAnsi="Times New Roman" w:cs="Times New Roman"/>
          <w:szCs w:val="24"/>
          <w:lang w:val="en-US" w:eastAsia="zh-CN"/>
        </w:rPr>
        <w:t xml:space="preserve">This project aims at monitoring the environment conditions in a car and provide feedback. </w:t>
      </w:r>
      <w:r w:rsidR="00041B09" w:rsidRPr="00DB4097">
        <w:rPr>
          <w:rFonts w:ascii="Times New Roman" w:hAnsi="Times New Roman" w:cs="Times New Roman"/>
          <w:szCs w:val="24"/>
          <w:lang w:eastAsia="zh-CN"/>
        </w:rPr>
        <w:t>The physical quantit</w:t>
      </w:r>
      <w:r w:rsidR="00041B09" w:rsidRPr="00DB4097">
        <w:rPr>
          <w:rFonts w:ascii="Times New Roman" w:hAnsi="Times New Roman" w:cs="Times New Roman"/>
          <w:szCs w:val="24"/>
          <w:lang w:eastAsia="zh-CN"/>
        </w:rPr>
        <w:t>ies</w:t>
      </w:r>
      <w:r w:rsidR="00041B09" w:rsidRPr="00DB4097">
        <w:rPr>
          <w:rFonts w:ascii="Times New Roman" w:hAnsi="Times New Roman" w:cs="Times New Roman"/>
          <w:szCs w:val="24"/>
          <w:lang w:eastAsia="zh-CN"/>
        </w:rPr>
        <w:t xml:space="preserve"> to be observed</w:t>
      </w:r>
      <w:r w:rsidR="00041B09" w:rsidRPr="00DB4097">
        <w:rPr>
          <w:rFonts w:ascii="Times New Roman" w:hAnsi="Times New Roman" w:cs="Times New Roman"/>
          <w:szCs w:val="24"/>
          <w:lang w:eastAsia="zh-CN"/>
        </w:rPr>
        <w:t xml:space="preserve"> include temperature, c</w:t>
      </w:r>
      <w:r w:rsidR="00041B09" w:rsidRPr="00DB4097">
        <w:rPr>
          <w:rFonts w:ascii="Times New Roman" w:hAnsi="Times New Roman" w:cs="Times New Roman"/>
          <w:szCs w:val="24"/>
          <w:lang w:eastAsia="zh-CN"/>
        </w:rPr>
        <w:t>arbon dioxide</w:t>
      </w:r>
      <w:r w:rsidR="00041B09" w:rsidRPr="00DB4097">
        <w:rPr>
          <w:rFonts w:ascii="Times New Roman" w:hAnsi="Times New Roman" w:cs="Times New Roman"/>
          <w:szCs w:val="24"/>
          <w:lang w:eastAsia="zh-CN"/>
        </w:rPr>
        <w:t xml:space="preserve">(CO2) level, </w:t>
      </w:r>
      <w:r w:rsidR="00041B09" w:rsidRPr="00DB4097">
        <w:rPr>
          <w:rFonts w:ascii="Times New Roman" w:hAnsi="Times New Roman" w:cs="Times New Roman"/>
          <w:szCs w:val="24"/>
          <w:lang w:eastAsia="zh-CN"/>
        </w:rPr>
        <w:t>volatile organic compound(VOC)</w:t>
      </w:r>
      <w:r w:rsidR="00041B09" w:rsidRPr="00DB4097">
        <w:rPr>
          <w:rFonts w:ascii="Times New Roman" w:hAnsi="Times New Roman" w:cs="Times New Roman"/>
          <w:szCs w:val="24"/>
          <w:lang w:eastAsia="zh-CN"/>
        </w:rPr>
        <w:t xml:space="preserve"> level and power of sound signals.</w:t>
      </w:r>
      <w:r w:rsidR="00553474" w:rsidRPr="00DB4097">
        <w:rPr>
          <w:rFonts w:ascii="Times New Roman" w:hAnsi="Times New Roman" w:cs="Times New Roman"/>
          <w:szCs w:val="24"/>
          <w:lang w:eastAsia="zh-CN"/>
        </w:rPr>
        <w:t xml:space="preserve"> The feedback are given in the form of texts in OLED, color changing in Tricolor LED and bluetooth signals.</w:t>
      </w:r>
      <w:r w:rsidR="00A47CF2" w:rsidRPr="00DB4097">
        <w:rPr>
          <w:rFonts w:ascii="Times New Roman" w:hAnsi="Times New Roman" w:cs="Times New Roman"/>
          <w:szCs w:val="24"/>
          <w:lang w:eastAsia="zh-CN"/>
        </w:rPr>
        <w:t xml:space="preserve"> The microcontroller board to be used is </w:t>
      </w:r>
      <w:r w:rsidR="00A47CF2" w:rsidRPr="00DB4097">
        <w:rPr>
          <w:rFonts w:ascii="Times New Roman" w:hAnsi="Times New Roman" w:cs="Times New Roman"/>
          <w:szCs w:val="24"/>
          <w:lang w:eastAsia="zh-CN"/>
        </w:rPr>
        <w:t>Carte TI TIVA123g</w:t>
      </w:r>
      <w:r w:rsidR="00A47CF2" w:rsidRPr="00DB4097">
        <w:rPr>
          <w:rFonts w:ascii="Times New Roman" w:hAnsi="Times New Roman" w:cs="Times New Roman"/>
          <w:szCs w:val="24"/>
          <w:lang w:eastAsia="zh-CN"/>
        </w:rPr>
        <w:t>.</w:t>
      </w:r>
    </w:p>
    <w:p w14:paraId="02638671" w14:textId="2A66B74A" w:rsidR="00452934" w:rsidRPr="00DB4097" w:rsidRDefault="000C5A68" w:rsidP="00452934">
      <w:pPr>
        <w:pStyle w:val="level1"/>
        <w:rPr>
          <w:lang w:val="en-US"/>
        </w:rPr>
      </w:pPr>
      <w:bookmarkStart w:id="1" w:name="_Toc157010226"/>
      <w:r w:rsidRPr="00DB4097">
        <w:t>Adaptation condition</w:t>
      </w:r>
      <w:r w:rsidR="00041B09" w:rsidRPr="00DB4097">
        <w:rPr>
          <w:lang w:val="en-US"/>
        </w:rPr>
        <w:t>s</w:t>
      </w:r>
      <w:r w:rsidR="00452934" w:rsidRPr="00DB4097">
        <w:rPr>
          <w:lang w:val="en-US"/>
        </w:rPr>
        <w:t xml:space="preserve"> of sensors</w:t>
      </w:r>
      <w:bookmarkEnd w:id="1"/>
    </w:p>
    <w:p w14:paraId="78AD5303" w14:textId="0F303003" w:rsidR="00452934" w:rsidRPr="00DB4097" w:rsidRDefault="00041B09" w:rsidP="00041B09">
      <w:pPr>
        <w:pStyle w:val="level2"/>
        <w:rPr>
          <w:rFonts w:eastAsiaTheme="minorEastAsia"/>
        </w:rPr>
      </w:pPr>
      <w:bookmarkStart w:id="2" w:name="_Toc157010227"/>
      <w:r w:rsidRPr="00DB4097">
        <w:rPr>
          <w:rFonts w:eastAsiaTheme="minorEastAsia"/>
        </w:rPr>
        <w:t>2.1 Temperature sensor</w:t>
      </w:r>
      <w:bookmarkEnd w:id="2"/>
    </w:p>
    <w:p w14:paraId="60C7FF6E" w14:textId="5648B38A" w:rsidR="00041B09" w:rsidRPr="00DB4097" w:rsidRDefault="000C5A68" w:rsidP="00041B09">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Type: </w:t>
      </w:r>
      <w:r w:rsidR="00041B09" w:rsidRPr="00DB4097">
        <w:rPr>
          <w:rFonts w:ascii="Times New Roman" w:eastAsiaTheme="minorEastAsia" w:hAnsi="Times New Roman" w:cs="Times New Roman"/>
          <w:lang w:val="en-US" w:eastAsia="zh-CN"/>
        </w:rPr>
        <w:t>LM35</w:t>
      </w:r>
    </w:p>
    <w:p w14:paraId="57F00CF1" w14:textId="2879E9DD" w:rsidR="000C5A68" w:rsidRPr="00DB4097" w:rsidRDefault="000C5A68" w:rsidP="00041B09">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Power supply: 5V</w:t>
      </w:r>
    </w:p>
    <w:p w14:paraId="6FB084CA" w14:textId="0A895CE8" w:rsidR="000C5A68" w:rsidRPr="00DB4097" w:rsidRDefault="000C5A68" w:rsidP="000C5A68">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Signal pins:</w:t>
      </w:r>
      <w:r w:rsidR="00FA628A" w:rsidRPr="00DB4097">
        <w:rPr>
          <w:rFonts w:ascii="Times New Roman" w:eastAsiaTheme="minorEastAsia" w:hAnsi="Times New Roman" w:cs="Times New Roman"/>
          <w:lang w:val="en-US" w:eastAsia="zh-CN"/>
        </w:rPr>
        <w:t xml:space="preserve"> PD_2</w:t>
      </w:r>
    </w:p>
    <w:p w14:paraId="7A4A897E" w14:textId="54A9133F" w:rsidR="000C5A68" w:rsidRPr="00DB4097" w:rsidRDefault="000C5A68" w:rsidP="000C5A68">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Signal transmission method:</w:t>
      </w:r>
      <w:r w:rsidR="00FA628A" w:rsidRPr="00DB4097">
        <w:rPr>
          <w:rFonts w:ascii="Times New Roman" w:eastAsiaTheme="minorEastAsia" w:hAnsi="Times New Roman" w:cs="Times New Roman"/>
          <w:lang w:val="en-US" w:eastAsia="zh-CN"/>
        </w:rPr>
        <w:t xml:space="preserve"> Analog</w:t>
      </w:r>
    </w:p>
    <w:p w14:paraId="30B8A64A" w14:textId="3F12982E" w:rsidR="00041B09" w:rsidRPr="00DB4097" w:rsidRDefault="00041B09" w:rsidP="00041B09">
      <w:pPr>
        <w:pStyle w:val="level2"/>
        <w:rPr>
          <w:rFonts w:eastAsiaTheme="minorEastAsia"/>
        </w:rPr>
      </w:pPr>
      <w:bookmarkStart w:id="3" w:name="_Toc157010228"/>
      <w:r w:rsidRPr="00DB4097">
        <w:rPr>
          <w:rFonts w:eastAsiaTheme="minorEastAsia"/>
        </w:rPr>
        <w:t>2.2 CO2 &amp; VOC sensor</w:t>
      </w:r>
      <w:bookmarkEnd w:id="3"/>
    </w:p>
    <w:p w14:paraId="08B88E7E" w14:textId="77777777" w:rsidR="000C5A68" w:rsidRPr="00DB4097" w:rsidRDefault="000C5A68" w:rsidP="000C5A68">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xml:space="preserve">Type : </w:t>
      </w:r>
      <w:r w:rsidR="00041B09" w:rsidRPr="00DB4097">
        <w:rPr>
          <w:rFonts w:ascii="Times New Roman" w:eastAsiaTheme="minorEastAsia" w:hAnsi="Times New Roman" w:cs="Times New Roman"/>
          <w:lang w:eastAsia="zh-CN"/>
        </w:rPr>
        <w:t>MiCS-VZ-98-TE</w:t>
      </w:r>
    </w:p>
    <w:p w14:paraId="2B3F3657" w14:textId="7A19053E" w:rsidR="000C5A68" w:rsidRPr="00DB4097" w:rsidRDefault="000C5A68" w:rsidP="000C5A68">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xml:space="preserve">Power supply: </w:t>
      </w:r>
      <w:r w:rsidRPr="00DB4097">
        <w:rPr>
          <w:rFonts w:ascii="Times New Roman" w:eastAsiaTheme="minorEastAsia" w:hAnsi="Times New Roman" w:cs="Times New Roman"/>
          <w:lang w:eastAsia="zh-CN"/>
        </w:rPr>
        <w:t>3.3V</w:t>
      </w:r>
    </w:p>
    <w:p w14:paraId="08D19FB3" w14:textId="3C3B9763" w:rsidR="00041B09" w:rsidRPr="00DB4097" w:rsidRDefault="000C5A68" w:rsidP="000C5A68">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Signal pins:</w:t>
      </w:r>
      <w:r w:rsidR="00FA628A" w:rsidRPr="00DB4097">
        <w:rPr>
          <w:rFonts w:ascii="Times New Roman" w:hAnsi="Times New Roman" w:cs="Times New Roman"/>
        </w:rPr>
        <w:t xml:space="preserve"> </w:t>
      </w:r>
      <w:r w:rsidR="00FA628A" w:rsidRPr="00DB4097">
        <w:rPr>
          <w:rFonts w:ascii="Times New Roman" w:eastAsiaTheme="minorEastAsia" w:hAnsi="Times New Roman" w:cs="Times New Roman"/>
          <w:lang w:eastAsia="zh-CN"/>
        </w:rPr>
        <w:t>P</w:t>
      </w:r>
      <w:r w:rsidR="00AB3855" w:rsidRPr="00DB4097">
        <w:rPr>
          <w:rFonts w:ascii="Times New Roman" w:eastAsiaTheme="minorEastAsia" w:hAnsi="Times New Roman" w:cs="Times New Roman"/>
          <w:lang w:eastAsia="zh-CN"/>
        </w:rPr>
        <w:t>A_6</w:t>
      </w:r>
      <w:r w:rsidR="00DF38DE" w:rsidRPr="00DB4097">
        <w:rPr>
          <w:rFonts w:ascii="Times New Roman" w:eastAsiaTheme="minorEastAsia" w:hAnsi="Times New Roman" w:cs="Times New Roman"/>
          <w:lang w:eastAsia="zh-CN"/>
        </w:rPr>
        <w:t xml:space="preserve"> for SCL</w:t>
      </w:r>
      <w:r w:rsidR="00FA628A" w:rsidRPr="00DB4097">
        <w:rPr>
          <w:rFonts w:ascii="Times New Roman" w:eastAsiaTheme="minorEastAsia" w:hAnsi="Times New Roman" w:cs="Times New Roman"/>
          <w:lang w:eastAsia="zh-CN"/>
        </w:rPr>
        <w:t>, P</w:t>
      </w:r>
      <w:r w:rsidR="00AB3855" w:rsidRPr="00DB4097">
        <w:rPr>
          <w:rFonts w:ascii="Times New Roman" w:eastAsiaTheme="minorEastAsia" w:hAnsi="Times New Roman" w:cs="Times New Roman"/>
          <w:lang w:eastAsia="zh-CN"/>
        </w:rPr>
        <w:t>A</w:t>
      </w:r>
      <w:r w:rsidR="00FA628A" w:rsidRPr="00DB4097">
        <w:rPr>
          <w:rFonts w:ascii="Times New Roman" w:eastAsiaTheme="minorEastAsia" w:hAnsi="Times New Roman" w:cs="Times New Roman"/>
          <w:lang w:eastAsia="zh-CN"/>
        </w:rPr>
        <w:t>_</w:t>
      </w:r>
      <w:r w:rsidR="00AB3855" w:rsidRPr="00DB4097">
        <w:rPr>
          <w:rFonts w:ascii="Times New Roman" w:eastAsiaTheme="minorEastAsia" w:hAnsi="Times New Roman" w:cs="Times New Roman"/>
          <w:lang w:eastAsia="zh-CN"/>
        </w:rPr>
        <w:t>7</w:t>
      </w:r>
      <w:r w:rsidR="00DF38DE" w:rsidRPr="00DB4097">
        <w:rPr>
          <w:rFonts w:ascii="Times New Roman" w:eastAsiaTheme="minorEastAsia" w:hAnsi="Times New Roman" w:cs="Times New Roman"/>
          <w:lang w:eastAsia="zh-CN"/>
        </w:rPr>
        <w:t xml:space="preserve"> for SDA</w:t>
      </w:r>
    </w:p>
    <w:p w14:paraId="4C1011B3" w14:textId="5C48A69F" w:rsidR="000C5A68" w:rsidRPr="00DB4097" w:rsidRDefault="000C5A68" w:rsidP="000C5A68">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eastAsia="zh-CN"/>
        </w:rPr>
        <w:t>Signal transmission method</w:t>
      </w:r>
      <w:r w:rsidRPr="00DB4097">
        <w:rPr>
          <w:rFonts w:ascii="Times New Roman" w:eastAsiaTheme="minorEastAsia" w:hAnsi="Times New Roman" w:cs="Times New Roman"/>
          <w:lang w:eastAsia="zh-CN"/>
        </w:rPr>
        <w:t xml:space="preserve">: </w:t>
      </w:r>
      <w:r w:rsidR="00FA628A" w:rsidRPr="00DB4097">
        <w:rPr>
          <w:rFonts w:ascii="Times New Roman" w:eastAsiaTheme="minorEastAsia" w:hAnsi="Times New Roman" w:cs="Times New Roman"/>
          <w:lang w:eastAsia="zh-CN"/>
        </w:rPr>
        <w:t>I2C</w:t>
      </w:r>
    </w:p>
    <w:p w14:paraId="24A0DF53" w14:textId="4D4D2BF2" w:rsidR="00041B09" w:rsidRPr="00DB4097" w:rsidRDefault="00041B09" w:rsidP="00041B09">
      <w:pPr>
        <w:pStyle w:val="level2"/>
        <w:rPr>
          <w:rFonts w:eastAsiaTheme="minorEastAsia"/>
        </w:rPr>
      </w:pPr>
      <w:bookmarkStart w:id="4" w:name="_Toc157010229"/>
      <w:r w:rsidRPr="00DB4097">
        <w:rPr>
          <w:rFonts w:eastAsiaTheme="minorEastAsia"/>
        </w:rPr>
        <w:t>2.3 Microphone sensor</w:t>
      </w:r>
      <w:bookmarkEnd w:id="4"/>
    </w:p>
    <w:p w14:paraId="0B321A61" w14:textId="77777777" w:rsidR="000C5A68" w:rsidRPr="00DB4097" w:rsidRDefault="000C5A68" w:rsidP="000C5A68">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xml:space="preserve">Type : </w:t>
      </w:r>
      <w:r w:rsidR="00041B09" w:rsidRPr="00DB4097">
        <w:rPr>
          <w:rFonts w:ascii="Times New Roman" w:eastAsiaTheme="minorEastAsia" w:hAnsi="Times New Roman" w:cs="Times New Roman"/>
          <w:lang w:eastAsia="zh-CN"/>
        </w:rPr>
        <w:t>ADA-1063</w:t>
      </w:r>
    </w:p>
    <w:p w14:paraId="1C2A9F82" w14:textId="521DA5B2" w:rsidR="000C5A68" w:rsidRPr="00DB4097" w:rsidRDefault="000C5A68" w:rsidP="000C5A68">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xml:space="preserve">Power supply: </w:t>
      </w:r>
      <w:r w:rsidRPr="00DB4097">
        <w:rPr>
          <w:rFonts w:ascii="Times New Roman" w:eastAsiaTheme="minorEastAsia" w:hAnsi="Times New Roman" w:cs="Times New Roman"/>
          <w:lang w:eastAsia="zh-CN"/>
        </w:rPr>
        <w:t>5V</w:t>
      </w:r>
    </w:p>
    <w:p w14:paraId="5DF624CE" w14:textId="62069CBC" w:rsidR="000C5A68" w:rsidRPr="00DB4097" w:rsidRDefault="000C5A68" w:rsidP="000C5A68">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Signal pins:</w:t>
      </w:r>
      <w:r w:rsidR="00FA628A" w:rsidRPr="00DB4097">
        <w:rPr>
          <w:rFonts w:ascii="Times New Roman" w:eastAsiaTheme="minorEastAsia" w:hAnsi="Times New Roman" w:cs="Times New Roman"/>
          <w:lang w:eastAsia="zh-CN"/>
        </w:rPr>
        <w:t xml:space="preserve"> PD_1</w:t>
      </w:r>
    </w:p>
    <w:p w14:paraId="6E732BD5" w14:textId="4A769877" w:rsidR="00041B09" w:rsidRPr="00DB4097" w:rsidRDefault="000C5A68" w:rsidP="000C5A68">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eastAsia="zh-CN"/>
        </w:rPr>
        <w:t>Signal transmission method:</w:t>
      </w:r>
      <w:r w:rsidR="00FA628A" w:rsidRPr="00DB4097">
        <w:rPr>
          <w:rFonts w:ascii="Times New Roman" w:eastAsiaTheme="minorEastAsia" w:hAnsi="Times New Roman" w:cs="Times New Roman"/>
          <w:lang w:eastAsia="zh-CN"/>
        </w:rPr>
        <w:t xml:space="preserve"> Analog</w:t>
      </w:r>
    </w:p>
    <w:p w14:paraId="785A351E" w14:textId="39FEBAC4" w:rsidR="00041B09" w:rsidRPr="00DB4097" w:rsidRDefault="00DF38DE" w:rsidP="00E622E2">
      <w:pPr>
        <w:pStyle w:val="level2"/>
        <w:rPr>
          <w:rFonts w:eastAsiaTheme="minorEastAsia"/>
        </w:rPr>
      </w:pPr>
      <w:bookmarkStart w:id="5" w:name="_Toc157010230"/>
      <w:r w:rsidRPr="00DB4097">
        <w:rPr>
          <w:rFonts w:eastAsiaTheme="minorEastAsia"/>
        </w:rPr>
        <w:t>2.4 OLED</w:t>
      </w:r>
      <w:bookmarkEnd w:id="5"/>
    </w:p>
    <w:p w14:paraId="0A23B5A3" w14:textId="205B2650" w:rsidR="00E622E2" w:rsidRPr="00DB4097" w:rsidRDefault="00E622E2"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Type:</w:t>
      </w:r>
      <w:r w:rsidRPr="00DB4097">
        <w:rPr>
          <w:rFonts w:ascii="Times New Roman" w:eastAsiaTheme="minorEastAsia" w:hAnsi="Times New Roman" w:cs="Times New Roman"/>
          <w:lang w:val="en-US" w:eastAsia="zh-CN"/>
        </w:rPr>
        <w:t xml:space="preserve"> </w:t>
      </w:r>
      <w:r w:rsidR="00A27DEA" w:rsidRPr="00DB4097">
        <w:rPr>
          <w:rFonts w:ascii="Times New Roman" w:eastAsiaTheme="minorEastAsia" w:hAnsi="Times New Roman" w:cs="Times New Roman"/>
          <w:lang w:eastAsia="zh-CN"/>
        </w:rPr>
        <w:t>TF051</w:t>
      </w:r>
    </w:p>
    <w:p w14:paraId="16FBEF1B" w14:textId="06E8E370" w:rsidR="00E622E2" w:rsidRPr="00DB4097" w:rsidRDefault="00E622E2"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Power supply: </w:t>
      </w:r>
      <w:r w:rsidR="00AB3855" w:rsidRPr="00DB4097">
        <w:rPr>
          <w:rFonts w:ascii="Times New Roman" w:eastAsiaTheme="minorEastAsia" w:hAnsi="Times New Roman" w:cs="Times New Roman"/>
          <w:lang w:val="en-US" w:eastAsia="zh-CN"/>
        </w:rPr>
        <w:t>5V</w:t>
      </w:r>
    </w:p>
    <w:p w14:paraId="5A109DD2" w14:textId="3726E30E" w:rsidR="00E622E2" w:rsidRPr="00DB4097" w:rsidRDefault="00E622E2"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Signal pins: </w:t>
      </w:r>
      <w:r w:rsidR="00AB3855" w:rsidRPr="00DB4097">
        <w:rPr>
          <w:rFonts w:ascii="Times New Roman" w:eastAsiaTheme="minorEastAsia" w:hAnsi="Times New Roman" w:cs="Times New Roman"/>
          <w:lang w:val="en-US" w:eastAsia="zh-CN"/>
        </w:rPr>
        <w:t>PE_4 for SCL, PE_5 for SDA</w:t>
      </w:r>
    </w:p>
    <w:p w14:paraId="1A8C806D" w14:textId="1518AA20" w:rsidR="00DF38DE" w:rsidRPr="00DB4097" w:rsidRDefault="00E622E2"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Signal transmission method:</w:t>
      </w:r>
      <w:r w:rsidRPr="00DB4097">
        <w:rPr>
          <w:rFonts w:ascii="Times New Roman" w:eastAsiaTheme="minorEastAsia" w:hAnsi="Times New Roman" w:cs="Times New Roman"/>
          <w:lang w:val="en-US" w:eastAsia="zh-CN"/>
        </w:rPr>
        <w:t xml:space="preserve"> </w:t>
      </w:r>
    </w:p>
    <w:p w14:paraId="58A559D9" w14:textId="0BC30E6A" w:rsidR="00DF38DE" w:rsidRPr="00DB4097" w:rsidRDefault="00DF38DE" w:rsidP="00E622E2">
      <w:pPr>
        <w:pStyle w:val="level2"/>
        <w:rPr>
          <w:rFonts w:eastAsiaTheme="minorEastAsia"/>
        </w:rPr>
      </w:pPr>
      <w:bookmarkStart w:id="6" w:name="_Toc157010231"/>
      <w:r w:rsidRPr="00DB4097">
        <w:rPr>
          <w:rFonts w:eastAsiaTheme="minorEastAsia"/>
        </w:rPr>
        <w:t>2.5 Tricolor LED</w:t>
      </w:r>
      <w:bookmarkEnd w:id="6"/>
    </w:p>
    <w:p w14:paraId="0EA8E553" w14:textId="410B32D6" w:rsidR="00E622E2" w:rsidRPr="00DB4097" w:rsidRDefault="00E622E2" w:rsidP="002F57B6">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lastRenderedPageBreak/>
        <w:t xml:space="preserve">Type: </w:t>
      </w:r>
      <w:r w:rsidR="00A27DEA" w:rsidRPr="00DB4097">
        <w:rPr>
          <w:rFonts w:ascii="Times New Roman" w:eastAsiaTheme="minorEastAsia" w:hAnsi="Times New Roman" w:cs="Times New Roman"/>
          <w:lang w:val="en-US" w:eastAsia="zh-CN"/>
        </w:rPr>
        <w:t>Normal</w:t>
      </w:r>
      <w:r w:rsidRPr="00DB4097">
        <w:rPr>
          <w:rFonts w:ascii="Times New Roman" w:eastAsiaTheme="minorEastAsia" w:hAnsi="Times New Roman" w:cs="Times New Roman"/>
          <w:lang w:val="en-US" w:eastAsia="zh-CN"/>
        </w:rPr>
        <w:t xml:space="preserve"> </w:t>
      </w:r>
    </w:p>
    <w:p w14:paraId="232976AD" w14:textId="655754C0" w:rsidR="002F57B6" w:rsidRPr="00DB4097" w:rsidRDefault="002F57B6"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Forward voltage: </w:t>
      </w:r>
      <w:r w:rsidRPr="00DB4097">
        <w:rPr>
          <w:rFonts w:ascii="Times New Roman" w:eastAsiaTheme="minorEastAsia" w:hAnsi="Times New Roman" w:cs="Times New Roman"/>
          <w:lang w:eastAsia="zh-CN"/>
        </w:rPr>
        <w:t>1.85V​</w:t>
      </w:r>
      <w:r w:rsidRPr="00DB4097">
        <w:rPr>
          <w:rFonts w:ascii="Times New Roman" w:eastAsiaTheme="minorEastAsia" w:hAnsi="Times New Roman" w:cs="Times New Roman"/>
          <w:lang w:eastAsia="zh-CN"/>
        </w:rPr>
        <w:t xml:space="preserve"> for red, </w:t>
      </w:r>
      <w:r w:rsidRPr="00DB4097">
        <w:rPr>
          <w:rFonts w:ascii="Times New Roman" w:eastAsiaTheme="minorEastAsia" w:hAnsi="Times New Roman" w:cs="Times New Roman"/>
          <w:lang w:eastAsia="zh-CN"/>
        </w:rPr>
        <w:t>2.68V</w:t>
      </w:r>
      <w:r w:rsidRPr="00DB4097">
        <w:rPr>
          <w:rFonts w:ascii="Times New Roman" w:eastAsiaTheme="minorEastAsia" w:hAnsi="Times New Roman" w:cs="Times New Roman"/>
          <w:lang w:eastAsia="zh-CN"/>
        </w:rPr>
        <w:t xml:space="preserve"> for green and </w:t>
      </w:r>
      <w:r w:rsidRPr="00DB4097">
        <w:rPr>
          <w:rFonts w:ascii="Times New Roman" w:eastAsiaTheme="minorEastAsia" w:hAnsi="Times New Roman" w:cs="Times New Roman"/>
          <w:lang w:eastAsia="zh-CN"/>
        </w:rPr>
        <w:t>2.85V</w:t>
      </w:r>
      <w:r w:rsidRPr="00DB4097">
        <w:rPr>
          <w:rFonts w:ascii="Times New Roman" w:eastAsiaTheme="minorEastAsia" w:hAnsi="Times New Roman" w:cs="Times New Roman"/>
          <w:lang w:eastAsia="zh-CN"/>
        </w:rPr>
        <w:t xml:space="preserve"> for blue</w:t>
      </w:r>
    </w:p>
    <w:p w14:paraId="00724772" w14:textId="5F56EFE3" w:rsidR="00E622E2" w:rsidRPr="00DB4097" w:rsidRDefault="00E622E2"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Signal pins: </w:t>
      </w:r>
      <w:r w:rsidR="00AC6622" w:rsidRPr="00DB4097">
        <w:rPr>
          <w:rFonts w:ascii="Times New Roman" w:eastAsiaTheme="minorEastAsia" w:hAnsi="Times New Roman" w:cs="Times New Roman"/>
          <w:lang w:val="en-US" w:eastAsia="zh-CN"/>
        </w:rPr>
        <w:t>PF1</w:t>
      </w:r>
      <w:r w:rsidR="00AC6622" w:rsidRPr="00DB4097">
        <w:rPr>
          <w:rFonts w:ascii="Times New Roman" w:eastAsiaTheme="minorEastAsia" w:hAnsi="Times New Roman" w:cs="Times New Roman"/>
          <w:lang w:val="en-US" w:eastAsia="zh-CN"/>
        </w:rPr>
        <w:t xml:space="preserve"> for red, PF2 for blue and PF3 for green.</w:t>
      </w:r>
    </w:p>
    <w:p w14:paraId="6531118F" w14:textId="6F8AD33F" w:rsidR="00DF38DE" w:rsidRPr="00DB4097" w:rsidRDefault="00E622E2"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Signal transmission method:</w:t>
      </w:r>
      <w:r w:rsidR="00AC07AA" w:rsidRPr="00DB4097">
        <w:rPr>
          <w:rFonts w:ascii="Times New Roman" w:eastAsiaTheme="minorEastAsia" w:hAnsi="Times New Roman" w:cs="Times New Roman"/>
          <w:lang w:val="en-US" w:eastAsia="zh-CN"/>
        </w:rPr>
        <w:t xml:space="preserve"> Digital</w:t>
      </w:r>
    </w:p>
    <w:p w14:paraId="14BA483B" w14:textId="7C4294A3" w:rsidR="00DF38DE" w:rsidRPr="00DB4097" w:rsidRDefault="00DF38DE" w:rsidP="00E622E2">
      <w:pPr>
        <w:pStyle w:val="level2"/>
        <w:rPr>
          <w:rFonts w:eastAsiaTheme="minorEastAsia"/>
        </w:rPr>
      </w:pPr>
      <w:bookmarkStart w:id="7" w:name="_Toc157010232"/>
      <w:r w:rsidRPr="00DB4097">
        <w:rPr>
          <w:rFonts w:eastAsiaTheme="minorEastAsia"/>
        </w:rPr>
        <w:t>2.6 Bluetooth</w:t>
      </w:r>
      <w:bookmarkEnd w:id="7"/>
    </w:p>
    <w:p w14:paraId="340E8DBD" w14:textId="033C5B80" w:rsidR="00E622E2" w:rsidRPr="00DB4097" w:rsidRDefault="00E622E2"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Type: </w:t>
      </w:r>
      <w:r w:rsidR="00A27DEA" w:rsidRPr="00DB4097">
        <w:rPr>
          <w:rFonts w:ascii="Times New Roman" w:eastAsiaTheme="minorEastAsia" w:hAnsi="Times New Roman" w:cs="Times New Roman"/>
          <w:lang w:val="en-US" w:eastAsia="zh-CN"/>
        </w:rPr>
        <w:t>HC-06</w:t>
      </w:r>
    </w:p>
    <w:p w14:paraId="5F84B175" w14:textId="10B6682B" w:rsidR="00E622E2" w:rsidRPr="00DB4097" w:rsidRDefault="00E622E2" w:rsidP="00E622E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Signal transmission method:</w:t>
      </w:r>
      <w:r w:rsidR="002B3A23" w:rsidRPr="00DB4097">
        <w:rPr>
          <w:rFonts w:ascii="Times New Roman" w:eastAsiaTheme="minorEastAsia" w:hAnsi="Times New Roman" w:cs="Times New Roman"/>
          <w:lang w:val="en-US" w:eastAsia="zh-CN"/>
        </w:rPr>
        <w:t xml:space="preserve"> </w:t>
      </w:r>
      <w:r w:rsidR="002B3A23" w:rsidRPr="00DB4097">
        <w:rPr>
          <w:rFonts w:ascii="Times New Roman" w:eastAsiaTheme="minorEastAsia" w:hAnsi="Times New Roman" w:cs="Times New Roman"/>
          <w:lang w:val="en-US" w:eastAsia="zh-CN"/>
        </w:rPr>
        <w:t>Serial</w:t>
      </w:r>
      <w:r w:rsidR="002B3A23" w:rsidRPr="00DB4097">
        <w:rPr>
          <w:rFonts w:ascii="Times New Roman" w:eastAsiaTheme="minorEastAsia" w:hAnsi="Times New Roman" w:cs="Times New Roman"/>
          <w:lang w:val="en-US" w:eastAsia="zh-CN"/>
        </w:rPr>
        <w:t xml:space="preserve"> </w:t>
      </w:r>
      <w:r w:rsidR="002B3A23" w:rsidRPr="00DB4097">
        <w:rPr>
          <w:rFonts w:ascii="Times New Roman" w:eastAsiaTheme="minorEastAsia" w:hAnsi="Times New Roman" w:cs="Times New Roman"/>
          <w:lang w:val="en-US" w:eastAsia="zh-CN"/>
        </w:rPr>
        <w:t>Communication</w:t>
      </w:r>
    </w:p>
    <w:p w14:paraId="2C8813C7" w14:textId="77777777" w:rsidR="00041B09" w:rsidRPr="00DB4097" w:rsidRDefault="00041B09" w:rsidP="00452934">
      <w:pPr>
        <w:rPr>
          <w:rFonts w:ascii="Times New Roman" w:eastAsiaTheme="minorEastAsia" w:hAnsi="Times New Roman" w:cs="Times New Roman"/>
          <w:lang w:val="en-US" w:eastAsia="zh-CN"/>
        </w:rPr>
      </w:pPr>
    </w:p>
    <w:p w14:paraId="0EC39F84" w14:textId="5B7D5324" w:rsidR="00452934" w:rsidRPr="00DB4097" w:rsidRDefault="00452934" w:rsidP="00452934">
      <w:pPr>
        <w:pStyle w:val="level1"/>
        <w:rPr>
          <w:lang w:val="en-US"/>
        </w:rPr>
      </w:pPr>
      <w:bookmarkStart w:id="8" w:name="_Toc157010233"/>
      <w:r w:rsidRPr="00DB4097">
        <w:rPr>
          <w:lang w:val="en-US"/>
        </w:rPr>
        <w:t>Signal processing of temperature and co2 sensors</w:t>
      </w:r>
      <w:bookmarkEnd w:id="8"/>
    </w:p>
    <w:p w14:paraId="49A7C9D9" w14:textId="4512C357" w:rsidR="007A0B16" w:rsidRPr="00DB4097" w:rsidRDefault="007A0B16" w:rsidP="007A0B16">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Temperature </w:t>
      </w:r>
      <w:r w:rsidR="00D0126B" w:rsidRPr="00DB4097">
        <w:rPr>
          <w:rFonts w:ascii="Times New Roman" w:eastAsiaTheme="minorEastAsia" w:hAnsi="Times New Roman" w:cs="Times New Roman"/>
          <w:lang w:val="en-US" w:eastAsia="zh-CN"/>
        </w:rPr>
        <w:t>is</w:t>
      </w:r>
      <w:r w:rsidRPr="00DB4097">
        <w:rPr>
          <w:rFonts w:ascii="Times New Roman" w:eastAsiaTheme="minorEastAsia" w:hAnsi="Times New Roman" w:cs="Times New Roman"/>
          <w:lang w:val="en-US" w:eastAsia="zh-CN"/>
        </w:rPr>
        <w:t xml:space="preserve"> calculate based on the following formula:</w:t>
      </w:r>
    </w:p>
    <w:p w14:paraId="61242E91" w14:textId="79F9DDF6" w:rsidR="007A0B16" w:rsidRPr="00DB4097" w:rsidRDefault="007A0B16" w:rsidP="007A0B16">
      <w:pPr>
        <w:rPr>
          <w:rFonts w:ascii="Times New Roman" w:eastAsiaTheme="minorEastAsia" w:hAnsi="Times New Roman" w:cs="Times New Roman"/>
          <w:lang w:val="en-US" w:eastAsia="zh-CN"/>
        </w:rPr>
      </w:pPr>
      <m:oMathPara>
        <m:oMath>
          <m:r>
            <w:rPr>
              <w:rFonts w:ascii="Cambria Math" w:eastAsiaTheme="minorEastAsia" w:hAnsi="Cambria Math" w:cs="Times New Roman"/>
              <w:lang w:val="en-US" w:eastAsia="zh-CN"/>
            </w:rPr>
            <m:t>Temperature=analogvalue* (1.1/ 4095.0)/0.01</m:t>
          </m:r>
        </m:oMath>
      </m:oMathPara>
    </w:p>
    <w:p w14:paraId="61505A3C" w14:textId="7E1B52C6" w:rsidR="00A47CF2" w:rsidRPr="00DB4097" w:rsidRDefault="00754110" w:rsidP="00A47CF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Following picture </w:t>
      </w:r>
      <w:r w:rsidR="007A0B16" w:rsidRPr="00DB4097">
        <w:rPr>
          <w:rFonts w:ascii="Times New Roman" w:eastAsiaTheme="minorEastAsia" w:hAnsi="Times New Roman" w:cs="Times New Roman"/>
          <w:lang w:val="en-US" w:eastAsia="zh-CN"/>
        </w:rPr>
        <w:t xml:space="preserve">is parts of datasheet for CO2 sensor. It </w:t>
      </w:r>
      <w:r w:rsidRPr="00DB4097">
        <w:rPr>
          <w:rFonts w:ascii="Times New Roman" w:eastAsiaTheme="minorEastAsia" w:hAnsi="Times New Roman" w:cs="Times New Roman"/>
          <w:lang w:val="en-US" w:eastAsia="zh-CN"/>
        </w:rPr>
        <w:t xml:space="preserve">shows the calculation formulas to derive the value of CO2 and VOC level base on the </w:t>
      </w:r>
      <w:r w:rsidR="007A0B16" w:rsidRPr="00DB4097">
        <w:rPr>
          <w:rFonts w:ascii="Times New Roman" w:eastAsiaTheme="minorEastAsia" w:hAnsi="Times New Roman" w:cs="Times New Roman"/>
          <w:lang w:val="en-US" w:eastAsia="zh-CN"/>
        </w:rPr>
        <w:t xml:space="preserve">analog </w:t>
      </w:r>
      <w:r w:rsidRPr="00DB4097">
        <w:rPr>
          <w:rFonts w:ascii="Times New Roman" w:eastAsiaTheme="minorEastAsia" w:hAnsi="Times New Roman" w:cs="Times New Roman"/>
          <w:lang w:val="en-US" w:eastAsia="zh-CN"/>
        </w:rPr>
        <w:t>data read.</w:t>
      </w:r>
      <w:r w:rsidR="002F57B6" w:rsidRPr="00DB4097">
        <w:rPr>
          <w:rFonts w:ascii="Times New Roman" w:eastAsiaTheme="minorEastAsia" w:hAnsi="Times New Roman" w:cs="Times New Roman"/>
          <w:lang w:val="en-US" w:eastAsia="zh-CN"/>
        </w:rPr>
        <w:t xml:space="preserve"> Codes are written based on it.</w:t>
      </w:r>
    </w:p>
    <w:p w14:paraId="42D1FE07" w14:textId="34CE727D" w:rsidR="00754110" w:rsidRPr="00DB4097" w:rsidRDefault="00754110" w:rsidP="00A47CF2">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drawing>
          <wp:inline distT="0" distB="0" distL="0" distR="0" wp14:anchorId="6F0AEF96" wp14:editId="41F807B8">
            <wp:extent cx="5760720" cy="538480"/>
            <wp:effectExtent l="0" t="0" r="0" b="0"/>
            <wp:docPr id="1077993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3484" name=""/>
                    <pic:cNvPicPr/>
                  </pic:nvPicPr>
                  <pic:blipFill>
                    <a:blip r:embed="rId8"/>
                    <a:stretch>
                      <a:fillRect/>
                    </a:stretch>
                  </pic:blipFill>
                  <pic:spPr>
                    <a:xfrm>
                      <a:off x="0" y="0"/>
                      <a:ext cx="5760720" cy="538480"/>
                    </a:xfrm>
                    <a:prstGeom prst="rect">
                      <a:avLst/>
                    </a:prstGeom>
                  </pic:spPr>
                </pic:pic>
              </a:graphicData>
            </a:graphic>
          </wp:inline>
        </w:drawing>
      </w:r>
    </w:p>
    <w:p w14:paraId="0E36ABCD" w14:textId="17A075BB" w:rsidR="00452934" w:rsidRPr="00DB4097" w:rsidRDefault="00452934" w:rsidP="00452934">
      <w:pPr>
        <w:pStyle w:val="level1"/>
        <w:rPr>
          <w:lang w:val="en-US"/>
        </w:rPr>
      </w:pPr>
      <w:bookmarkStart w:id="9" w:name="_Hlk157005391"/>
      <w:bookmarkStart w:id="10" w:name="_Toc157010234"/>
      <w:r w:rsidRPr="00DB4097">
        <w:rPr>
          <w:lang w:val="en-US"/>
        </w:rPr>
        <w:t>Signal processing of</w:t>
      </w:r>
      <w:bookmarkEnd w:id="9"/>
      <w:r w:rsidRPr="00DB4097">
        <w:rPr>
          <w:lang w:val="en-US"/>
        </w:rPr>
        <w:t xml:space="preserve"> microphone sensor</w:t>
      </w:r>
      <w:bookmarkEnd w:id="10"/>
    </w:p>
    <w:p w14:paraId="01EB995E" w14:textId="35781244" w:rsidR="007A0B16" w:rsidRPr="00DB4097" w:rsidRDefault="000D4A5E" w:rsidP="000D4A5E">
      <w:pPr>
        <w:pStyle w:val="level2"/>
        <w:rPr>
          <w:rFonts w:eastAsiaTheme="minorEastAsia"/>
        </w:rPr>
      </w:pPr>
      <w:bookmarkStart w:id="11" w:name="_Toc157010235"/>
      <w:r w:rsidRPr="00DB4097">
        <w:rPr>
          <w:rFonts w:eastAsiaTheme="minorEastAsia"/>
        </w:rPr>
        <w:t xml:space="preserve">4.1 </w:t>
      </w:r>
      <w:r w:rsidR="007A0B16" w:rsidRPr="00DB4097">
        <w:rPr>
          <w:rFonts w:eastAsiaTheme="minorEastAsia"/>
        </w:rPr>
        <w:t>Trigger</w:t>
      </w:r>
      <w:bookmarkEnd w:id="11"/>
    </w:p>
    <w:p w14:paraId="6E45BDC9" w14:textId="0AA094CF" w:rsidR="007A0B16" w:rsidRPr="00DB4097" w:rsidRDefault="000D4A5E" w:rsidP="000D4A5E">
      <w:pPr>
        <w:pStyle w:val="level3"/>
        <w:rPr>
          <w:rFonts w:eastAsiaTheme="minorEastAsia"/>
          <w:lang w:eastAsia="zh-CN"/>
        </w:rPr>
      </w:pPr>
      <w:bookmarkStart w:id="12" w:name="_Toc157010236"/>
      <w:r w:rsidRPr="00DB4097">
        <w:rPr>
          <w:rFonts w:eastAsiaTheme="minorEastAsia"/>
          <w:lang w:eastAsia="zh-CN"/>
        </w:rPr>
        <w:t>4.1.</w:t>
      </w:r>
      <w:r w:rsidR="007A0B16" w:rsidRPr="00DB4097">
        <w:rPr>
          <w:rFonts w:eastAsiaTheme="minorEastAsia"/>
          <w:lang w:eastAsia="zh-CN"/>
        </w:rPr>
        <w:t>1 Block Diagra</w:t>
      </w:r>
      <w:r w:rsidRPr="00DB4097">
        <w:rPr>
          <w:rFonts w:eastAsiaTheme="minorEastAsia"/>
          <w:lang w:eastAsia="zh-CN"/>
        </w:rPr>
        <w:t>m</w:t>
      </w:r>
      <w:bookmarkEnd w:id="12"/>
    </w:p>
    <w:p w14:paraId="048EBAF7" w14:textId="0863E799" w:rsidR="007A0B16" w:rsidRPr="00DB4097" w:rsidRDefault="000D4A5E" w:rsidP="000D4A5E">
      <w:pPr>
        <w:pStyle w:val="level3"/>
        <w:rPr>
          <w:rFonts w:eastAsiaTheme="minorEastAsia"/>
          <w:lang w:eastAsia="zh-CN"/>
        </w:rPr>
      </w:pPr>
      <w:bookmarkStart w:id="13" w:name="_Toc157010237"/>
      <w:r w:rsidRPr="00DB4097">
        <w:rPr>
          <w:rFonts w:eastAsiaTheme="minorEastAsia"/>
          <w:lang w:eastAsia="zh-CN"/>
        </w:rPr>
        <w:t>4.1.</w:t>
      </w:r>
      <w:r w:rsidR="007A0B16" w:rsidRPr="00DB4097">
        <w:rPr>
          <w:rFonts w:eastAsiaTheme="minorEastAsia"/>
          <w:lang w:eastAsia="zh-CN"/>
        </w:rPr>
        <w:t>2 Objective</w:t>
      </w:r>
      <w:bookmarkEnd w:id="13"/>
    </w:p>
    <w:p w14:paraId="72A73B6B"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To define a threshold value, to erase the meaningless signals at the beginning.</w:t>
      </w:r>
    </w:p>
    <w:p w14:paraId="149F5FBA"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Defining a threshold helps us to have a reference value to isolate useful information from noise.</w:t>
      </w:r>
    </w:p>
    <w:p w14:paraId="41280CC1"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In a real-life scenario, audio collected via Tiva are stored in a  buffer of finite size and we can</w:t>
      </w:r>
      <w:proofErr w:type="gramStart"/>
      <w:r w:rsidRPr="00DB4097">
        <w:rPr>
          <w:rFonts w:ascii="Times New Roman" w:eastAsiaTheme="minorEastAsia" w:hAnsi="Times New Roman" w:cs="Times New Roman"/>
          <w:lang w:eastAsia="zh-CN"/>
        </w:rPr>
        <w:t>’</w:t>
      </w:r>
      <w:proofErr w:type="gramEnd"/>
      <w:r w:rsidRPr="00DB4097">
        <w:rPr>
          <w:rFonts w:ascii="Times New Roman" w:eastAsiaTheme="minorEastAsia" w:hAnsi="Times New Roman" w:cs="Times New Roman"/>
          <w:lang w:eastAsia="zh-CN"/>
        </w:rPr>
        <w:t>twait to detect the signal until the buffer is full.</w:t>
      </w:r>
    </w:p>
    <w:p w14:paraId="387E2C12"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So, we measure the data at an interval before the buffer gets full and compare it with silence power in order to detect noise.</w:t>
      </w:r>
    </w:p>
    <w:p w14:paraId="1648C5B8" w14:textId="77777777" w:rsidR="007A0B16" w:rsidRPr="00DB4097" w:rsidRDefault="007A0B16" w:rsidP="007A0B16">
      <w:pPr>
        <w:rPr>
          <w:rFonts w:ascii="Times New Roman" w:eastAsiaTheme="minorEastAsia" w:hAnsi="Times New Roman" w:cs="Times New Roman"/>
          <w:lang w:eastAsia="zh-CN"/>
        </w:rPr>
      </w:pPr>
    </w:p>
    <w:p w14:paraId="00D5DC45" w14:textId="1BED1235" w:rsidR="007A0B16" w:rsidRPr="00DB4097" w:rsidRDefault="00E36D8F" w:rsidP="00E36D8F">
      <w:pPr>
        <w:pStyle w:val="level3"/>
        <w:rPr>
          <w:rFonts w:eastAsiaTheme="minorEastAsia"/>
          <w:lang w:eastAsia="zh-CN"/>
        </w:rPr>
      </w:pPr>
      <w:bookmarkStart w:id="14" w:name="_Toc157010238"/>
      <w:r w:rsidRPr="00DB4097">
        <w:rPr>
          <w:rFonts w:eastAsiaTheme="minorEastAsia"/>
          <w:lang w:eastAsia="zh-CN"/>
        </w:rPr>
        <w:lastRenderedPageBreak/>
        <w:t>4.1.</w:t>
      </w:r>
      <w:r w:rsidR="007A0B16" w:rsidRPr="00DB4097">
        <w:rPr>
          <w:rFonts w:eastAsiaTheme="minorEastAsia"/>
          <w:lang w:eastAsia="zh-CN"/>
        </w:rPr>
        <w:t>3 Simulation in MATLAB</w:t>
      </w:r>
      <w:bookmarkEnd w:id="14"/>
    </w:p>
    <w:p w14:paraId="0C07730C" w14:textId="7366C7CA" w:rsidR="007A0B16" w:rsidRPr="00DB4097" w:rsidRDefault="007A0B16" w:rsidP="007A0B16">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1</w:t>
      </w:r>
      <w:r w:rsidR="00E36D8F" w:rsidRPr="00DB4097">
        <w:rPr>
          <w:rFonts w:ascii="Times New Roman" w:eastAsiaTheme="minorEastAsia" w:hAnsi="Times New Roman" w:cs="Times New Roman"/>
          <w:b/>
          <w:bCs/>
          <w:lang w:eastAsia="zh-CN"/>
        </w:rPr>
        <w:t>.</w:t>
      </w:r>
      <w:r w:rsidRPr="00DB4097">
        <w:rPr>
          <w:rFonts w:ascii="Times New Roman" w:eastAsiaTheme="minorEastAsia" w:hAnsi="Times New Roman" w:cs="Times New Roman"/>
          <w:b/>
          <w:bCs/>
          <w:lang w:eastAsia="zh-CN"/>
        </w:rPr>
        <w:t xml:space="preserve"> Read the audio data</w:t>
      </w:r>
    </w:p>
    <w:p w14:paraId="14D53917"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Our audio data is a 4 seconds audio file with frequency equals to</w:t>
      </w:r>
    </w:p>
    <w:p w14:paraId="07676D44" w14:textId="14EC9319"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1000hz. And we create a plot to show how the amplitude of the audio signal varies overtime.</w:t>
      </w:r>
    </w:p>
    <w:p w14:paraId="25D786D9" w14:textId="490B74A3" w:rsidR="007A0B16" w:rsidRPr="00DB4097" w:rsidRDefault="007A0B16" w:rsidP="007A0B16">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2</w:t>
      </w:r>
      <w:r w:rsidR="00E36D8F" w:rsidRPr="00DB4097">
        <w:rPr>
          <w:rFonts w:ascii="Times New Roman" w:eastAsiaTheme="minorEastAsia" w:hAnsi="Times New Roman" w:cs="Times New Roman"/>
          <w:b/>
          <w:bCs/>
          <w:lang w:eastAsia="zh-CN"/>
        </w:rPr>
        <w:t>.</w:t>
      </w:r>
      <w:r w:rsidRPr="00DB4097">
        <w:rPr>
          <w:rFonts w:ascii="Times New Roman" w:eastAsiaTheme="minorEastAsia" w:hAnsi="Times New Roman" w:cs="Times New Roman"/>
          <w:b/>
          <w:bCs/>
          <w:lang w:eastAsia="zh-CN"/>
        </w:rPr>
        <w:t xml:space="preserve"> Calculate the power based on the intervals</w:t>
      </w:r>
    </w:p>
    <w:p w14:paraId="1C6B89DB" w14:textId="67752A81"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We set the interval as 0.1s. Power is calculated based on the energy  and time: P =   . Energy is calculated based on the amplitude values of the audio file.</w:t>
      </w:r>
    </w:p>
    <w:p w14:paraId="649465E8" w14:textId="5AFF472C" w:rsidR="007A0B16" w:rsidRPr="00DB4097" w:rsidRDefault="007A0B16" w:rsidP="007A0B16">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3</w:t>
      </w:r>
      <w:r w:rsidR="00E36D8F" w:rsidRPr="00DB4097">
        <w:rPr>
          <w:rFonts w:ascii="Times New Roman" w:eastAsiaTheme="minorEastAsia" w:hAnsi="Times New Roman" w:cs="Times New Roman"/>
          <w:b/>
          <w:bCs/>
          <w:lang w:eastAsia="zh-CN"/>
        </w:rPr>
        <w:t>.</w:t>
      </w:r>
      <w:r w:rsidRPr="00DB4097">
        <w:rPr>
          <w:rFonts w:ascii="Times New Roman" w:eastAsiaTheme="minorEastAsia" w:hAnsi="Times New Roman" w:cs="Times New Roman"/>
          <w:b/>
          <w:bCs/>
          <w:lang w:eastAsia="zh-CN"/>
        </w:rPr>
        <w:t xml:space="preserve"> Set power threshold to erase meaningless noise</w:t>
      </w:r>
    </w:p>
    <w:p w14:paraId="30BA5489" w14:textId="032F2C2B"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Assume the power of silent room = 10. If the calculated power &lt; 10,    we delete the audio at that interval. At the end of the process, we get a filtered audio, which contains only the useful signals.</w:t>
      </w:r>
    </w:p>
    <w:p w14:paraId="7749CC94" w14:textId="48B16F7A" w:rsidR="007A0B16" w:rsidRPr="00DB4097" w:rsidRDefault="0077695F" w:rsidP="0077695F">
      <w:pPr>
        <w:pStyle w:val="level3"/>
        <w:rPr>
          <w:rFonts w:eastAsiaTheme="minorEastAsia"/>
          <w:lang w:eastAsia="zh-CN"/>
        </w:rPr>
      </w:pPr>
      <w:bookmarkStart w:id="15" w:name="_Toc157010239"/>
      <w:r w:rsidRPr="00DB4097">
        <w:rPr>
          <w:rFonts w:eastAsiaTheme="minorEastAsia"/>
          <w:lang w:eastAsia="zh-CN"/>
        </w:rPr>
        <w:t>4.1.</w:t>
      </w:r>
      <w:r w:rsidR="007A0B16" w:rsidRPr="00DB4097">
        <w:rPr>
          <w:rFonts w:eastAsiaTheme="minorEastAsia"/>
          <w:lang w:eastAsia="zh-CN"/>
        </w:rPr>
        <w:t>4 Result Analysis</w:t>
      </w:r>
      <w:bookmarkEnd w:id="15"/>
    </w:p>
    <w:p w14:paraId="0C6765BC" w14:textId="0366D30A" w:rsidR="0077695F" w:rsidRPr="00DB4097" w:rsidRDefault="0077695F" w:rsidP="0077695F">
      <w:pPr>
        <w:rPr>
          <w:rFonts w:ascii="Times New Roman" w:eastAsiaTheme="minorEastAsia" w:hAnsi="Times New Roman" w:cs="Times New Roman"/>
          <w:lang w:val="en-US" w:eastAsia="zh-CN"/>
        </w:rPr>
      </w:pPr>
      <w:r w:rsidRPr="0077695F">
        <w:rPr>
          <w:rFonts w:ascii="Times New Roman" w:eastAsiaTheme="minorEastAsia" w:hAnsi="Times New Roman" w:cs="Times New Roman"/>
          <w:lang w:val="en-US" w:eastAsia="zh-CN"/>
        </w:rPr>
        <w:t xml:space="preserve">In this experiment, we successfully achieved noise reduction in an audio signal. Initially, we obtained a raw audio signal and segmented it into small parts at 0.1-second intervals for energy analysis. This process involved calculating the energy of each segment, generating a series of energy values. Based on this, we set a threshold of 10, considering signals with energy below this threshold as meaningless noise and subsequently eliminated them. Through this method, we effectively removed noise from the original signal, obtaining a clear and useful audio signal. This experimental procedure not only demonstrates basic audio processing techniques but also has practical engineering value. In fields like voice recognition, communication systems, and audio editing, such noise reduction techniques can significantly enhance signal quality, thereby improving </w:t>
      </w:r>
      <w:r w:rsidR="002F0DDD" w:rsidRPr="00DB4097">
        <w:rPr>
          <w:rFonts w:ascii="Times New Roman" w:eastAsiaTheme="minorEastAsia" w:hAnsi="Times New Roman" w:cs="Times New Roman"/>
          <w:lang w:val="en-US" w:eastAsia="zh-CN"/>
        </w:rPr>
        <w:t>system performance</w:t>
      </w:r>
      <w:r w:rsidRPr="0077695F">
        <w:rPr>
          <w:rFonts w:ascii="Times New Roman" w:eastAsiaTheme="minorEastAsia" w:hAnsi="Times New Roman" w:cs="Times New Roman"/>
          <w:lang w:val="en-US" w:eastAsia="zh-CN"/>
        </w:rPr>
        <w:t xml:space="preserve"> and user experience. </w:t>
      </w:r>
    </w:p>
    <w:p w14:paraId="5BEA0A25" w14:textId="236796AE" w:rsidR="006E2EF7" w:rsidRPr="00DB4097" w:rsidRDefault="006E2EF7" w:rsidP="006E2EF7">
      <w:pPr>
        <w:pStyle w:val="level3"/>
        <w:rPr>
          <w:rFonts w:eastAsiaTheme="minorEastAsia"/>
          <w:lang w:eastAsia="zh-CN"/>
        </w:rPr>
      </w:pPr>
      <w:bookmarkStart w:id="16" w:name="_Toc157010240"/>
      <w:r w:rsidRPr="00DB4097">
        <w:rPr>
          <w:rFonts w:eastAsiaTheme="minorEastAsia"/>
          <w:lang w:eastAsia="zh-CN"/>
        </w:rPr>
        <w:t>4.1.5 Implementation in Tiva board</w:t>
      </w:r>
      <w:bookmarkEnd w:id="16"/>
    </w:p>
    <w:p w14:paraId="4C678AE3" w14:textId="580C5253" w:rsidR="007A0B16" w:rsidRPr="00DB4097" w:rsidRDefault="007A0B16" w:rsidP="007A0B16">
      <w:pPr>
        <w:rPr>
          <w:rFonts w:ascii="Times New Roman" w:eastAsiaTheme="minorEastAsia" w:hAnsi="Times New Roman" w:cs="Times New Roman"/>
          <w:lang w:eastAsia="zh-CN"/>
        </w:rPr>
      </w:pPr>
    </w:p>
    <w:p w14:paraId="3B47FB0F" w14:textId="3B54EBF0" w:rsidR="007A0B16" w:rsidRPr="00DB4097" w:rsidRDefault="0077695F" w:rsidP="0077695F">
      <w:pPr>
        <w:pStyle w:val="level2"/>
        <w:rPr>
          <w:rFonts w:eastAsiaTheme="minorEastAsia"/>
        </w:rPr>
      </w:pPr>
      <w:bookmarkStart w:id="17" w:name="_Toc157010241"/>
      <w:r w:rsidRPr="00DB4097">
        <w:rPr>
          <w:rFonts w:eastAsiaTheme="minorEastAsia"/>
        </w:rPr>
        <w:t>4.</w:t>
      </w:r>
      <w:r w:rsidR="007A0B16" w:rsidRPr="00DB4097">
        <w:rPr>
          <w:rFonts w:eastAsiaTheme="minorEastAsia"/>
        </w:rPr>
        <w:t>2 Password</w:t>
      </w:r>
      <w:bookmarkEnd w:id="17"/>
    </w:p>
    <w:p w14:paraId="403E3EEE" w14:textId="01328F42" w:rsidR="007A0B16" w:rsidRPr="00DB4097" w:rsidRDefault="0077695F" w:rsidP="0077695F">
      <w:pPr>
        <w:pStyle w:val="level3"/>
        <w:rPr>
          <w:rFonts w:eastAsiaTheme="minorEastAsia"/>
          <w:lang w:eastAsia="zh-CN"/>
        </w:rPr>
      </w:pPr>
      <w:bookmarkStart w:id="18" w:name="_Toc157010242"/>
      <w:r w:rsidRPr="00DB4097">
        <w:rPr>
          <w:rFonts w:eastAsiaTheme="minorEastAsia"/>
          <w:lang w:eastAsia="zh-CN"/>
        </w:rPr>
        <w:t>4.</w:t>
      </w:r>
      <w:r w:rsidR="007A0B16" w:rsidRPr="00DB4097">
        <w:rPr>
          <w:rFonts w:eastAsiaTheme="minorEastAsia"/>
          <w:lang w:eastAsia="zh-CN"/>
        </w:rPr>
        <w:t>2.1 Block diagram</w:t>
      </w:r>
      <w:bookmarkEnd w:id="18"/>
    </w:p>
    <w:p w14:paraId="2F010C8D" w14:textId="219B195B" w:rsidR="007A0B16" w:rsidRPr="00DB4097" w:rsidRDefault="0077695F" w:rsidP="0077695F">
      <w:pPr>
        <w:pStyle w:val="level3"/>
        <w:rPr>
          <w:rFonts w:eastAsiaTheme="minorEastAsia"/>
          <w:lang w:eastAsia="zh-CN"/>
        </w:rPr>
      </w:pPr>
      <w:bookmarkStart w:id="19" w:name="_Toc157010243"/>
      <w:r w:rsidRPr="00DB4097">
        <w:rPr>
          <w:rFonts w:eastAsiaTheme="minorEastAsia"/>
          <w:lang w:eastAsia="zh-CN"/>
        </w:rPr>
        <w:t>4.2.</w:t>
      </w:r>
      <w:r w:rsidR="007A0B16" w:rsidRPr="00DB4097">
        <w:rPr>
          <w:rFonts w:eastAsiaTheme="minorEastAsia"/>
          <w:lang w:eastAsia="zh-CN"/>
        </w:rPr>
        <w:t>2 Objectives</w:t>
      </w:r>
      <w:bookmarkEnd w:id="19"/>
    </w:p>
    <w:p w14:paraId="564B39C4"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To design abandpass filter to extract specific frequency components from the audio signal, to activate the system once the energy of the   target signal exceeds the threshold.</w:t>
      </w:r>
    </w:p>
    <w:p w14:paraId="1EF3E50E"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Defining a bandpass filter to helps us to collect the useful component from the audio signal</w:t>
      </w:r>
    </w:p>
    <w:p w14:paraId="0DA6FD31"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In a real-life scenario, if the useful audio collected meets some conditions,  the system will be activated and start next steps.</w:t>
      </w:r>
    </w:p>
    <w:p w14:paraId="5A4BEFA1" w14:textId="77777777" w:rsidR="007A0B16" w:rsidRPr="00DB4097" w:rsidRDefault="007A0B16" w:rsidP="007A0B16">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So, we measure the energy of the collected signal and set a threshold as trigger conditions</w:t>
      </w:r>
    </w:p>
    <w:p w14:paraId="3DBB1E66" w14:textId="77777777" w:rsidR="007A0B16" w:rsidRPr="00DB4097" w:rsidRDefault="007A0B16" w:rsidP="007A0B16">
      <w:pPr>
        <w:rPr>
          <w:rFonts w:ascii="Times New Roman" w:eastAsiaTheme="minorEastAsia" w:hAnsi="Times New Roman" w:cs="Times New Roman"/>
          <w:lang w:eastAsia="zh-CN"/>
        </w:rPr>
      </w:pPr>
    </w:p>
    <w:p w14:paraId="4E8A0C6A" w14:textId="545189B5" w:rsidR="007A0B16" w:rsidRPr="00DB4097" w:rsidRDefault="0077695F" w:rsidP="0077695F">
      <w:pPr>
        <w:pStyle w:val="level3"/>
        <w:rPr>
          <w:rFonts w:eastAsiaTheme="minorEastAsia"/>
          <w:lang w:eastAsia="zh-CN"/>
        </w:rPr>
      </w:pPr>
      <w:bookmarkStart w:id="20" w:name="_Toc157010244"/>
      <w:r w:rsidRPr="00DB4097">
        <w:rPr>
          <w:rFonts w:eastAsiaTheme="minorEastAsia"/>
          <w:lang w:eastAsia="zh-CN"/>
        </w:rPr>
        <w:t>4.</w:t>
      </w:r>
      <w:r w:rsidR="007A0B16" w:rsidRPr="00DB4097">
        <w:rPr>
          <w:rFonts w:eastAsiaTheme="minorEastAsia"/>
          <w:lang w:eastAsia="zh-CN"/>
        </w:rPr>
        <w:t>2.3 Simulation in MATLAB</w:t>
      </w:r>
      <w:bookmarkEnd w:id="20"/>
    </w:p>
    <w:p w14:paraId="57EEAD9A" w14:textId="77777777" w:rsidR="0077695F" w:rsidRPr="00DB4097" w:rsidRDefault="0077695F" w:rsidP="0077695F">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1. Read the audio data</w:t>
      </w:r>
    </w:p>
    <w:p w14:paraId="7A86D7CA"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Our audio data is a 1 second audio file with frequency equals to</w:t>
      </w:r>
    </w:p>
    <w:p w14:paraId="22116156"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300hz. And we create a plot to show how the amplitude of the audio signal varies overtime.</w:t>
      </w:r>
    </w:p>
    <w:p w14:paraId="0FCFEAF3" w14:textId="77777777" w:rsidR="0077695F" w:rsidRPr="00DB4097" w:rsidRDefault="0077695F" w:rsidP="0077695F">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2. Frequency Analysis</w:t>
      </w:r>
    </w:p>
    <w:p w14:paraId="3675236D"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We perform frequency analysis of the audio file through the fourier    transform. And  create a plot to display the variation of the amplitude (in decibels) of the signal with frequency.</w:t>
      </w:r>
    </w:p>
    <w:p w14:paraId="46DCDA73" w14:textId="77777777" w:rsidR="0077695F" w:rsidRPr="00DB4097" w:rsidRDefault="0077695F" w:rsidP="0077695F">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3. Filter Design and Apply</w:t>
      </w:r>
    </w:p>
    <w:p w14:paraId="21B53D0E"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To capture signals between 250 and 350 Hz, we designed a bandpass filter that permits only these frequencies, filtering out others. This</w:t>
      </w:r>
    </w:p>
    <w:p w14:paraId="40F3FC4E"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filter is then applied to the original audio signal.</w:t>
      </w:r>
    </w:p>
    <w:p w14:paraId="6B231B58"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Parameters of a bandpass filter:</w:t>
      </w:r>
    </w:p>
    <w:p w14:paraId="3CDCE519"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Center frequence: 300 Hz</w:t>
      </w:r>
    </w:p>
    <w:p w14:paraId="014DB9BE"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Lower frequence:  250 Hz</w:t>
      </w:r>
    </w:p>
    <w:p w14:paraId="1DDB5058"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Upper frequency</w:t>
      </w:r>
      <w:r w:rsidRPr="00DB4097">
        <w:rPr>
          <w:rFonts w:ascii="Times New Roman" w:eastAsiaTheme="minorEastAsia" w:hAnsi="Times New Roman" w:cs="Times New Roman"/>
          <w:lang w:eastAsia="zh-CN"/>
        </w:rPr>
        <w:t>：</w:t>
      </w:r>
      <w:r w:rsidRPr="00DB4097">
        <w:rPr>
          <w:rFonts w:ascii="Times New Roman" w:eastAsiaTheme="minorEastAsia" w:hAnsi="Times New Roman" w:cs="Times New Roman"/>
          <w:lang w:eastAsia="zh-CN"/>
        </w:rPr>
        <w:t>350 Hz</w:t>
      </w:r>
    </w:p>
    <w:p w14:paraId="01A5FACB"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stopband attenuation: 50dB</w:t>
      </w:r>
    </w:p>
    <w:p w14:paraId="5792ECEA"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passband ripple: 1dB</w:t>
      </w:r>
    </w:p>
    <w:p w14:paraId="3A97A0D1"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log( 10(10)0(0).(.)1(1)δ(R) 1(1))</w:t>
      </w:r>
    </w:p>
    <w:p w14:paraId="66014A6A" w14:textId="187546DD"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Calculate the Filter order:  N =    2</w:t>
      </w:r>
      <w:r w:rsidRPr="00DB4097">
        <w:rPr>
          <w:rFonts w:ascii="MS Gothic" w:eastAsia="MS Gothic" w:hAnsi="MS Gothic" w:cs="MS Gothic" w:hint="eastAsia"/>
          <w:lang w:eastAsia="zh-CN"/>
        </w:rPr>
        <w:t>⋅</w:t>
      </w:r>
      <w:r w:rsidRPr="00DB4097">
        <w:rPr>
          <w:rFonts w:ascii="Times New Roman" w:eastAsiaTheme="minorEastAsia" w:hAnsi="Times New Roman" w:cs="Times New Roman"/>
          <w:lang w:eastAsia="zh-CN"/>
        </w:rPr>
        <w:t>log(()l(u))</w:t>
      </w:r>
    </w:p>
    <w:p w14:paraId="5A90B234"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 xml:space="preserve">Filter order </w:t>
      </w:r>
      <w:r w:rsidRPr="00DB4097">
        <w:rPr>
          <w:rFonts w:ascii="Times New Roman" w:eastAsiaTheme="minorEastAsia" w:hAnsi="Times New Roman" w:cs="Times New Roman"/>
          <w:lang w:eastAsia="zh-CN"/>
        </w:rPr>
        <w:t>：</w:t>
      </w:r>
      <w:r w:rsidRPr="00DB4097">
        <w:rPr>
          <w:rFonts w:ascii="Times New Roman" w:eastAsiaTheme="minorEastAsia" w:hAnsi="Times New Roman" w:cs="Times New Roman"/>
          <w:lang w:eastAsia="zh-CN"/>
        </w:rPr>
        <w:t>19</w:t>
      </w:r>
    </w:p>
    <w:p w14:paraId="7C114BBB" w14:textId="77777777" w:rsidR="0077695F" w:rsidRPr="00DB4097" w:rsidRDefault="0077695F" w:rsidP="0077695F">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4. Anylize the Filtered Audio.</w:t>
      </w:r>
    </w:p>
    <w:p w14:paraId="3E9332C7"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We perform Fourier analysis on the filtered audio and plot its time series graph and frequency spectrum.</w:t>
      </w:r>
    </w:p>
    <w:p w14:paraId="300FE139" w14:textId="77777777" w:rsidR="0077695F" w:rsidRPr="00DB4097" w:rsidRDefault="0077695F" w:rsidP="0077695F">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5. Calculate the energy of the filtered audio signal</w:t>
      </w:r>
    </w:p>
    <w:p w14:paraId="6C4014E1" w14:textId="77777777" w:rsidR="0077695F" w:rsidRPr="00DB4097" w:rsidRDefault="0077695F" w:rsidP="0077695F">
      <w:pPr>
        <w:rPr>
          <w:rFonts w:ascii="Times New Roman" w:eastAsiaTheme="minorEastAsia" w:hAnsi="Times New Roman" w:cs="Times New Roman"/>
          <w:lang w:eastAsia="zh-CN"/>
        </w:rPr>
      </w:pPr>
      <w:r w:rsidRPr="00DB4097">
        <w:rPr>
          <w:rFonts w:ascii="Times New Roman" w:eastAsiaTheme="minorEastAsia" w:hAnsi="Times New Roman" w:cs="Times New Roman"/>
          <w:lang w:eastAsia="zh-CN"/>
        </w:rPr>
        <w:t>We calculate the energy of the filtered audio signal based on the amplitude values of the audio file.</w:t>
      </w:r>
    </w:p>
    <w:p w14:paraId="716DFF62" w14:textId="77777777" w:rsidR="0077695F" w:rsidRPr="00DB4097" w:rsidRDefault="0077695F" w:rsidP="0077695F">
      <w:pPr>
        <w:rPr>
          <w:rFonts w:ascii="Times New Roman" w:eastAsiaTheme="minorEastAsia" w:hAnsi="Times New Roman" w:cs="Times New Roman"/>
          <w:b/>
          <w:bCs/>
          <w:lang w:eastAsia="zh-CN"/>
        </w:rPr>
      </w:pPr>
      <w:r w:rsidRPr="00DB4097">
        <w:rPr>
          <w:rFonts w:ascii="Times New Roman" w:eastAsiaTheme="minorEastAsia" w:hAnsi="Times New Roman" w:cs="Times New Roman"/>
          <w:b/>
          <w:bCs/>
          <w:lang w:eastAsia="zh-CN"/>
        </w:rPr>
        <w:t>6. Set  threshold to activate system</w:t>
      </w:r>
    </w:p>
    <w:p w14:paraId="6C9C7B45" w14:textId="7FCDB733" w:rsidR="007A0B16" w:rsidRPr="00DB4097" w:rsidRDefault="0077695F" w:rsidP="00452934">
      <w:pPr>
        <w:rPr>
          <w:rFonts w:ascii="Times New Roman" w:eastAsiaTheme="minorEastAsia" w:hAnsi="Times New Roman" w:cs="Times New Roman"/>
          <w:lang w:val="en-US" w:eastAsia="zh-CN"/>
        </w:rPr>
      </w:pPr>
      <w:r w:rsidRPr="0077695F">
        <w:rPr>
          <w:rFonts w:ascii="Times New Roman" w:eastAsiaTheme="minorEastAsia" w:hAnsi="Times New Roman" w:cs="Times New Roman"/>
          <w:lang w:val="en-US" w:eastAsia="zh-CN"/>
        </w:rPr>
        <w:t xml:space="preserve">If the audio energy exceeds this value, the system will start and proceed to the next step. Energy of the </w:t>
      </w:r>
      <w:r w:rsidRPr="00DB4097">
        <w:rPr>
          <w:rFonts w:ascii="Times New Roman" w:eastAsiaTheme="minorEastAsia" w:hAnsi="Times New Roman" w:cs="Times New Roman"/>
          <w:lang w:val="en-US" w:eastAsia="zh-CN"/>
        </w:rPr>
        <w:t>filtered</w:t>
      </w:r>
      <w:r w:rsidRPr="0077695F">
        <w:rPr>
          <w:rFonts w:ascii="Times New Roman" w:eastAsiaTheme="minorEastAsia" w:hAnsi="Times New Roman" w:cs="Times New Roman"/>
          <w:lang w:val="en-US" w:eastAsia="zh-CN"/>
        </w:rPr>
        <w:t xml:space="preserve"> audio signal is 311.1995, so the system is activated.2.4 Results Analysis After being processed by a bandpass filter, the original audio signal had its components within the 250 to 350 Hz frequency range extracted. The spectrum of the original audio displayed a prominent peak at 300 Hz, indicating this frequency's dominance in the signal. The spectrum </w:t>
      </w:r>
      <w:r w:rsidRPr="0077695F">
        <w:rPr>
          <w:rFonts w:ascii="Times New Roman" w:eastAsiaTheme="minorEastAsia" w:hAnsi="Times New Roman" w:cs="Times New Roman"/>
          <w:lang w:val="en-US" w:eastAsia="zh-CN"/>
        </w:rPr>
        <w:lastRenderedPageBreak/>
        <w:t>of the filtered audio (fourth image) showed that the signal within the 250 to 350 Hz range maintained its amplitude, while the amplitude of signals at other frequencies was significantly attenuated, demonstrating the effective operation of the bandpass filter. The energy of the filtered audio signal, calculated by the function, was 311, exceeding the set threshold of 200. This indicates that the target frequency signal (approximately 300 Hz</w:t>
      </w:r>
      <w:r w:rsidR="00D511AD" w:rsidRPr="00DB4097">
        <w:rPr>
          <w:rFonts w:ascii="Times New Roman" w:eastAsiaTheme="minorEastAsia" w:hAnsi="Times New Roman" w:cs="Times New Roman"/>
          <w:lang w:val="en-US" w:eastAsia="zh-CN"/>
        </w:rPr>
        <w:t>), processed</w:t>
      </w:r>
      <w:r w:rsidRPr="0077695F">
        <w:rPr>
          <w:rFonts w:ascii="Times New Roman" w:eastAsiaTheme="minorEastAsia" w:hAnsi="Times New Roman" w:cs="Times New Roman"/>
          <w:lang w:val="en-US" w:eastAsia="zh-CN"/>
        </w:rPr>
        <w:t xml:space="preserve"> by the filter, had sufficient energy, and as a result, the system was activated. In practical applications, this corresponds to triggering   alarms, initiating communication links, activating voice command recognition, and other functions. </w:t>
      </w:r>
    </w:p>
    <w:p w14:paraId="3D7FC336" w14:textId="57A576C9" w:rsidR="001D23C8" w:rsidRPr="00DB4097" w:rsidRDefault="001D23C8" w:rsidP="001D23C8">
      <w:pPr>
        <w:pStyle w:val="level1"/>
        <w:rPr>
          <w:rFonts w:eastAsiaTheme="minorEastAsia"/>
          <w:lang w:val="en-US"/>
        </w:rPr>
      </w:pPr>
      <w:bookmarkStart w:id="21" w:name="_Toc157010245"/>
      <w:r w:rsidRPr="00DB4097">
        <w:rPr>
          <w:rFonts w:eastAsiaTheme="minorEastAsia"/>
          <w:lang w:val="en-US"/>
        </w:rPr>
        <w:t>Presentation of results</w:t>
      </w:r>
      <w:bookmarkEnd w:id="21"/>
    </w:p>
    <w:p w14:paraId="61EE760F" w14:textId="06FBB72F" w:rsidR="001D23C8" w:rsidRPr="00DB4097" w:rsidRDefault="00D81B9A" w:rsidP="003A19B4">
      <w:pPr>
        <w:pStyle w:val="level2"/>
        <w:rPr>
          <w:rFonts w:eastAsiaTheme="minorEastAsia"/>
        </w:rPr>
      </w:pPr>
      <w:bookmarkStart w:id="22" w:name="_Toc157010246"/>
      <w:r w:rsidRPr="00DB4097">
        <w:rPr>
          <w:rFonts w:eastAsiaTheme="minorEastAsia"/>
        </w:rPr>
        <w:t>5.1 LED</w:t>
      </w:r>
      <w:bookmarkEnd w:id="22"/>
    </w:p>
    <w:p w14:paraId="3790A6CE" w14:textId="77777777" w:rsidR="00D81B9A" w:rsidRPr="00DB4097" w:rsidRDefault="00D81B9A" w:rsidP="001D23C8">
      <w:pPr>
        <w:rPr>
          <w:rFonts w:ascii="Times New Roman" w:eastAsiaTheme="minorEastAsia" w:hAnsi="Times New Roman" w:cs="Times New Roman"/>
          <w:lang w:val="en-US" w:eastAsia="zh-CN"/>
        </w:rPr>
      </w:pPr>
    </w:p>
    <w:p w14:paraId="7077CB57" w14:textId="381C13B6" w:rsidR="00D81B9A" w:rsidRPr="00DB4097" w:rsidRDefault="00D81B9A" w:rsidP="003A19B4">
      <w:pPr>
        <w:pStyle w:val="level2"/>
        <w:rPr>
          <w:rFonts w:eastAsiaTheme="minorEastAsia"/>
        </w:rPr>
      </w:pPr>
      <w:bookmarkStart w:id="23" w:name="_Toc157010247"/>
      <w:r w:rsidRPr="00DB4097">
        <w:rPr>
          <w:rFonts w:eastAsiaTheme="minorEastAsia"/>
        </w:rPr>
        <w:t>5.2 OLED</w:t>
      </w:r>
      <w:bookmarkEnd w:id="23"/>
    </w:p>
    <w:p w14:paraId="6026510E" w14:textId="77777777" w:rsidR="00D81B9A" w:rsidRPr="00DB4097" w:rsidRDefault="00D81B9A" w:rsidP="001D23C8">
      <w:pPr>
        <w:rPr>
          <w:rFonts w:ascii="Times New Roman" w:eastAsiaTheme="minorEastAsia" w:hAnsi="Times New Roman" w:cs="Times New Roman"/>
          <w:lang w:val="en-US" w:eastAsia="zh-CN"/>
        </w:rPr>
      </w:pPr>
    </w:p>
    <w:p w14:paraId="729FA6A9" w14:textId="69358B40" w:rsidR="00D81B9A" w:rsidRPr="00DB4097" w:rsidRDefault="00D81B9A" w:rsidP="003A19B4">
      <w:pPr>
        <w:pStyle w:val="level2"/>
        <w:rPr>
          <w:rFonts w:eastAsiaTheme="minorEastAsia"/>
        </w:rPr>
      </w:pPr>
      <w:bookmarkStart w:id="24" w:name="_Toc157010248"/>
      <w:r w:rsidRPr="00DB4097">
        <w:rPr>
          <w:rFonts w:eastAsiaTheme="minorEastAsia"/>
        </w:rPr>
        <w:t>5.3 Bluetooth</w:t>
      </w:r>
      <w:bookmarkEnd w:id="24"/>
    </w:p>
    <w:p w14:paraId="1FA92864" w14:textId="77777777" w:rsidR="00D81B9A" w:rsidRPr="00DB4097" w:rsidRDefault="00D81B9A" w:rsidP="001D23C8">
      <w:pPr>
        <w:rPr>
          <w:rFonts w:ascii="Times New Roman" w:eastAsiaTheme="minorEastAsia" w:hAnsi="Times New Roman" w:cs="Times New Roman"/>
          <w:lang w:val="en-US" w:eastAsia="zh-CN"/>
        </w:rPr>
      </w:pPr>
    </w:p>
    <w:p w14:paraId="01C78E3D" w14:textId="7FA2845B" w:rsidR="00452934" w:rsidRPr="00DB4097" w:rsidRDefault="00452934" w:rsidP="00452934">
      <w:pPr>
        <w:pStyle w:val="level1"/>
        <w:rPr>
          <w:lang w:val="en-US"/>
        </w:rPr>
      </w:pPr>
      <w:bookmarkStart w:id="25" w:name="_Toc157010249"/>
      <w:r w:rsidRPr="00DB4097">
        <w:rPr>
          <w:lang w:val="en-US"/>
        </w:rPr>
        <w:t>Conclusion</w:t>
      </w:r>
      <w:bookmarkEnd w:id="25"/>
    </w:p>
    <w:p w14:paraId="3F1187EF" w14:textId="6C962EC5" w:rsidR="00D511AD" w:rsidRPr="00DB4097" w:rsidRDefault="00D511AD" w:rsidP="00D511AD">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t xml:space="preserve">This project succeeded in building a whole system to monitoring </w:t>
      </w:r>
      <w:r w:rsidR="001D23C8" w:rsidRPr="00DB4097">
        <w:rPr>
          <w:rFonts w:ascii="Times New Roman" w:eastAsiaTheme="minorEastAsia" w:hAnsi="Times New Roman" w:cs="Times New Roman"/>
          <w:lang w:val="en-US" w:eastAsia="zh-CN"/>
        </w:rPr>
        <w:t>the environment conditions</w:t>
      </w:r>
    </w:p>
    <w:p w14:paraId="3664A47B" w14:textId="77777777" w:rsidR="006469B7" w:rsidRPr="00DB4097" w:rsidRDefault="006469B7" w:rsidP="00D511AD">
      <w:pPr>
        <w:rPr>
          <w:rFonts w:ascii="Times New Roman" w:eastAsiaTheme="minorEastAsia" w:hAnsi="Times New Roman" w:cs="Times New Roman"/>
          <w:lang w:val="en-US" w:eastAsia="zh-CN"/>
        </w:rPr>
      </w:pPr>
    </w:p>
    <w:p w14:paraId="77D6B764" w14:textId="03467E5A" w:rsidR="006469B7" w:rsidRPr="00DB4097" w:rsidRDefault="006469B7">
      <w:pPr>
        <w:rPr>
          <w:rFonts w:ascii="Times New Roman" w:eastAsiaTheme="minorEastAsia" w:hAnsi="Times New Roman" w:cs="Times New Roman"/>
          <w:lang w:val="en-US" w:eastAsia="zh-CN"/>
        </w:rPr>
      </w:pPr>
      <w:r w:rsidRPr="00DB4097">
        <w:rPr>
          <w:rFonts w:ascii="Times New Roman" w:eastAsiaTheme="minorEastAsia" w:hAnsi="Times New Roman" w:cs="Times New Roman"/>
          <w:lang w:val="en-US" w:eastAsia="zh-CN"/>
        </w:rPr>
        <w:br w:type="page"/>
      </w:r>
    </w:p>
    <w:p w14:paraId="426A0276" w14:textId="71000A57" w:rsidR="006469B7" w:rsidRPr="00DB4097" w:rsidRDefault="006469B7" w:rsidP="006469B7">
      <w:pPr>
        <w:pStyle w:val="level1"/>
        <w:numPr>
          <w:ilvl w:val="0"/>
          <w:numId w:val="0"/>
        </w:numPr>
        <w:ind w:left="357"/>
        <w:rPr>
          <w:rFonts w:eastAsiaTheme="minorEastAsia"/>
          <w:lang w:val="en-US"/>
        </w:rPr>
      </w:pPr>
      <w:bookmarkStart w:id="26" w:name="_Toc157010250"/>
      <w:r w:rsidRPr="00DB4097">
        <w:rPr>
          <w:rFonts w:eastAsiaTheme="minorEastAsia"/>
          <w:lang w:val="en-US"/>
        </w:rPr>
        <w:lastRenderedPageBreak/>
        <w:t>Reference</w:t>
      </w:r>
      <w:bookmarkEnd w:id="26"/>
    </w:p>
    <w:sectPr w:rsidR="006469B7" w:rsidRPr="00DB40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96A6" w14:textId="77777777" w:rsidR="0090755A" w:rsidRDefault="0090755A" w:rsidP="009639B7">
      <w:pPr>
        <w:spacing w:after="0" w:line="240" w:lineRule="auto"/>
      </w:pPr>
      <w:r>
        <w:separator/>
      </w:r>
    </w:p>
  </w:endnote>
  <w:endnote w:type="continuationSeparator" w:id="0">
    <w:p w14:paraId="702354DB" w14:textId="77777777" w:rsidR="0090755A" w:rsidRDefault="0090755A" w:rsidP="0096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F9FE" w14:textId="77777777" w:rsidR="0090755A" w:rsidRDefault="0090755A" w:rsidP="009639B7">
      <w:pPr>
        <w:spacing w:after="0" w:line="240" w:lineRule="auto"/>
      </w:pPr>
      <w:r>
        <w:separator/>
      </w:r>
    </w:p>
  </w:footnote>
  <w:footnote w:type="continuationSeparator" w:id="0">
    <w:p w14:paraId="29CBF2A4" w14:textId="77777777" w:rsidR="0090755A" w:rsidRDefault="0090755A" w:rsidP="00963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016"/>
    <w:multiLevelType w:val="multilevel"/>
    <w:tmpl w:val="AFFE1242"/>
    <w:lvl w:ilvl="0">
      <w:start w:val="1"/>
      <w:numFmt w:val="decimal"/>
      <w:pStyle w:val="leve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 w15:restartNumberingAfterBreak="0">
    <w:nsid w:val="110F30CF"/>
    <w:multiLevelType w:val="hybridMultilevel"/>
    <w:tmpl w:val="9B024604"/>
    <w:lvl w:ilvl="0" w:tplc="D02A5B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1442DD"/>
    <w:multiLevelType w:val="hybridMultilevel"/>
    <w:tmpl w:val="3DF0A18E"/>
    <w:lvl w:ilvl="0" w:tplc="6CF6A04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78C7D00"/>
    <w:multiLevelType w:val="hybridMultilevel"/>
    <w:tmpl w:val="826E3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6882192">
    <w:abstractNumId w:val="3"/>
  </w:num>
  <w:num w:numId="2" w16cid:durableId="1857696489">
    <w:abstractNumId w:val="2"/>
  </w:num>
  <w:num w:numId="3" w16cid:durableId="372391222">
    <w:abstractNumId w:val="0"/>
  </w:num>
  <w:num w:numId="4" w16cid:durableId="1815021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75"/>
    <w:rsid w:val="00012BFD"/>
    <w:rsid w:val="00041B09"/>
    <w:rsid w:val="000810A8"/>
    <w:rsid w:val="00083009"/>
    <w:rsid w:val="00094CD8"/>
    <w:rsid w:val="000A46AF"/>
    <w:rsid w:val="000A4F37"/>
    <w:rsid w:val="000C5A68"/>
    <w:rsid w:val="000D4A5E"/>
    <w:rsid w:val="000F23AE"/>
    <w:rsid w:val="00145C52"/>
    <w:rsid w:val="001B1991"/>
    <w:rsid w:val="001D23C8"/>
    <w:rsid w:val="00241175"/>
    <w:rsid w:val="0027725F"/>
    <w:rsid w:val="002B3A23"/>
    <w:rsid w:val="002D47F6"/>
    <w:rsid w:val="002D5C6D"/>
    <w:rsid w:val="002F0DDD"/>
    <w:rsid w:val="002F57B6"/>
    <w:rsid w:val="003A1166"/>
    <w:rsid w:val="003A19B4"/>
    <w:rsid w:val="00400079"/>
    <w:rsid w:val="00452934"/>
    <w:rsid w:val="00465832"/>
    <w:rsid w:val="00465F95"/>
    <w:rsid w:val="004B72ED"/>
    <w:rsid w:val="004F7B75"/>
    <w:rsid w:val="00553474"/>
    <w:rsid w:val="00582394"/>
    <w:rsid w:val="006469B7"/>
    <w:rsid w:val="006B4D54"/>
    <w:rsid w:val="006E2EF7"/>
    <w:rsid w:val="006F3C43"/>
    <w:rsid w:val="00754110"/>
    <w:rsid w:val="0077695F"/>
    <w:rsid w:val="007A0B16"/>
    <w:rsid w:val="007E0EE6"/>
    <w:rsid w:val="00805AE7"/>
    <w:rsid w:val="0082618B"/>
    <w:rsid w:val="00880952"/>
    <w:rsid w:val="008D614A"/>
    <w:rsid w:val="008E31ED"/>
    <w:rsid w:val="0090755A"/>
    <w:rsid w:val="009639A7"/>
    <w:rsid w:val="009639B7"/>
    <w:rsid w:val="009F56FB"/>
    <w:rsid w:val="00A27DEA"/>
    <w:rsid w:val="00A47CF2"/>
    <w:rsid w:val="00AB3855"/>
    <w:rsid w:val="00AC07AA"/>
    <w:rsid w:val="00AC6622"/>
    <w:rsid w:val="00B35154"/>
    <w:rsid w:val="00B46DE0"/>
    <w:rsid w:val="00B4729A"/>
    <w:rsid w:val="00C031C0"/>
    <w:rsid w:val="00C25E86"/>
    <w:rsid w:val="00C51938"/>
    <w:rsid w:val="00C7586E"/>
    <w:rsid w:val="00CC597D"/>
    <w:rsid w:val="00CF579B"/>
    <w:rsid w:val="00D0126B"/>
    <w:rsid w:val="00D05B66"/>
    <w:rsid w:val="00D31563"/>
    <w:rsid w:val="00D44C47"/>
    <w:rsid w:val="00D511AD"/>
    <w:rsid w:val="00D560D0"/>
    <w:rsid w:val="00D81B9A"/>
    <w:rsid w:val="00DB2503"/>
    <w:rsid w:val="00DB4097"/>
    <w:rsid w:val="00DF38DE"/>
    <w:rsid w:val="00E36D8F"/>
    <w:rsid w:val="00E47A63"/>
    <w:rsid w:val="00E622E2"/>
    <w:rsid w:val="00E91AA6"/>
    <w:rsid w:val="00EA11F3"/>
    <w:rsid w:val="00EC2A45"/>
    <w:rsid w:val="00F0004C"/>
    <w:rsid w:val="00FA628A"/>
    <w:rsid w:val="00FC5DE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DF63E"/>
  <w15:chartTrackingRefBased/>
  <w15:docId w15:val="{0D9DB6D4-010E-4DA9-B349-D4A7CC7A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B09"/>
    <w:rPr>
      <w:rFonts w:eastAsia="Times New Roman"/>
      <w:sz w:val="24"/>
    </w:rPr>
  </w:style>
  <w:style w:type="paragraph" w:styleId="1">
    <w:name w:val="heading 1"/>
    <w:basedOn w:val="a"/>
    <w:next w:val="a"/>
    <w:link w:val="10"/>
    <w:uiPriority w:val="9"/>
    <w:qFormat/>
    <w:rsid w:val="000810A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A46AF"/>
    <w:pPr>
      <w:ind w:left="720"/>
      <w:contextualSpacing/>
    </w:pPr>
  </w:style>
  <w:style w:type="paragraph" w:styleId="a5">
    <w:name w:val="header"/>
    <w:basedOn w:val="a"/>
    <w:link w:val="a6"/>
    <w:uiPriority w:val="99"/>
    <w:unhideWhenUsed/>
    <w:rsid w:val="009639B7"/>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639B7"/>
    <w:rPr>
      <w:sz w:val="18"/>
      <w:szCs w:val="18"/>
    </w:rPr>
  </w:style>
  <w:style w:type="paragraph" w:styleId="a7">
    <w:name w:val="footer"/>
    <w:basedOn w:val="a"/>
    <w:link w:val="a8"/>
    <w:uiPriority w:val="99"/>
    <w:unhideWhenUsed/>
    <w:rsid w:val="009639B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639B7"/>
    <w:rPr>
      <w:sz w:val="18"/>
      <w:szCs w:val="18"/>
    </w:rPr>
  </w:style>
  <w:style w:type="paragraph" w:customStyle="1" w:styleId="level1">
    <w:name w:val="level1"/>
    <w:basedOn w:val="a3"/>
    <w:next w:val="a"/>
    <w:link w:val="level10"/>
    <w:qFormat/>
    <w:rsid w:val="000810A8"/>
    <w:pPr>
      <w:numPr>
        <w:numId w:val="3"/>
      </w:numPr>
      <w:ind w:left="357" w:hanging="357"/>
      <w:outlineLvl w:val="0"/>
    </w:pPr>
    <w:rPr>
      <w:rFonts w:ascii="Times New Roman" w:hAnsi="Times New Roman" w:cs="Times New Roman"/>
      <w:sz w:val="48"/>
      <w:szCs w:val="48"/>
      <w:lang w:eastAsia="zh-CN"/>
    </w:rPr>
  </w:style>
  <w:style w:type="character" w:customStyle="1" w:styleId="a4">
    <w:name w:val="列表段落 字符"/>
    <w:basedOn w:val="a0"/>
    <w:link w:val="a3"/>
    <w:uiPriority w:val="34"/>
    <w:rsid w:val="009639B7"/>
  </w:style>
  <w:style w:type="character" w:customStyle="1" w:styleId="level10">
    <w:name w:val="level1 字符"/>
    <w:basedOn w:val="a4"/>
    <w:link w:val="level1"/>
    <w:rsid w:val="000810A8"/>
    <w:rPr>
      <w:rFonts w:ascii="Times New Roman" w:hAnsi="Times New Roman" w:cs="Times New Roman"/>
      <w:sz w:val="48"/>
      <w:szCs w:val="48"/>
      <w:lang w:eastAsia="zh-CN"/>
    </w:rPr>
  </w:style>
  <w:style w:type="paragraph" w:customStyle="1" w:styleId="level2">
    <w:name w:val="level2"/>
    <w:basedOn w:val="a"/>
    <w:next w:val="a"/>
    <w:link w:val="level20"/>
    <w:qFormat/>
    <w:rsid w:val="000810A8"/>
    <w:pPr>
      <w:outlineLvl w:val="1"/>
    </w:pPr>
    <w:rPr>
      <w:rFonts w:ascii="Times New Roman" w:hAnsi="Times New Roman" w:cs="Times New Roman"/>
      <w:sz w:val="40"/>
      <w:szCs w:val="40"/>
      <w:lang w:val="en-US" w:eastAsia="zh-CN"/>
    </w:rPr>
  </w:style>
  <w:style w:type="character" w:customStyle="1" w:styleId="level20">
    <w:name w:val="level2 字符"/>
    <w:basedOn w:val="a0"/>
    <w:link w:val="level2"/>
    <w:rsid w:val="000810A8"/>
    <w:rPr>
      <w:rFonts w:ascii="Times New Roman" w:hAnsi="Times New Roman" w:cs="Times New Roman"/>
      <w:sz w:val="40"/>
      <w:szCs w:val="40"/>
      <w:lang w:val="en-US" w:eastAsia="zh-CN"/>
    </w:rPr>
  </w:style>
  <w:style w:type="paragraph" w:customStyle="1" w:styleId="level3">
    <w:name w:val="level3"/>
    <w:basedOn w:val="a"/>
    <w:next w:val="a"/>
    <w:link w:val="level30"/>
    <w:qFormat/>
    <w:rsid w:val="000810A8"/>
    <w:pPr>
      <w:outlineLvl w:val="2"/>
    </w:pPr>
    <w:rPr>
      <w:rFonts w:ascii="Times New Roman" w:hAnsi="Times New Roman" w:cs="Times New Roman"/>
      <w:sz w:val="32"/>
      <w:szCs w:val="32"/>
      <w:lang w:val="en-US"/>
    </w:rPr>
  </w:style>
  <w:style w:type="character" w:customStyle="1" w:styleId="level30">
    <w:name w:val="level3 字符"/>
    <w:basedOn w:val="a0"/>
    <w:link w:val="level3"/>
    <w:rsid w:val="000810A8"/>
    <w:rPr>
      <w:rFonts w:ascii="Times New Roman" w:hAnsi="Times New Roman" w:cs="Times New Roman"/>
      <w:sz w:val="32"/>
      <w:szCs w:val="32"/>
      <w:lang w:val="en-US"/>
    </w:rPr>
  </w:style>
  <w:style w:type="character" w:customStyle="1" w:styleId="10">
    <w:name w:val="标题 1 字符"/>
    <w:basedOn w:val="a0"/>
    <w:link w:val="1"/>
    <w:uiPriority w:val="9"/>
    <w:rsid w:val="000810A8"/>
    <w:rPr>
      <w:b/>
      <w:bCs/>
      <w:kern w:val="44"/>
      <w:sz w:val="44"/>
      <w:szCs w:val="44"/>
    </w:rPr>
  </w:style>
  <w:style w:type="paragraph" w:styleId="TOC">
    <w:name w:val="TOC Heading"/>
    <w:basedOn w:val="1"/>
    <w:next w:val="a"/>
    <w:uiPriority w:val="39"/>
    <w:unhideWhenUsed/>
    <w:qFormat/>
    <w:rsid w:val="000810A8"/>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TOC1">
    <w:name w:val="toc 1"/>
    <w:basedOn w:val="a"/>
    <w:next w:val="a"/>
    <w:autoRedefine/>
    <w:uiPriority w:val="39"/>
    <w:unhideWhenUsed/>
    <w:rsid w:val="000810A8"/>
  </w:style>
  <w:style w:type="paragraph" w:styleId="TOC2">
    <w:name w:val="toc 2"/>
    <w:basedOn w:val="a"/>
    <w:next w:val="a"/>
    <w:autoRedefine/>
    <w:uiPriority w:val="39"/>
    <w:unhideWhenUsed/>
    <w:rsid w:val="000810A8"/>
    <w:pPr>
      <w:ind w:leftChars="200" w:left="420"/>
    </w:pPr>
  </w:style>
  <w:style w:type="paragraph" w:styleId="TOC3">
    <w:name w:val="toc 3"/>
    <w:basedOn w:val="a"/>
    <w:next w:val="a"/>
    <w:autoRedefine/>
    <w:uiPriority w:val="39"/>
    <w:unhideWhenUsed/>
    <w:rsid w:val="000810A8"/>
    <w:pPr>
      <w:ind w:leftChars="400" w:left="840"/>
    </w:pPr>
  </w:style>
  <w:style w:type="character" w:styleId="a9">
    <w:name w:val="Hyperlink"/>
    <w:basedOn w:val="a0"/>
    <w:uiPriority w:val="99"/>
    <w:unhideWhenUsed/>
    <w:rsid w:val="000810A8"/>
    <w:rPr>
      <w:color w:val="0563C1" w:themeColor="hyperlink"/>
      <w:u w:val="single"/>
    </w:rPr>
  </w:style>
  <w:style w:type="character" w:styleId="aa">
    <w:name w:val="Placeholder Text"/>
    <w:basedOn w:val="a0"/>
    <w:uiPriority w:val="99"/>
    <w:semiHidden/>
    <w:rsid w:val="007A0B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16385">
      <w:bodyDiv w:val="1"/>
      <w:marLeft w:val="0"/>
      <w:marRight w:val="0"/>
      <w:marTop w:val="0"/>
      <w:marBottom w:val="0"/>
      <w:divBdr>
        <w:top w:val="none" w:sz="0" w:space="0" w:color="auto"/>
        <w:left w:val="none" w:sz="0" w:space="0" w:color="auto"/>
        <w:bottom w:val="none" w:sz="0" w:space="0" w:color="auto"/>
        <w:right w:val="none" w:sz="0" w:space="0" w:color="auto"/>
      </w:divBdr>
      <w:divsChild>
        <w:div w:id="347023874">
          <w:marLeft w:val="0"/>
          <w:marRight w:val="0"/>
          <w:marTop w:val="0"/>
          <w:marBottom w:val="0"/>
          <w:divBdr>
            <w:top w:val="none" w:sz="0" w:space="0" w:color="auto"/>
            <w:left w:val="none" w:sz="0" w:space="0" w:color="auto"/>
            <w:bottom w:val="none" w:sz="0" w:space="0" w:color="auto"/>
            <w:right w:val="none" w:sz="0" w:space="0" w:color="auto"/>
          </w:divBdr>
          <w:divsChild>
            <w:div w:id="15454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7896">
      <w:bodyDiv w:val="1"/>
      <w:marLeft w:val="0"/>
      <w:marRight w:val="0"/>
      <w:marTop w:val="0"/>
      <w:marBottom w:val="0"/>
      <w:divBdr>
        <w:top w:val="none" w:sz="0" w:space="0" w:color="auto"/>
        <w:left w:val="none" w:sz="0" w:space="0" w:color="auto"/>
        <w:bottom w:val="none" w:sz="0" w:space="0" w:color="auto"/>
        <w:right w:val="none" w:sz="0" w:space="0" w:color="auto"/>
      </w:divBdr>
      <w:divsChild>
        <w:div w:id="1474373793">
          <w:marLeft w:val="0"/>
          <w:marRight w:val="0"/>
          <w:marTop w:val="0"/>
          <w:marBottom w:val="0"/>
          <w:divBdr>
            <w:top w:val="none" w:sz="0" w:space="0" w:color="auto"/>
            <w:left w:val="none" w:sz="0" w:space="0" w:color="auto"/>
            <w:bottom w:val="none" w:sz="0" w:space="0" w:color="auto"/>
            <w:right w:val="none" w:sz="0" w:space="0" w:color="auto"/>
          </w:divBdr>
          <w:divsChild>
            <w:div w:id="13666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8944">
      <w:bodyDiv w:val="1"/>
      <w:marLeft w:val="0"/>
      <w:marRight w:val="0"/>
      <w:marTop w:val="0"/>
      <w:marBottom w:val="0"/>
      <w:divBdr>
        <w:top w:val="none" w:sz="0" w:space="0" w:color="auto"/>
        <w:left w:val="none" w:sz="0" w:space="0" w:color="auto"/>
        <w:bottom w:val="none" w:sz="0" w:space="0" w:color="auto"/>
        <w:right w:val="none" w:sz="0" w:space="0" w:color="auto"/>
      </w:divBdr>
      <w:divsChild>
        <w:div w:id="1260524123">
          <w:marLeft w:val="0"/>
          <w:marRight w:val="0"/>
          <w:marTop w:val="0"/>
          <w:marBottom w:val="0"/>
          <w:divBdr>
            <w:top w:val="none" w:sz="0" w:space="0" w:color="auto"/>
            <w:left w:val="none" w:sz="0" w:space="0" w:color="auto"/>
            <w:bottom w:val="none" w:sz="0" w:space="0" w:color="auto"/>
            <w:right w:val="none" w:sz="0" w:space="0" w:color="auto"/>
          </w:divBdr>
          <w:divsChild>
            <w:div w:id="11990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586">
      <w:bodyDiv w:val="1"/>
      <w:marLeft w:val="0"/>
      <w:marRight w:val="0"/>
      <w:marTop w:val="0"/>
      <w:marBottom w:val="0"/>
      <w:divBdr>
        <w:top w:val="none" w:sz="0" w:space="0" w:color="auto"/>
        <w:left w:val="none" w:sz="0" w:space="0" w:color="auto"/>
        <w:bottom w:val="none" w:sz="0" w:space="0" w:color="auto"/>
        <w:right w:val="none" w:sz="0" w:space="0" w:color="auto"/>
      </w:divBdr>
      <w:divsChild>
        <w:div w:id="2043044519">
          <w:marLeft w:val="0"/>
          <w:marRight w:val="0"/>
          <w:marTop w:val="0"/>
          <w:marBottom w:val="0"/>
          <w:divBdr>
            <w:top w:val="none" w:sz="0" w:space="0" w:color="auto"/>
            <w:left w:val="none" w:sz="0" w:space="0" w:color="auto"/>
            <w:bottom w:val="none" w:sz="0" w:space="0" w:color="auto"/>
            <w:right w:val="none" w:sz="0" w:space="0" w:color="auto"/>
          </w:divBdr>
          <w:divsChild>
            <w:div w:id="3942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00083">
      <w:bodyDiv w:val="1"/>
      <w:marLeft w:val="0"/>
      <w:marRight w:val="0"/>
      <w:marTop w:val="0"/>
      <w:marBottom w:val="0"/>
      <w:divBdr>
        <w:top w:val="none" w:sz="0" w:space="0" w:color="auto"/>
        <w:left w:val="none" w:sz="0" w:space="0" w:color="auto"/>
        <w:bottom w:val="none" w:sz="0" w:space="0" w:color="auto"/>
        <w:right w:val="none" w:sz="0" w:space="0" w:color="auto"/>
      </w:divBdr>
      <w:divsChild>
        <w:div w:id="1030687663">
          <w:marLeft w:val="0"/>
          <w:marRight w:val="0"/>
          <w:marTop w:val="0"/>
          <w:marBottom w:val="0"/>
          <w:divBdr>
            <w:top w:val="none" w:sz="0" w:space="0" w:color="auto"/>
            <w:left w:val="none" w:sz="0" w:space="0" w:color="auto"/>
            <w:bottom w:val="none" w:sz="0" w:space="0" w:color="auto"/>
            <w:right w:val="none" w:sz="0" w:space="0" w:color="auto"/>
          </w:divBdr>
          <w:divsChild>
            <w:div w:id="3242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2438">
      <w:bodyDiv w:val="1"/>
      <w:marLeft w:val="0"/>
      <w:marRight w:val="0"/>
      <w:marTop w:val="0"/>
      <w:marBottom w:val="0"/>
      <w:divBdr>
        <w:top w:val="none" w:sz="0" w:space="0" w:color="auto"/>
        <w:left w:val="none" w:sz="0" w:space="0" w:color="auto"/>
        <w:bottom w:val="none" w:sz="0" w:space="0" w:color="auto"/>
        <w:right w:val="none" w:sz="0" w:space="0" w:color="auto"/>
      </w:divBdr>
      <w:divsChild>
        <w:div w:id="1649628739">
          <w:marLeft w:val="0"/>
          <w:marRight w:val="0"/>
          <w:marTop w:val="0"/>
          <w:marBottom w:val="0"/>
          <w:divBdr>
            <w:top w:val="none" w:sz="0" w:space="0" w:color="auto"/>
            <w:left w:val="none" w:sz="0" w:space="0" w:color="auto"/>
            <w:bottom w:val="none" w:sz="0" w:space="0" w:color="auto"/>
            <w:right w:val="none" w:sz="0" w:space="0" w:color="auto"/>
          </w:divBdr>
          <w:divsChild>
            <w:div w:id="8822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8384">
      <w:bodyDiv w:val="1"/>
      <w:marLeft w:val="0"/>
      <w:marRight w:val="0"/>
      <w:marTop w:val="0"/>
      <w:marBottom w:val="0"/>
      <w:divBdr>
        <w:top w:val="none" w:sz="0" w:space="0" w:color="auto"/>
        <w:left w:val="none" w:sz="0" w:space="0" w:color="auto"/>
        <w:bottom w:val="none" w:sz="0" w:space="0" w:color="auto"/>
        <w:right w:val="none" w:sz="0" w:space="0" w:color="auto"/>
      </w:divBdr>
      <w:divsChild>
        <w:div w:id="1780491609">
          <w:marLeft w:val="0"/>
          <w:marRight w:val="0"/>
          <w:marTop w:val="0"/>
          <w:marBottom w:val="0"/>
          <w:divBdr>
            <w:top w:val="none" w:sz="0" w:space="0" w:color="auto"/>
            <w:left w:val="none" w:sz="0" w:space="0" w:color="auto"/>
            <w:bottom w:val="none" w:sz="0" w:space="0" w:color="auto"/>
            <w:right w:val="none" w:sz="0" w:space="0" w:color="auto"/>
          </w:divBdr>
          <w:divsChild>
            <w:div w:id="18373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7585">
      <w:bodyDiv w:val="1"/>
      <w:marLeft w:val="0"/>
      <w:marRight w:val="0"/>
      <w:marTop w:val="0"/>
      <w:marBottom w:val="0"/>
      <w:divBdr>
        <w:top w:val="none" w:sz="0" w:space="0" w:color="auto"/>
        <w:left w:val="none" w:sz="0" w:space="0" w:color="auto"/>
        <w:bottom w:val="none" w:sz="0" w:space="0" w:color="auto"/>
        <w:right w:val="none" w:sz="0" w:space="0" w:color="auto"/>
      </w:divBdr>
      <w:divsChild>
        <w:div w:id="1563639738">
          <w:marLeft w:val="0"/>
          <w:marRight w:val="0"/>
          <w:marTop w:val="0"/>
          <w:marBottom w:val="0"/>
          <w:divBdr>
            <w:top w:val="none" w:sz="0" w:space="0" w:color="auto"/>
            <w:left w:val="none" w:sz="0" w:space="0" w:color="auto"/>
            <w:bottom w:val="none" w:sz="0" w:space="0" w:color="auto"/>
            <w:right w:val="none" w:sz="0" w:space="0" w:color="auto"/>
          </w:divBdr>
          <w:divsChild>
            <w:div w:id="8262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AEA86-D3C9-4C5C-A052-BADFD9A8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1383</Words>
  <Characters>7888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dc:creator>
  <cp:keywords/>
  <dc:description/>
  <cp:lastModifiedBy>Yxuiang ZHU</cp:lastModifiedBy>
  <cp:revision>61</cp:revision>
  <dcterms:created xsi:type="dcterms:W3CDTF">2023-11-30T14:21:00Z</dcterms:created>
  <dcterms:modified xsi:type="dcterms:W3CDTF">2024-01-24T16:39:00Z</dcterms:modified>
</cp:coreProperties>
</file>