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="008F6D7C" w:rsidP="1792A733" w:rsidRDefault="008F6D7C" w14:paraId="3586B94D" w14:textId="4F304B00">
      <w:pPr>
        <w:rPr>
          <w:noProof/>
        </w:rPr>
      </w:pPr>
      <w:r>
        <w:rPr>
          <w:noProof/>
        </w:rPr>
        <w:t>TVC Calculations Explained:</w:t>
      </w:r>
    </w:p>
    <w:p w:rsidR="007248DA" w:rsidP="008F6D7C" w:rsidRDefault="3FDE387B" w14:paraId="7E391077" w14:textId="12B7DC09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F530A0F" wp14:editId="3C3E8610">
            <wp:extent cx="4314825" cy="5943600"/>
            <wp:effectExtent l="0" t="0" r="0" b="0"/>
            <wp:docPr id="5687576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57602" name="Picture 568757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6995" w:rsidP="00B126CB" w:rsidRDefault="617C261D" w14:paraId="11917FCE" w14:textId="6A750A23">
      <w:pPr>
        <w:jc w:val="center"/>
      </w:pPr>
      <w:r>
        <w:t xml:space="preserve">Math Brainstorming to get </w:t>
      </w:r>
      <w:r w:rsidR="739A49E6">
        <w:t>the</w:t>
      </w:r>
      <w:r>
        <w:t xml:space="preserve"> length of the actuator at different angles</w:t>
      </w:r>
      <w:r w:rsidR="6D32F6DD">
        <w:t>, we just need to calculate one linear actuator and then use cosine and sine to gather the rest of the values.</w:t>
      </w:r>
      <w:r w:rsidR="57B19AFB">
        <w:t xml:space="preserve"> We can use SAS trig to get the length of our linear actuator and </w:t>
      </w:r>
      <w:r w:rsidR="21E9A222">
        <w:t>use</w:t>
      </w:r>
      <w:r w:rsidR="57B19AFB">
        <w:t xml:space="preserve"> Xi when the engine is normal and </w:t>
      </w:r>
      <w:proofErr w:type="spellStart"/>
      <w:r w:rsidR="57B19AFB">
        <w:t>Xf</w:t>
      </w:r>
      <w:proofErr w:type="spellEnd"/>
      <w:r w:rsidR="57B19AFB">
        <w:t xml:space="preserve"> when the engine </w:t>
      </w:r>
      <w:r w:rsidR="38C1E61D">
        <w:t xml:space="preserve">is at a pitch (0-7 degrees). Using these, we can get the delta X needed for the </w:t>
      </w:r>
      <w:r w:rsidR="5BC6F48A">
        <w:t>linear actuators</w:t>
      </w:r>
      <w:r w:rsidR="38C1E61D">
        <w:t>.</w:t>
      </w:r>
    </w:p>
    <w:p w:rsidR="009A3D4F" w:rsidRDefault="009A3D4F" w14:paraId="06EF3A64" w14:textId="77777777"/>
    <w:p w:rsidR="009A3D4F" w:rsidP="00B126CB" w:rsidRDefault="0028048C" w14:paraId="664AE876" w14:textId="07D441BF">
      <w:pPr>
        <w:jc w:val="center"/>
      </w:pPr>
      <w:r w:rsidRPr="0028048C">
        <w:rPr>
          <w:noProof/>
        </w:rPr>
        <w:drawing>
          <wp:inline distT="0" distB="0" distL="0" distR="0" wp14:anchorId="1A34BF65" wp14:editId="426A3DF8">
            <wp:extent cx="4434840" cy="4615363"/>
            <wp:effectExtent l="0" t="0" r="3810" b="0"/>
            <wp:docPr id="112255014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7AC9541-C1B2-4FAA-A2A7-9725562DB5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55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959" cy="46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Image contains Length A</w:t>
      </w:r>
      <w:r w:rsidR="00963BBB">
        <w:t xml:space="preserve">, </w:t>
      </w:r>
      <w:r>
        <w:t>B</w:t>
      </w:r>
      <w:r w:rsidR="00963BBB">
        <w:t xml:space="preserve">, and C </w:t>
      </w:r>
      <w:r>
        <w:t xml:space="preserve">for normal at 0 degrees. A = </w:t>
      </w:r>
      <w:r w:rsidR="00D77CE6">
        <w:t>3.525in and B = 13.288</w:t>
      </w:r>
      <w:r w:rsidR="009A5451">
        <w:t>in and C = 13.747</w:t>
      </w:r>
      <w:r w:rsidR="00E27515">
        <w:t>in</w:t>
      </w:r>
      <w:r w:rsidR="0023405E">
        <w:br/>
      </w:r>
      <w:r w:rsidR="0023405E">
        <w:br/>
      </w:r>
      <w:r w:rsidRPr="0023405E" w:rsidR="0023405E">
        <w:rPr>
          <w:noProof/>
        </w:rPr>
        <w:drawing>
          <wp:inline distT="0" distB="0" distL="0" distR="0" wp14:anchorId="574BB597" wp14:editId="0E823507">
            <wp:extent cx="5730737" cy="4671465"/>
            <wp:effectExtent l="0" t="0" r="3810" b="0"/>
            <wp:docPr id="80751965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B2B8040-DB0B-4FE1-B3D1-4FACB6AEC0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9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05E" w:rsidP="00B126CB" w:rsidRDefault="00963BBB" w14:paraId="0D7B055E" w14:textId="1B5270E7">
      <w:pPr>
        <w:jc w:val="center"/>
      </w:pPr>
      <w:r>
        <w:t xml:space="preserve">Image contains Length D, E, and F for normal at 0 degrees. </w:t>
      </w:r>
      <w:r w:rsidR="00E27515">
        <w:t>D</w:t>
      </w:r>
      <w:r>
        <w:t xml:space="preserve"> = </w:t>
      </w:r>
      <w:r w:rsidR="00E27515">
        <w:t>12.852</w:t>
      </w:r>
      <w:r>
        <w:t xml:space="preserve">in and </w:t>
      </w:r>
      <w:r w:rsidR="00E27515">
        <w:t>E</w:t>
      </w:r>
      <w:r>
        <w:t xml:space="preserve"> = </w:t>
      </w:r>
      <w:r w:rsidR="00E27515">
        <w:t>5.788</w:t>
      </w:r>
      <w:r>
        <w:t xml:space="preserve">in and </w:t>
      </w:r>
      <w:r w:rsidR="00E27515">
        <w:t>F</w:t>
      </w:r>
      <w:r>
        <w:t xml:space="preserve"> = </w:t>
      </w:r>
      <w:r w:rsidR="00E27515">
        <w:t>11.475in</w:t>
      </w:r>
      <w:r w:rsidR="00521143">
        <w:br/>
      </w:r>
    </w:p>
    <w:p w:rsidR="00B126CB" w:rsidP="00B126CB" w:rsidRDefault="00B126CB" w14:paraId="62F847B9" w14:textId="002A2E93">
      <w:r>
        <w:t>MATLAB Script:</w:t>
      </w:r>
    </w:p>
    <w:p w:rsidR="008D0B61" w:rsidP="00B126CB" w:rsidRDefault="002E34DB" w14:paraId="6996974E" w14:textId="6DF53DB0">
      <w:r w:rsidRPr="002E34DB">
        <w:drawing>
          <wp:inline distT="0" distB="0" distL="0" distR="0" wp14:anchorId="744C6B51" wp14:editId="32BDEF4C">
            <wp:extent cx="5418290" cy="6195597"/>
            <wp:effectExtent l="0" t="0" r="0" b="0"/>
            <wp:docPr id="205912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125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6CB" w:rsidP="00B126CB" w:rsidRDefault="00347DA5" w14:paraId="32547DC1" w14:textId="7CD69CC5">
      <w:r w:rsidRPr="00347DA5">
        <w:drawing>
          <wp:inline distT="0" distB="0" distL="0" distR="0" wp14:anchorId="50493E5B" wp14:editId="24EA0E97">
            <wp:extent cx="5448772" cy="6340389"/>
            <wp:effectExtent l="0" t="0" r="0" b="3810"/>
            <wp:docPr id="172240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06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4DB" w:rsidP="00B126CB" w:rsidRDefault="00535F04" w14:paraId="6D20A25C" w14:textId="680BA3ED">
      <w:r w:rsidRPr="00535F04">
        <w:drawing>
          <wp:inline distT="0" distB="0" distL="0" distR="0" wp14:anchorId="219CAA38" wp14:editId="123AE822">
            <wp:extent cx="5418290" cy="6172735"/>
            <wp:effectExtent l="0" t="0" r="0" b="0"/>
            <wp:docPr id="161793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34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6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D80" w:rsidP="00963BBB" w:rsidRDefault="00D13D00" w14:paraId="650F2B15" w14:textId="2E63AB56">
      <w:r>
        <w:br/>
      </w:r>
      <w:r w:rsidRPr="00535F04" w:rsidR="00535F04">
        <w:drawing>
          <wp:inline distT="0" distB="0" distL="0" distR="0" wp14:anchorId="3F24EF69" wp14:editId="07017128">
            <wp:extent cx="5433531" cy="3276884"/>
            <wp:effectExtent l="0" t="0" r="0" b="0"/>
            <wp:docPr id="84834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468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F04">
        <w:br/>
      </w:r>
      <w:r w:rsidR="00535F04">
        <w:br/>
      </w:r>
      <w:r w:rsidR="002924D8">
        <w:t>Wiring Diagram:</w:t>
      </w:r>
    </w:p>
    <w:p w:rsidR="002924D8" w:rsidP="00963BBB" w:rsidRDefault="002B0B51" w14:paraId="5C737DBD" w14:textId="53FC68C9">
      <w:r w:rsidRPr="002B0B51">
        <w:drawing>
          <wp:inline distT="0" distB="0" distL="0" distR="0" wp14:anchorId="154CD8B0" wp14:editId="539B2CEC">
            <wp:extent cx="5943600" cy="4458335"/>
            <wp:effectExtent l="0" t="0" r="0" b="0"/>
            <wp:docPr id="158889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97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0B51" w:rsidP="002B0B51" w:rsidRDefault="002B0B51" w14:paraId="3038B100" w14:textId="389D14FF">
      <w:pPr>
        <w:jc w:val="center"/>
      </w:pPr>
      <w:r>
        <w:t xml:space="preserve">There are 2 wiring diagrams for both linear </w:t>
      </w:r>
      <w:proofErr w:type="gramStart"/>
      <w:r>
        <w:t>actuators</w:t>
      </w:r>
      <w:proofErr w:type="gramEnd"/>
      <w:r w:rsidR="00A300E8">
        <w:t xml:space="preserve"> this is the general layout for each with a shared </w:t>
      </w:r>
      <w:r w:rsidR="003A447B">
        <w:t>Arduino</w:t>
      </w:r>
      <w:r w:rsidR="00A300E8">
        <w:t xml:space="preserve"> </w:t>
      </w:r>
      <w:r w:rsidR="003A447B">
        <w:t>and power supply</w:t>
      </w:r>
    </w:p>
    <w:p w:rsidR="003A447B" w:rsidP="003A447B" w:rsidRDefault="003A447B" w14:paraId="0AF1837F" w14:textId="20DF0BE2">
      <w:r>
        <w:t>Arduino IDE Linear Move: Sketch</w:t>
      </w:r>
    </w:p>
    <w:p w:rsidR="003A447B" w:rsidP="003A447B" w:rsidRDefault="00A9038E" w14:paraId="161F94EE" w14:textId="1C15D4A9">
      <w:r>
        <w:tab/>
      </w:r>
      <w:r>
        <w:t xml:space="preserve">We will need a way to understand the lowest tolerance move of the linear actuator </w:t>
      </w:r>
    </w:p>
    <w:p w:rsidR="00DC0A73" w:rsidP="003A447B" w:rsidRDefault="00DC0A73" w14:paraId="162F04A7" w14:textId="08976D74">
      <w:r w:rsidRPr="00DC0A73">
        <w:drawing>
          <wp:inline distT="0" distB="0" distL="0" distR="0" wp14:anchorId="344EA16E" wp14:editId="1985A5BF">
            <wp:extent cx="5943600" cy="5943600"/>
            <wp:effectExtent l="0" t="0" r="0" b="0"/>
            <wp:docPr id="19971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5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DA9" w:rsidP="003A447B" w:rsidRDefault="004B54F9" w14:paraId="143487D4" w14:textId="77777777">
      <w:r w:rsidRPr="004B54F9">
        <w:drawing>
          <wp:inline distT="0" distB="0" distL="0" distR="0" wp14:anchorId="63083418" wp14:editId="1F0CBC0D">
            <wp:extent cx="5943600" cy="5401310"/>
            <wp:effectExtent l="0" t="0" r="0" b="8890"/>
            <wp:docPr id="58437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84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A73" w:rsidP="003A447B" w:rsidRDefault="00C01DA9" w14:paraId="6E805FE6" w14:textId="053ED8D0">
      <w:r w:rsidRPr="00C01DA9">
        <w:drawing>
          <wp:inline distT="0" distB="0" distL="0" distR="0" wp14:anchorId="18068453" wp14:editId="3E02649F">
            <wp:extent cx="5943600" cy="1338580"/>
            <wp:effectExtent l="0" t="0" r="0" b="0"/>
            <wp:docPr id="52049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93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54F9">
        <w:br/>
      </w:r>
      <w:r w:rsidR="004B54F9">
        <w:t>We can see at the bottom that our potential reference fro</w:t>
      </w:r>
      <w:r w:rsidR="00126568">
        <w:t>m going to min and max records 825 points over 4inches we get a per reference of 0.00</w:t>
      </w:r>
      <w:r w:rsidR="00990ACE">
        <w:t xml:space="preserve">5 </w:t>
      </w:r>
      <w:r w:rsidR="00126568">
        <w:t>inches.</w:t>
      </w:r>
      <w:r w:rsidR="00990ACE">
        <w:br/>
      </w:r>
      <w:r w:rsidR="00990ACE">
        <w:br/>
      </w:r>
      <w:r w:rsidR="006F5C09">
        <w:t>Arduino</w:t>
      </w:r>
      <w:r w:rsidR="00990ACE">
        <w:t xml:space="preserve"> Linear </w:t>
      </w:r>
      <w:r w:rsidR="006F5C09">
        <w:t>Actuator</w:t>
      </w:r>
      <w:r w:rsidR="00990ACE">
        <w:t xml:space="preserve"> Scaling: Currently we don’t know if this pot reference is a linear function or exponential function so we have to </w:t>
      </w:r>
      <w:r w:rsidR="00F4639F">
        <w:t xml:space="preserve">move the motor to certain positions and </w:t>
      </w:r>
      <w:r w:rsidR="00F4639F">
        <w:t>record values to see where the linear actuator is compared to</w:t>
      </w:r>
      <w:r w:rsidR="006F5C09">
        <w:t xml:space="preserve"> the pot reference given by the analog output.</w:t>
      </w:r>
      <w:r w:rsidR="00A71B13">
        <w:t xml:space="preserve"> This will show if it is either linear or exponential.</w:t>
      </w:r>
    </w:p>
    <w:p w:rsidR="003C0A60" w:rsidP="003A447B" w:rsidRDefault="003C0A60" w14:paraId="3B82CAAD" w14:textId="25ACF86B">
      <w:r>
        <w:t>Code:</w:t>
      </w:r>
    </w:p>
    <w:p w:rsidR="003C0A60" w:rsidP="003A447B" w:rsidRDefault="003C0A60" w14:paraId="1E3E1C5C" w14:textId="134CAB48">
      <w:r w:rsidRPr="003C0A60">
        <w:drawing>
          <wp:inline distT="0" distB="0" distL="0" distR="0" wp14:anchorId="7F5392D0" wp14:editId="33DF0271">
            <wp:extent cx="5943600" cy="3380740"/>
            <wp:effectExtent l="0" t="0" r="0" b="0"/>
            <wp:docPr id="154200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075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A60" w:rsidP="003A447B" w:rsidRDefault="003C0A60" w14:paraId="0B054D3A" w14:textId="55E9B9B3">
      <w:r>
        <w:t>Data:</w:t>
      </w:r>
    </w:p>
    <w:p w:rsidR="005A41DC" w:rsidP="00A54EA6" w:rsidRDefault="00A54EA6" w14:paraId="36BD3269" w14:textId="35EA6465">
      <w:pPr>
        <w:jc w:val="center"/>
      </w:pPr>
      <w:r w:rsidRPr="00A54EA6">
        <w:drawing>
          <wp:inline distT="0" distB="0" distL="0" distR="0" wp14:anchorId="7C1A4FC7" wp14:editId="18738460">
            <wp:extent cx="4580017" cy="2720576"/>
            <wp:effectExtent l="0" t="0" r="0" b="3810"/>
            <wp:docPr id="186163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31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3EA954" w:rsidP="5F10E7DC" w:rsidRDefault="1A3EA954" w14:paraId="657719A5" w14:textId="1001C3DE">
      <w:pPr>
        <w:jc w:val="center"/>
      </w:pPr>
      <w:r w:rsidR="1A3EA954">
        <w:rPr/>
        <w:t>This shows that the linear actuator is linear as i</w:t>
      </w:r>
      <w:r w:rsidR="78B039EC">
        <w:rPr/>
        <w:t>t travels through its length to its given reference.</w:t>
      </w:r>
    </w:p>
    <w:p w:rsidR="5F10E7DC" w:rsidP="5F10E7DC" w:rsidRDefault="5F10E7DC" w14:paraId="2B839F7C" w14:textId="7F7296BD">
      <w:pPr>
        <w:jc w:val="center"/>
      </w:pPr>
    </w:p>
    <w:p w:rsidR="5D090564" w:rsidP="5F10E7DC" w:rsidRDefault="5D090564" w14:paraId="77E7C824" w14:textId="29932B7D">
      <w:pPr>
        <w:jc w:val="left"/>
      </w:pPr>
      <w:r w:rsidR="5D090564">
        <w:rPr/>
        <w:t xml:space="preserve">Correctly Demonstrating the Math inside of the Arduino, we can have the pitch angle in the set up as it only needs to be calculated </w:t>
      </w:r>
      <w:r w:rsidR="5D090564">
        <w:rPr/>
        <w:t>once</w:t>
      </w:r>
      <w:r w:rsidR="5D090564">
        <w:rPr/>
        <w:t xml:space="preserve"> and the 360 </w:t>
      </w:r>
      <w:r w:rsidR="5D090564">
        <w:rPr/>
        <w:t>rotation</w:t>
      </w:r>
      <w:r w:rsidR="5D090564">
        <w:rPr/>
        <w:t xml:space="preserve"> should be calculated on the fly as the linear </w:t>
      </w:r>
      <w:r w:rsidR="5D090564">
        <w:rPr/>
        <w:t>actuator</w:t>
      </w:r>
      <w:r w:rsidR="5D090564">
        <w:rPr/>
        <w:t xml:space="preserve"> moves.</w:t>
      </w:r>
    </w:p>
    <w:p w:rsidR="006F5C09" w:rsidP="5F10E7DC" w:rsidRDefault="006F5C09" w14:paraId="3D96DE38" w14:textId="78266855">
      <w:pPr>
        <w:pStyle w:val="Normal"/>
        <w:jc w:val="center"/>
      </w:pPr>
    </w:p>
    <w:p w:rsidR="0A1947EF" w:rsidP="4337D98D" w:rsidRDefault="0A1947EF" w14:paraId="5686AA5B" w14:textId="7695BEF5">
      <w:pPr>
        <w:pStyle w:val="Normal"/>
        <w:jc w:val="center"/>
      </w:pPr>
      <w:r w:rsidR="0A1947EF">
        <w:drawing>
          <wp:inline wp14:editId="263C3D74" wp14:anchorId="4DBF7983">
            <wp:extent cx="1184230" cy="4043842"/>
            <wp:effectExtent l="0" t="0" r="0" b="0"/>
            <wp:docPr id="106903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03722" name="Picture 106903722"/>
                    <pic:cNvPicPr/>
                  </pic:nvPicPr>
                  <pic:blipFill>
                    <a:blip xmlns:r="http://schemas.openxmlformats.org/officeDocument/2006/relationships" r:embed="rId814769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4230" cy="404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4337D98D" w:rsidP="4337D98D" w:rsidRDefault="4337D98D" w14:paraId="6265B602" w14:textId="39896EAA">
      <w:pPr>
        <w:pStyle w:val="Normal"/>
        <w:jc w:val="center"/>
      </w:pPr>
    </w:p>
    <w:p w:rsidR="79E10F49" w:rsidRDefault="79E10F49" w14:paraId="0BC12A5E" w14:textId="3A8ADBF2">
      <w:r>
        <w:br w:type="page"/>
      </w:r>
    </w:p>
    <w:p w:rsidR="79E10F49" w:rsidP="79E10F49" w:rsidRDefault="79E10F49" w14:paraId="29AFA3EF" w14:textId="0D5FC413">
      <w:pPr>
        <w:pStyle w:val="Normal"/>
        <w:jc w:val="center"/>
      </w:pP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885E9AB" w:rsidTr="4F1CD524" w14:paraId="57849324">
        <w:trPr>
          <w:trHeight w:val="300"/>
        </w:trPr>
        <w:tc>
          <w:tcPr>
            <w:tcW w:w="1872" w:type="dxa"/>
            <w:shd w:val="clear" w:color="auto" w:fill="4EA72E" w:themeFill="accent6"/>
            <w:tcMar/>
          </w:tcPr>
          <w:p w:rsidR="435B5552" w:rsidP="6885E9AB" w:rsidRDefault="435B5552" w14:paraId="01024AEB" w14:textId="635D0E81">
            <w:pPr>
              <w:pStyle w:val="Normal"/>
              <w:suppressLineNumbers w:val="0"/>
              <w:bidi w:val="0"/>
            </w:pPr>
            <w:r w:rsidR="435B5552">
              <w:rPr/>
              <w:t>Requirements Breakdown Sheet (RBS):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435B5552" w:rsidP="6885E9AB" w:rsidRDefault="435B5552" w14:paraId="752783CB" w14:textId="1727152A">
            <w:pPr>
              <w:pStyle w:val="Normal"/>
            </w:pPr>
            <w:r w:rsidR="435B5552">
              <w:rPr/>
              <w:t>Requirement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435B5552" w:rsidP="6885E9AB" w:rsidRDefault="435B5552" w14:paraId="51BF24B9" w14:textId="5698B54C">
            <w:pPr>
              <w:pStyle w:val="Normal"/>
            </w:pPr>
            <w:r w:rsidR="435B5552">
              <w:rPr/>
              <w:t>Rationale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2006E4FF" w:rsidP="6885E9AB" w:rsidRDefault="2006E4FF" w14:paraId="793265C2" w14:textId="2EBE296F">
            <w:pPr>
              <w:pStyle w:val="Normal"/>
            </w:pPr>
            <w:r w:rsidR="2006E4FF">
              <w:rPr/>
              <w:t>Traced From</w:t>
            </w:r>
          </w:p>
        </w:tc>
        <w:tc>
          <w:tcPr>
            <w:tcW w:w="1872" w:type="dxa"/>
            <w:shd w:val="clear" w:color="auto" w:fill="4EA72E" w:themeFill="accent6"/>
            <w:tcMar/>
          </w:tcPr>
          <w:p w:rsidR="2006E4FF" w:rsidP="6885E9AB" w:rsidRDefault="2006E4FF" w14:paraId="5CA5708B" w14:textId="26393D03">
            <w:pPr>
              <w:pStyle w:val="Normal"/>
            </w:pPr>
            <w:r w:rsidR="2006E4FF">
              <w:rPr/>
              <w:t>Verification Method</w:t>
            </w:r>
          </w:p>
        </w:tc>
      </w:tr>
      <w:tr w:rsidR="6885E9AB" w:rsidTr="4F1CD524" w14:paraId="4DAA895A">
        <w:trPr>
          <w:trHeight w:val="1410"/>
        </w:trPr>
        <w:tc>
          <w:tcPr>
            <w:tcW w:w="1872" w:type="dxa"/>
            <w:tcMar/>
          </w:tcPr>
          <w:p w:rsidR="460EAEA9" w:rsidP="6885E9AB" w:rsidRDefault="460EAEA9" w14:paraId="789C27B9" w14:textId="7E3833A2">
            <w:pPr>
              <w:pStyle w:val="Normal"/>
            </w:pPr>
            <w:r w:rsidR="460EAEA9">
              <w:rPr/>
              <w:t>0</w:t>
            </w:r>
            <w:r w:rsidR="0886B593">
              <w:rPr/>
              <w:t>.0</w:t>
            </w:r>
          </w:p>
        </w:tc>
        <w:tc>
          <w:tcPr>
            <w:tcW w:w="1872" w:type="dxa"/>
            <w:tcMar/>
          </w:tcPr>
          <w:p w:rsidR="460EAEA9" w:rsidP="6885E9AB" w:rsidRDefault="460EAEA9" w14:paraId="22E61559" w14:textId="2301AA11">
            <w:pPr>
              <w:pStyle w:val="Normal"/>
            </w:pPr>
            <w:r w:rsidR="460EAEA9">
              <w:rPr/>
              <w:t xml:space="preserve">Thrust Vector Assembly shall </w:t>
            </w:r>
            <w:r w:rsidR="460EAEA9">
              <w:rPr/>
              <w:t>comply with</w:t>
            </w:r>
            <w:r w:rsidR="460EAEA9">
              <w:rPr/>
              <w:t xml:space="preserve"> all CPLC and Paso </w:t>
            </w:r>
            <w:r w:rsidR="460EAEA9">
              <w:rPr/>
              <w:t>Space</w:t>
            </w:r>
            <w:r w:rsidR="1FE5A291">
              <w:rPr/>
              <w:t>p</w:t>
            </w:r>
            <w:r w:rsidR="460EAEA9">
              <w:rPr/>
              <w:t>ort rules and regulations</w:t>
            </w:r>
          </w:p>
        </w:tc>
        <w:tc>
          <w:tcPr>
            <w:tcW w:w="1872" w:type="dxa"/>
            <w:tcMar/>
          </w:tcPr>
          <w:p w:rsidR="460EAEA9" w:rsidP="6885E9AB" w:rsidRDefault="460EAEA9" w14:paraId="206E20D0" w14:textId="100CF37B">
            <w:pPr>
              <w:pStyle w:val="Normal"/>
              <w:bidi w:val="0"/>
              <w:spacing w:line="240" w:lineRule="auto"/>
              <w:jc w:val="left"/>
            </w:pPr>
            <w:r w:rsidR="460EAEA9">
              <w:rPr/>
              <w:t>Thrust Vector Assembly is not allowed to fire otherwise.</w:t>
            </w:r>
          </w:p>
        </w:tc>
        <w:tc>
          <w:tcPr>
            <w:tcW w:w="1872" w:type="dxa"/>
            <w:tcMar/>
          </w:tcPr>
          <w:p w:rsidR="4C8FD972" w:rsidP="6885E9AB" w:rsidRDefault="4C8FD972" w14:paraId="5CD9647C" w14:textId="373C4138">
            <w:pPr>
              <w:pStyle w:val="Normal"/>
            </w:pPr>
            <w:r w:rsidRPr="6885E9AB" w:rsidR="4C8FD97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Rules/Paso Spaceport Rules</w:t>
            </w:r>
          </w:p>
          <w:p w:rsidR="6885E9AB" w:rsidP="6885E9AB" w:rsidRDefault="6885E9AB" w14:paraId="068A07F1" w14:textId="0D5D4684">
            <w:pPr>
              <w:pStyle w:val="Normal"/>
              <w:bidi w:val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872" w:type="dxa"/>
            <w:tcMar/>
          </w:tcPr>
          <w:p w:rsidR="439676FB" w:rsidP="6885E9AB" w:rsidRDefault="439676FB" w14:paraId="73FA2418" w14:textId="6159706F">
            <w:pPr>
              <w:pStyle w:val="Normal"/>
            </w:pPr>
            <w:r w:rsidR="439676FB">
              <w:rPr/>
              <w:t>Documentation/Clear Communication</w:t>
            </w:r>
          </w:p>
        </w:tc>
      </w:tr>
      <w:tr w:rsidR="6885E9AB" w:rsidTr="4F1CD524" w14:paraId="346A424E">
        <w:trPr>
          <w:trHeight w:val="300"/>
        </w:trPr>
        <w:tc>
          <w:tcPr>
            <w:tcW w:w="1872" w:type="dxa"/>
            <w:tcMar/>
          </w:tcPr>
          <w:p w:rsidR="3C15BA39" w:rsidP="6885E9AB" w:rsidRDefault="3C15BA39" w14:paraId="427C2019" w14:textId="7575B27F">
            <w:pPr>
              <w:pStyle w:val="Normal"/>
            </w:pPr>
            <w:r w:rsidR="3C15BA39">
              <w:rPr/>
              <w:t>0.1</w:t>
            </w:r>
          </w:p>
        </w:tc>
        <w:tc>
          <w:tcPr>
            <w:tcW w:w="1872" w:type="dxa"/>
            <w:tcMar/>
          </w:tcPr>
          <w:p w:rsidR="6362952F" w:rsidP="6885E9AB" w:rsidRDefault="6362952F" w14:paraId="0C26B56F" w14:textId="03EAEBAA">
            <w:pPr>
              <w:pStyle w:val="Normal"/>
              <w:suppressLineNumbers w:val="0"/>
              <w:bidi w:val="0"/>
            </w:pPr>
            <w:r w:rsidR="6362952F">
              <w:rPr/>
              <w:t>We</w:t>
            </w:r>
            <w:r w:rsidR="6362952F">
              <w:rPr/>
              <w:t xml:space="preserve"> </w:t>
            </w:r>
            <w:r w:rsidR="6362952F">
              <w:rPr/>
              <w:t>shall only have 1 primary prolusion device.</w:t>
            </w:r>
          </w:p>
        </w:tc>
        <w:tc>
          <w:tcPr>
            <w:tcW w:w="1872" w:type="dxa"/>
            <w:tcMar/>
          </w:tcPr>
          <w:p w:rsidR="27C24DA2" w:rsidP="6885E9AB" w:rsidRDefault="27C24DA2" w14:paraId="54665633" w14:textId="362D641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7C24DA2">
              <w:rPr/>
              <w:t xml:space="preserve">This is </w:t>
            </w:r>
            <w:r w:rsidR="27C24DA2">
              <w:rPr/>
              <w:t>required</w:t>
            </w:r>
            <w:r w:rsidR="27C24DA2">
              <w:rPr/>
              <w:t xml:space="preserve"> to </w:t>
            </w:r>
            <w:r w:rsidR="27C24DA2">
              <w:rPr/>
              <w:t>comply with</w:t>
            </w:r>
            <w:r w:rsidR="27C24DA2">
              <w:rPr/>
              <w:t xml:space="preserve"> CPLC challenge rules. </w:t>
            </w:r>
          </w:p>
        </w:tc>
        <w:tc>
          <w:tcPr>
            <w:tcW w:w="1872" w:type="dxa"/>
            <w:tcMar/>
          </w:tcPr>
          <w:p w:rsidR="4C5CA594" w:rsidP="6885E9AB" w:rsidRDefault="4C5CA594" w14:paraId="5F8B9431" w14:textId="690CEC4C">
            <w:pPr>
              <w:pStyle w:val="Normal"/>
            </w:pPr>
            <w:r w:rsidRPr="6885E9AB" w:rsidR="4C5CA59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</w:t>
            </w:r>
          </w:p>
        </w:tc>
        <w:tc>
          <w:tcPr>
            <w:tcW w:w="1872" w:type="dxa"/>
            <w:tcMar/>
          </w:tcPr>
          <w:p w:rsidR="73CCB58D" w:rsidP="6885E9AB" w:rsidRDefault="73CCB58D" w14:paraId="71E910C6" w14:textId="2FA56E2A">
            <w:pPr>
              <w:pStyle w:val="Normal"/>
            </w:pPr>
            <w:r w:rsidR="73CCB58D">
              <w:rPr/>
              <w:t>Visual Inspection</w:t>
            </w:r>
          </w:p>
        </w:tc>
      </w:tr>
      <w:tr w:rsidR="6885E9AB" w:rsidTr="4F1CD524" w14:paraId="49F6C9F9">
        <w:trPr>
          <w:trHeight w:val="300"/>
        </w:trPr>
        <w:tc>
          <w:tcPr>
            <w:tcW w:w="1872" w:type="dxa"/>
            <w:tcMar/>
          </w:tcPr>
          <w:p w:rsidR="4BF832AE" w:rsidP="6885E9AB" w:rsidRDefault="4BF832AE" w14:paraId="19776EC0" w14:textId="61DAD000">
            <w:pPr>
              <w:pStyle w:val="Normal"/>
            </w:pPr>
            <w:r w:rsidR="4BF832AE">
              <w:rPr/>
              <w:t>0.2</w:t>
            </w:r>
          </w:p>
        </w:tc>
        <w:tc>
          <w:tcPr>
            <w:tcW w:w="1872" w:type="dxa"/>
            <w:tcMar/>
          </w:tcPr>
          <w:p w:rsidR="73822C23" w:rsidP="6885E9AB" w:rsidRDefault="73822C23" w14:paraId="0850FAB5" w14:textId="26EAC4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73822C23">
              <w:rPr/>
              <w:t xml:space="preserve">The </w:t>
            </w:r>
            <w:r w:rsidR="6362952F">
              <w:rPr/>
              <w:t xml:space="preserve">Primary Propulsion device </w:t>
            </w:r>
            <w:r w:rsidR="26198C81">
              <w:rPr/>
              <w:t>shall be</w:t>
            </w:r>
            <w:r w:rsidR="6362952F">
              <w:rPr/>
              <w:t xml:space="preserve"> designed by students</w:t>
            </w:r>
          </w:p>
        </w:tc>
        <w:tc>
          <w:tcPr>
            <w:tcW w:w="1872" w:type="dxa"/>
            <w:tcMar/>
          </w:tcPr>
          <w:p w:rsidR="63687DFB" w:rsidP="6885E9AB" w:rsidRDefault="63687DFB" w14:paraId="2FF53B73" w14:textId="0D7A27A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687DFB">
              <w:rPr/>
              <w:t xml:space="preserve">This is </w:t>
            </w:r>
            <w:r w:rsidR="63687DFB">
              <w:rPr/>
              <w:t>required</w:t>
            </w:r>
            <w:r w:rsidR="63687DFB">
              <w:rPr/>
              <w:t xml:space="preserve"> to </w:t>
            </w:r>
            <w:r w:rsidR="63687DFB">
              <w:rPr/>
              <w:t>comply with</w:t>
            </w:r>
            <w:r w:rsidR="63687DFB">
              <w:rPr/>
              <w:t xml:space="preserve"> CPLC challenge rules and </w:t>
            </w:r>
            <w:r w:rsidR="63687DFB">
              <w:rPr/>
              <w:t>demonstrate</w:t>
            </w:r>
            <w:r w:rsidR="63687DFB">
              <w:rPr/>
              <w:t xml:space="preserve"> student engineering.</w:t>
            </w:r>
          </w:p>
          <w:p w:rsidR="6885E9AB" w:rsidP="6885E9AB" w:rsidRDefault="6885E9AB" w14:paraId="0F26295C" w14:textId="3BD5C19D">
            <w:pPr>
              <w:pStyle w:val="Normal"/>
            </w:pPr>
          </w:p>
        </w:tc>
        <w:tc>
          <w:tcPr>
            <w:tcW w:w="1872" w:type="dxa"/>
            <w:tcMar/>
          </w:tcPr>
          <w:p w:rsidR="0A1F4C0C" w:rsidP="6885E9AB" w:rsidRDefault="0A1F4C0C" w14:paraId="3B742B7C" w14:textId="5D39AD4A">
            <w:pPr>
              <w:pStyle w:val="Normal"/>
            </w:pPr>
            <w:r w:rsidRPr="6885E9AB" w:rsidR="0A1F4C0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</w:t>
            </w:r>
          </w:p>
          <w:p w:rsidR="6885E9AB" w:rsidP="6885E9AB" w:rsidRDefault="6885E9AB" w14:paraId="2BF0C051" w14:textId="5A25FFD4">
            <w:pPr>
              <w:pStyle w:val="Normal"/>
            </w:pPr>
          </w:p>
        </w:tc>
        <w:tc>
          <w:tcPr>
            <w:tcW w:w="1872" w:type="dxa"/>
            <w:tcMar/>
          </w:tcPr>
          <w:p w:rsidR="3511737E" w:rsidP="6885E9AB" w:rsidRDefault="3511737E" w14:paraId="6EB8DE69" w14:textId="08C27931">
            <w:pPr>
              <w:pStyle w:val="Normal"/>
            </w:pPr>
            <w:r w:rsidR="3511737E">
              <w:rPr/>
              <w:t>Documentation</w:t>
            </w:r>
          </w:p>
        </w:tc>
      </w:tr>
      <w:tr w:rsidR="6885E9AB" w:rsidTr="4F1CD524" w14:paraId="4F563436">
        <w:trPr>
          <w:trHeight w:val="300"/>
        </w:trPr>
        <w:tc>
          <w:tcPr>
            <w:tcW w:w="1872" w:type="dxa"/>
            <w:tcMar/>
          </w:tcPr>
          <w:p w:rsidR="5D33D204" w:rsidP="6885E9AB" w:rsidRDefault="5D33D204" w14:paraId="36C1ED26" w14:textId="61E98409">
            <w:pPr>
              <w:pStyle w:val="Normal"/>
            </w:pPr>
            <w:r w:rsidR="5D33D204">
              <w:rPr/>
              <w:t>0.3</w:t>
            </w:r>
          </w:p>
        </w:tc>
        <w:tc>
          <w:tcPr>
            <w:tcW w:w="1872" w:type="dxa"/>
            <w:tcMar/>
          </w:tcPr>
          <w:p w:rsidR="34B94920" w:rsidP="6885E9AB" w:rsidRDefault="34B94920" w14:paraId="47C5D05A" w14:textId="088CDCE6">
            <w:pPr>
              <w:pStyle w:val="Normal"/>
              <w:bidi w:val="0"/>
              <w:spacing w:line="240" w:lineRule="auto"/>
              <w:jc w:val="left"/>
            </w:pPr>
            <w:r w:rsidR="34B94920">
              <w:rPr/>
              <w:t>All components on the Thrust Vector Assembly are designed</w:t>
            </w:r>
            <w:r w:rsidR="6A2FFF27">
              <w:rPr/>
              <w:t xml:space="preserve">, or heavily modified, </w:t>
            </w:r>
            <w:r w:rsidR="34B94920">
              <w:rPr/>
              <w:t xml:space="preserve">in 2019 or later </w:t>
            </w:r>
          </w:p>
        </w:tc>
        <w:tc>
          <w:tcPr>
            <w:tcW w:w="1872" w:type="dxa"/>
            <w:tcMar/>
          </w:tcPr>
          <w:p w:rsidR="1756997A" w:rsidP="6885E9AB" w:rsidRDefault="1756997A" w14:paraId="722EF4B1" w14:textId="6B168932">
            <w:pPr>
              <w:pStyle w:val="Normal"/>
            </w:pPr>
            <w:r w:rsidR="1756997A">
              <w:rPr/>
              <w:t>The project work should be recent and updated for current day standards.</w:t>
            </w:r>
          </w:p>
        </w:tc>
        <w:tc>
          <w:tcPr>
            <w:tcW w:w="1872" w:type="dxa"/>
            <w:tcMar/>
          </w:tcPr>
          <w:p w:rsidR="04D88577" w:rsidP="6885E9AB" w:rsidRDefault="04D88577" w14:paraId="2C402609" w14:textId="31E332E0">
            <w:pPr>
              <w:pStyle w:val="Normal"/>
            </w:pPr>
            <w:r w:rsidRPr="6885E9AB" w:rsidR="04D8857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</w:t>
            </w:r>
          </w:p>
          <w:p w:rsidR="6885E9AB" w:rsidP="6885E9AB" w:rsidRDefault="6885E9AB" w14:paraId="0FFB0966" w14:textId="0E7A1870">
            <w:pPr>
              <w:pStyle w:val="Normal"/>
            </w:pPr>
          </w:p>
        </w:tc>
        <w:tc>
          <w:tcPr>
            <w:tcW w:w="1872" w:type="dxa"/>
            <w:tcMar/>
          </w:tcPr>
          <w:p w:rsidR="06DC217A" w:rsidP="6885E9AB" w:rsidRDefault="06DC217A" w14:paraId="6DB84A95" w14:textId="4DDCA052">
            <w:pPr>
              <w:pStyle w:val="Normal"/>
            </w:pPr>
            <w:r w:rsidR="06DC217A">
              <w:rPr/>
              <w:t>Documentation</w:t>
            </w:r>
          </w:p>
        </w:tc>
      </w:tr>
      <w:tr w:rsidR="6885E9AB" w:rsidTr="4F1CD524" w14:paraId="1160931C">
        <w:trPr>
          <w:trHeight w:val="300"/>
        </w:trPr>
        <w:tc>
          <w:tcPr>
            <w:tcW w:w="1872" w:type="dxa"/>
            <w:tcMar/>
          </w:tcPr>
          <w:p w:rsidR="39EDB941" w:rsidP="6885E9AB" w:rsidRDefault="39EDB941" w14:paraId="68F5E8BB" w14:textId="1F97B86D">
            <w:pPr>
              <w:pStyle w:val="Normal"/>
            </w:pPr>
            <w:r w:rsidR="39EDB941">
              <w:rPr/>
              <w:t>0.4</w:t>
            </w:r>
          </w:p>
        </w:tc>
        <w:tc>
          <w:tcPr>
            <w:tcW w:w="1872" w:type="dxa"/>
            <w:tcMar/>
          </w:tcPr>
          <w:p w:rsidR="7DACD31D" w:rsidP="6885E9AB" w:rsidRDefault="7DACD31D" w14:paraId="69F35B40" w14:textId="76D1A547">
            <w:pPr>
              <w:pStyle w:val="Normal"/>
              <w:bidi w:val="0"/>
              <w:spacing w:line="240" w:lineRule="auto"/>
              <w:jc w:val="left"/>
            </w:pPr>
            <w:r w:rsidR="135E8B9F">
              <w:rPr/>
              <w:t xml:space="preserve">Good Videos of all attempts </w:t>
            </w:r>
            <w:r w:rsidR="1105754A">
              <w:rPr/>
              <w:t xml:space="preserve">shall </w:t>
            </w:r>
            <w:r w:rsidR="135E8B9F">
              <w:rPr/>
              <w:t>be recorded</w:t>
            </w:r>
          </w:p>
        </w:tc>
        <w:tc>
          <w:tcPr>
            <w:tcW w:w="1872" w:type="dxa"/>
            <w:tcMar/>
          </w:tcPr>
          <w:p w:rsidR="096653A1" w:rsidP="6885E9AB" w:rsidRDefault="096653A1" w14:paraId="5F700392" w14:textId="2A76C4D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6653A1">
              <w:rPr/>
              <w:t>T</w:t>
            </w:r>
            <w:r w:rsidR="14933920">
              <w:rPr/>
              <w:t>o ensure</w:t>
            </w:r>
            <w:r w:rsidR="6D9E24DC">
              <w:rPr/>
              <w:t xml:space="preserve"> </w:t>
            </w:r>
            <w:r w:rsidR="14933920">
              <w:rPr/>
              <w:t xml:space="preserve">our attempts </w:t>
            </w:r>
            <w:r w:rsidR="0761BF19">
              <w:rPr/>
              <w:t>are verifiable.</w:t>
            </w:r>
          </w:p>
        </w:tc>
        <w:tc>
          <w:tcPr>
            <w:tcW w:w="1872" w:type="dxa"/>
            <w:tcMar/>
          </w:tcPr>
          <w:p w:rsidR="4498748D" w:rsidP="6885E9AB" w:rsidRDefault="4498748D" w14:paraId="09DF1E66" w14:textId="0862F983">
            <w:pPr>
              <w:pStyle w:val="Normal"/>
            </w:pPr>
            <w:r w:rsidRPr="6885E9AB" w:rsidR="4498748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Rules/CPSS</w:t>
            </w:r>
          </w:p>
          <w:p w:rsidR="6885E9AB" w:rsidP="6885E9AB" w:rsidRDefault="6885E9AB" w14:paraId="673465E4" w14:textId="334AB2E9">
            <w:pPr>
              <w:pStyle w:val="Normal"/>
            </w:pPr>
          </w:p>
        </w:tc>
        <w:tc>
          <w:tcPr>
            <w:tcW w:w="1872" w:type="dxa"/>
            <w:tcMar/>
          </w:tcPr>
          <w:p w:rsidR="6885E9AB" w:rsidP="6885E9AB" w:rsidRDefault="6885E9AB" w14:paraId="4CD40596" w14:textId="01BBBD07">
            <w:pPr>
              <w:pStyle w:val="Normal"/>
            </w:pPr>
            <w:r w:rsidR="4036C4CE">
              <w:rPr/>
              <w:t>Hot fire</w:t>
            </w:r>
            <w:r w:rsidR="4036C4CE">
              <w:rPr/>
              <w:t xml:space="preserve"> Procedures</w:t>
            </w:r>
          </w:p>
        </w:tc>
      </w:tr>
      <w:tr w:rsidR="6885E9AB" w:rsidTr="4F1CD524" w14:paraId="6ABE495A">
        <w:trPr>
          <w:trHeight w:val="300"/>
        </w:trPr>
        <w:tc>
          <w:tcPr>
            <w:tcW w:w="1872" w:type="dxa"/>
            <w:tcMar/>
          </w:tcPr>
          <w:p w:rsidR="203B84CA" w:rsidP="6885E9AB" w:rsidRDefault="203B84CA" w14:paraId="6AFFCD99" w14:textId="1E30A4E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03B84CA">
              <w:rPr/>
              <w:t>0.5</w:t>
            </w:r>
          </w:p>
        </w:tc>
        <w:tc>
          <w:tcPr>
            <w:tcW w:w="1872" w:type="dxa"/>
            <w:tcMar/>
          </w:tcPr>
          <w:p w:rsidR="38B650E1" w:rsidP="6885E9AB" w:rsidRDefault="38B650E1" w14:paraId="17B6D34C" w14:textId="13298360">
            <w:pPr>
              <w:pStyle w:val="Normal"/>
              <w:suppressLineNumbers w:val="0"/>
              <w:bidi w:val="0"/>
            </w:pPr>
            <w:r w:rsidR="38B650E1">
              <w:rPr/>
              <w:t>Hot fire shall not endanger any personnel</w:t>
            </w:r>
            <w:r w:rsidR="005A3D54">
              <w:rPr/>
              <w:t xml:space="preserve"> or </w:t>
            </w:r>
            <w:r w:rsidR="005A3D54">
              <w:rPr/>
              <w:t>bystander</w:t>
            </w:r>
          </w:p>
        </w:tc>
        <w:tc>
          <w:tcPr>
            <w:tcW w:w="1872" w:type="dxa"/>
            <w:tcMar/>
          </w:tcPr>
          <w:p w:rsidR="005A3D54" w:rsidP="6885E9AB" w:rsidRDefault="005A3D54" w14:paraId="7F888724" w14:textId="06C517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5A3D54">
              <w:rPr/>
              <w:t xml:space="preserve">This is necessary to </w:t>
            </w:r>
            <w:r w:rsidR="61C5EB2B">
              <w:rPr/>
              <w:t>ensure that</w:t>
            </w:r>
            <w:r w:rsidR="005A3D54">
              <w:rPr/>
              <w:t xml:space="preserve"> </w:t>
            </w:r>
            <w:r w:rsidR="16AEB0BF">
              <w:rPr/>
              <w:t>no one is injured during testing.</w:t>
            </w:r>
          </w:p>
        </w:tc>
        <w:tc>
          <w:tcPr>
            <w:tcW w:w="1872" w:type="dxa"/>
            <w:tcMar/>
          </w:tcPr>
          <w:p w:rsidR="482DAEEF" w:rsidP="6885E9AB" w:rsidRDefault="482DAEEF" w14:paraId="420A3723" w14:textId="11802DA3">
            <w:pPr>
              <w:pStyle w:val="Normal"/>
            </w:pPr>
            <w:r w:rsidR="482DAEEF">
              <w:rPr/>
              <w:t>Paso Space</w:t>
            </w:r>
            <w:r w:rsidR="6CEC9E04">
              <w:rPr/>
              <w:t>p</w:t>
            </w:r>
            <w:r w:rsidR="482DAEEF">
              <w:rPr/>
              <w:t>ort/CPSS/</w:t>
            </w:r>
            <w:r w:rsidRPr="6885E9AB" w:rsidR="482DAEE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CPLC Challenge Rules</w:t>
            </w:r>
          </w:p>
        </w:tc>
        <w:tc>
          <w:tcPr>
            <w:tcW w:w="1872" w:type="dxa"/>
            <w:tcMar/>
          </w:tcPr>
          <w:p w:rsidR="6885E9AB" w:rsidP="6885E9AB" w:rsidRDefault="6885E9AB" w14:paraId="2C4986C2" w14:textId="7EAD0E5D">
            <w:pPr>
              <w:pStyle w:val="Normal"/>
            </w:pPr>
            <w:r w:rsidR="0040309B">
              <w:rPr/>
              <w:t>Hot fire Procedures</w:t>
            </w:r>
          </w:p>
        </w:tc>
      </w:tr>
      <w:tr w:rsidR="6885E9AB" w:rsidTr="4F1CD524" w14:paraId="47B0669A">
        <w:trPr>
          <w:trHeight w:val="300"/>
        </w:trPr>
        <w:tc>
          <w:tcPr>
            <w:tcW w:w="1872" w:type="dxa"/>
            <w:tcMar/>
          </w:tcPr>
          <w:p w:rsidR="396E7C1C" w:rsidP="6885E9AB" w:rsidRDefault="396E7C1C" w14:paraId="2E630596" w14:textId="64D04770">
            <w:pPr>
              <w:pStyle w:val="Normal"/>
            </w:pPr>
            <w:r w:rsidR="396E7C1C">
              <w:rPr/>
              <w:t>0.6</w:t>
            </w:r>
          </w:p>
        </w:tc>
        <w:tc>
          <w:tcPr>
            <w:tcW w:w="1872" w:type="dxa"/>
            <w:tcMar/>
          </w:tcPr>
          <w:p w:rsidR="4D634C65" w:rsidP="6885E9AB" w:rsidRDefault="4D634C65" w14:paraId="1829E1F7" w14:textId="26E4FBD4">
            <w:pPr>
              <w:pStyle w:val="Normal"/>
              <w:bidi w:val="0"/>
              <w:rPr>
                <w:highlight w:val="yellow"/>
              </w:rPr>
            </w:pPr>
            <w:r w:rsidRPr="6885E9AB" w:rsidR="4D634C65">
              <w:rPr>
                <w:highlight w:val="yellow"/>
              </w:rPr>
              <w:t>TVC shall be structurally stable</w:t>
            </w:r>
          </w:p>
        </w:tc>
        <w:tc>
          <w:tcPr>
            <w:tcW w:w="1872" w:type="dxa"/>
            <w:tcMar/>
          </w:tcPr>
          <w:p w:rsidR="6885E9AB" w:rsidP="6885E9AB" w:rsidRDefault="6885E9AB" w14:paraId="37D68E55" w14:textId="2034A7B3">
            <w:pPr>
              <w:pStyle w:val="Normal"/>
              <w:bidi w:val="0"/>
              <w:spacing w:line="240" w:lineRule="auto"/>
              <w:jc w:val="left"/>
            </w:pPr>
          </w:p>
        </w:tc>
        <w:tc>
          <w:tcPr>
            <w:tcW w:w="1872" w:type="dxa"/>
            <w:tcMar/>
          </w:tcPr>
          <w:p w:rsidR="6885E9AB" w:rsidP="6885E9AB" w:rsidRDefault="6885E9AB" w14:paraId="0894B7F6" w14:textId="70F0584F">
            <w:pPr>
              <w:pStyle w:val="Normal"/>
            </w:pPr>
          </w:p>
        </w:tc>
        <w:tc>
          <w:tcPr>
            <w:tcW w:w="1872" w:type="dxa"/>
            <w:tcMar/>
          </w:tcPr>
          <w:p w:rsidR="6885E9AB" w:rsidP="6885E9AB" w:rsidRDefault="6885E9AB" w14:paraId="73806DB5" w14:textId="680A0DF9">
            <w:pPr>
              <w:pStyle w:val="Normal"/>
            </w:pPr>
            <w:r w:rsidR="70A54FCC">
              <w:rPr/>
              <w:t>Documentation/ Stress Strain Calcs</w:t>
            </w:r>
          </w:p>
        </w:tc>
      </w:tr>
      <w:tr w:rsidR="6885E9AB" w:rsidTr="4F1CD524" w14:paraId="1E6CC5B5">
        <w:trPr>
          <w:trHeight w:val="300"/>
        </w:trPr>
        <w:tc>
          <w:tcPr>
            <w:tcW w:w="1872" w:type="dxa"/>
            <w:tcMar/>
          </w:tcPr>
          <w:p w:rsidR="738A5E34" w:rsidP="6885E9AB" w:rsidRDefault="738A5E34" w14:paraId="00990416" w14:textId="46CF195F">
            <w:pPr>
              <w:pStyle w:val="Normal"/>
            </w:pPr>
            <w:r w:rsidR="738A5E34">
              <w:rPr/>
              <w:t>0.7</w:t>
            </w:r>
          </w:p>
        </w:tc>
        <w:tc>
          <w:tcPr>
            <w:tcW w:w="1872" w:type="dxa"/>
            <w:tcMar/>
          </w:tcPr>
          <w:p w:rsidR="38B650E1" w:rsidP="6885E9AB" w:rsidRDefault="38B650E1" w14:paraId="71A16E5C" w14:textId="50D001F8">
            <w:pPr>
              <w:pStyle w:val="Normal"/>
              <w:suppressLineNumbers w:val="0"/>
              <w:bidi w:val="0"/>
            </w:pPr>
            <w:r w:rsidR="38B650E1">
              <w:rPr/>
              <w:t>All components on the Thrust Vector Assembly shall be designed with factor of safety of 2</w:t>
            </w:r>
          </w:p>
        </w:tc>
        <w:tc>
          <w:tcPr>
            <w:tcW w:w="1872" w:type="dxa"/>
            <w:tcMar/>
          </w:tcPr>
          <w:p w:rsidR="410ED2C2" w:rsidP="6885E9AB" w:rsidRDefault="410ED2C2" w14:paraId="0658FEC2" w14:textId="3C941B9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10ED2C2">
              <w:rPr/>
              <w:t xml:space="preserve">To reduce risk and ensure the system </w:t>
            </w:r>
            <w:r w:rsidR="410ED2C2">
              <w:rPr/>
              <w:t>operates</w:t>
            </w:r>
            <w:r w:rsidR="410ED2C2">
              <w:rPr/>
              <w:t xml:space="preserve"> under expected conditions. </w:t>
            </w:r>
          </w:p>
        </w:tc>
        <w:tc>
          <w:tcPr>
            <w:tcW w:w="1872" w:type="dxa"/>
            <w:tcMar/>
          </w:tcPr>
          <w:p w:rsidR="08595DCD" w:rsidP="6885E9AB" w:rsidRDefault="08595DCD" w14:paraId="62BAEB39" w14:textId="6143DD4A">
            <w:pPr>
              <w:pStyle w:val="Normal"/>
            </w:pPr>
            <w:r w:rsidR="08595DCD">
              <w:rPr/>
              <w:t>CPSS/Aero Department</w:t>
            </w:r>
          </w:p>
        </w:tc>
        <w:tc>
          <w:tcPr>
            <w:tcW w:w="1872" w:type="dxa"/>
            <w:tcMar/>
          </w:tcPr>
          <w:p w:rsidR="2FB1969F" w:rsidP="6885E9AB" w:rsidRDefault="2FB1969F" w14:paraId="7847DE0D" w14:textId="7190B9ED">
            <w:pPr>
              <w:pStyle w:val="Normal"/>
            </w:pPr>
            <w:r w:rsidR="41F2E685">
              <w:rPr/>
              <w:t>Documentation/ Stress Strain Calcs</w:t>
            </w:r>
          </w:p>
          <w:p w:rsidR="2FB1969F" w:rsidP="6885E9AB" w:rsidRDefault="2FB1969F" w14:paraId="3B0FE630" w14:textId="1C482118">
            <w:pPr>
              <w:pStyle w:val="Normal"/>
            </w:pPr>
          </w:p>
        </w:tc>
      </w:tr>
      <w:tr w:rsidR="6885E9AB" w:rsidTr="4F1CD524" w14:paraId="02E6F4C1">
        <w:trPr>
          <w:trHeight w:val="300"/>
        </w:trPr>
        <w:tc>
          <w:tcPr>
            <w:tcW w:w="1872" w:type="dxa"/>
            <w:tcMar/>
          </w:tcPr>
          <w:p w:rsidR="22DEC75F" w:rsidP="6885E9AB" w:rsidRDefault="22DEC75F" w14:paraId="052E506D" w14:textId="42C8355B">
            <w:pPr>
              <w:pStyle w:val="Normal"/>
            </w:pPr>
            <w:r w:rsidR="22DEC75F">
              <w:rPr/>
              <w:t>0.8</w:t>
            </w:r>
          </w:p>
        </w:tc>
        <w:tc>
          <w:tcPr>
            <w:tcW w:w="1872" w:type="dxa"/>
            <w:tcMar/>
          </w:tcPr>
          <w:p w:rsidR="62B2FD15" w:rsidP="2DE8695F" w:rsidRDefault="62B2FD15" w14:paraId="2A94445B" w14:textId="7A380DDA">
            <w:pPr>
              <w:pStyle w:val="Normal"/>
              <w:suppressLineNumbers w:val="0"/>
              <w:bidi w:val="0"/>
              <w:rPr>
                <w:highlight w:val="yellow"/>
              </w:rPr>
            </w:pPr>
            <w:r w:rsidR="5193DF4D">
              <w:rPr/>
              <w:t xml:space="preserve">Thrust Vector Assembly shall withstand </w:t>
            </w:r>
            <w:r w:rsidR="5F2BF86F">
              <w:rPr/>
              <w:t>+</w:t>
            </w:r>
            <w:r w:rsidR="5193DF4D">
              <w:rPr/>
              <w:t>300lbf of thrust</w:t>
            </w:r>
            <w:r w:rsidR="37C9DAE3">
              <w:rPr/>
              <w:t xml:space="preserve"> </w:t>
            </w:r>
          </w:p>
        </w:tc>
        <w:tc>
          <w:tcPr>
            <w:tcW w:w="1872" w:type="dxa"/>
            <w:tcMar/>
          </w:tcPr>
          <w:p w:rsidR="173EC117" w:rsidP="6885E9AB" w:rsidRDefault="173EC117" w14:paraId="456B5280" w14:textId="0F70D61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73EC117">
              <w:rPr/>
              <w:t xml:space="preserve">To ensure the assembly </w:t>
            </w:r>
            <w:r w:rsidR="173EC117">
              <w:rPr/>
              <w:t>doesn’t</w:t>
            </w:r>
            <w:r w:rsidR="173EC117">
              <w:rPr/>
              <w:t xml:space="preserve"> fail under expected thrust.</w:t>
            </w:r>
          </w:p>
        </w:tc>
        <w:tc>
          <w:tcPr>
            <w:tcW w:w="1872" w:type="dxa"/>
            <w:tcMar/>
          </w:tcPr>
          <w:p w:rsidR="27DA5CA5" w:rsidP="6885E9AB" w:rsidRDefault="27DA5CA5" w14:paraId="15BBA370" w14:textId="4D96DECA">
            <w:pPr>
              <w:pStyle w:val="Normal"/>
            </w:pPr>
            <w:r w:rsidR="27DA5CA5">
              <w:rPr/>
              <w:t>CPSS</w:t>
            </w:r>
          </w:p>
        </w:tc>
        <w:tc>
          <w:tcPr>
            <w:tcW w:w="1872" w:type="dxa"/>
            <w:tcMar/>
          </w:tcPr>
          <w:p w:rsidR="48BB9441" w:rsidP="2DE8695F" w:rsidRDefault="48BB9441" w14:paraId="1A49FFFF" w14:textId="160BF7AE">
            <w:pPr>
              <w:pStyle w:val="Normal"/>
            </w:pPr>
            <w:r w:rsidR="48BB9441">
              <w:rPr/>
              <w:t>In test loop, recorded data</w:t>
            </w:r>
          </w:p>
          <w:p w:rsidR="2DE8695F" w:rsidP="2DE8695F" w:rsidRDefault="2DE8695F" w14:paraId="4D16B48B" w14:textId="6E9E8728">
            <w:pPr>
              <w:pStyle w:val="Normal"/>
            </w:pPr>
          </w:p>
          <w:p w:rsidR="6885E9AB" w:rsidP="6885E9AB" w:rsidRDefault="6885E9AB" w14:paraId="50CDF03B" w14:textId="5DD9535B">
            <w:pPr>
              <w:pStyle w:val="Normal"/>
            </w:pPr>
          </w:p>
        </w:tc>
      </w:tr>
      <w:tr w:rsidR="6885E9AB" w:rsidTr="4F1CD524" w14:paraId="57773F56">
        <w:trPr>
          <w:trHeight w:val="300"/>
        </w:trPr>
        <w:tc>
          <w:tcPr>
            <w:tcW w:w="1872" w:type="dxa"/>
            <w:tcMar/>
          </w:tcPr>
          <w:p w:rsidR="2AC9A82A" w:rsidP="6885E9AB" w:rsidRDefault="2AC9A82A" w14:paraId="3CD1EAD4" w14:textId="15EDE958">
            <w:pPr>
              <w:pStyle w:val="Normal"/>
            </w:pPr>
            <w:r w:rsidR="2AC9A82A">
              <w:rPr/>
              <w:t>0.9</w:t>
            </w:r>
          </w:p>
        </w:tc>
        <w:tc>
          <w:tcPr>
            <w:tcW w:w="1872" w:type="dxa"/>
            <w:tcMar/>
          </w:tcPr>
          <w:p w:rsidR="62B2FD15" w:rsidP="6885E9AB" w:rsidRDefault="62B2FD15" w14:paraId="243FD122" w14:textId="4A8CFAB6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="62B2FD15">
              <w:rPr/>
              <w:t>Assembly shall function on the NILE test stand in Paso Robles</w:t>
            </w:r>
          </w:p>
        </w:tc>
        <w:tc>
          <w:tcPr>
            <w:tcW w:w="1872" w:type="dxa"/>
            <w:tcMar/>
          </w:tcPr>
          <w:p w:rsidR="63B2D6F4" w:rsidP="6885E9AB" w:rsidRDefault="63B2D6F4" w14:paraId="6102126E" w14:textId="5E6533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3B2D6F4">
              <w:rPr/>
              <w:t>The NILE</w:t>
            </w:r>
            <w:r w:rsidR="63B2D6F4">
              <w:rPr/>
              <w:t xml:space="preserve"> stand is rated for the project and provides a safe testing area.</w:t>
            </w:r>
          </w:p>
        </w:tc>
        <w:tc>
          <w:tcPr>
            <w:tcW w:w="1872" w:type="dxa"/>
            <w:tcMar/>
          </w:tcPr>
          <w:p w:rsidR="269A21B9" w:rsidP="6885E9AB" w:rsidRDefault="269A21B9" w14:paraId="0F24D55C" w14:textId="659C1D7A">
            <w:pPr>
              <w:pStyle w:val="Normal"/>
            </w:pPr>
            <w:r w:rsidRPr="6885E9AB" w:rsidR="269A21B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CPSS</w:t>
            </w:r>
          </w:p>
        </w:tc>
        <w:tc>
          <w:tcPr>
            <w:tcW w:w="1872" w:type="dxa"/>
            <w:tcMar/>
          </w:tcPr>
          <w:p w:rsidR="6885E9AB" w:rsidP="6885E9AB" w:rsidRDefault="6885E9AB" w14:paraId="7DE90878" w14:textId="0A5B8404">
            <w:pPr>
              <w:pStyle w:val="Normal"/>
            </w:pPr>
            <w:r w:rsidR="4B3609CB">
              <w:rPr/>
              <w:t>Documentation</w:t>
            </w:r>
          </w:p>
        </w:tc>
      </w:tr>
      <w:tr w:rsidR="6885E9AB" w:rsidTr="4F1CD524" w14:paraId="080D2EFE">
        <w:trPr>
          <w:trHeight w:val="300"/>
        </w:trPr>
        <w:tc>
          <w:tcPr>
            <w:tcW w:w="1872" w:type="dxa"/>
            <w:tcMar/>
          </w:tcPr>
          <w:p w:rsidR="4A972C3E" w:rsidP="6885E9AB" w:rsidRDefault="4A972C3E" w14:paraId="5FE640C9" w14:textId="2AF64FB3">
            <w:pPr>
              <w:pStyle w:val="Normal"/>
            </w:pPr>
            <w:r w:rsidR="26836B73">
              <w:rPr/>
              <w:t>1</w:t>
            </w:r>
          </w:p>
        </w:tc>
        <w:tc>
          <w:tcPr>
            <w:tcW w:w="1872" w:type="dxa"/>
            <w:tcMar/>
          </w:tcPr>
          <w:p w:rsidR="62B2FD15" w:rsidP="6885E9AB" w:rsidRDefault="62B2FD15" w14:paraId="35D3F998" w14:textId="0EA35B03">
            <w:pPr>
              <w:pStyle w:val="Normal"/>
              <w:suppressLineNumbers w:val="0"/>
              <w:bidi w:val="0"/>
            </w:pPr>
            <w:r w:rsidR="62B2FD15">
              <w:rPr/>
              <w:t>TCA shall be designed for nitrous oxide as an oxidizer and ethanol as a fuel</w:t>
            </w:r>
          </w:p>
        </w:tc>
        <w:tc>
          <w:tcPr>
            <w:tcW w:w="1872" w:type="dxa"/>
            <w:tcMar/>
          </w:tcPr>
          <w:p w:rsidR="143ADBD1" w:rsidP="6885E9AB" w:rsidRDefault="143ADBD1" w14:paraId="06528485" w14:textId="11E948B4">
            <w:pPr>
              <w:pStyle w:val="Normal"/>
            </w:pPr>
            <w:r w:rsidR="143ADBD1">
              <w:rPr/>
              <w:t>To ensure system performance and safety.</w:t>
            </w:r>
          </w:p>
        </w:tc>
        <w:tc>
          <w:tcPr>
            <w:tcW w:w="1872" w:type="dxa"/>
            <w:tcMar/>
          </w:tcPr>
          <w:p w:rsidR="188FF47A" w:rsidP="6885E9AB" w:rsidRDefault="188FF47A" w14:paraId="795D3533" w14:textId="093367E6">
            <w:pPr>
              <w:pStyle w:val="Normal"/>
            </w:pPr>
            <w:r w:rsidR="188FF47A">
              <w:rPr/>
              <w:t>CPSS/Paso Robles Spaceport</w:t>
            </w:r>
          </w:p>
        </w:tc>
        <w:tc>
          <w:tcPr>
            <w:tcW w:w="1872" w:type="dxa"/>
            <w:tcMar/>
          </w:tcPr>
          <w:p w:rsidR="6885E9AB" w:rsidP="6885E9AB" w:rsidRDefault="6885E9AB" w14:paraId="3BAEA649" w14:textId="6D8F1E74">
            <w:pPr>
              <w:pStyle w:val="Normal"/>
            </w:pPr>
            <w:r w:rsidR="60011C33">
              <w:rPr/>
              <w:t xml:space="preserve">Inspection. </w:t>
            </w:r>
            <w:r w:rsidR="0C2C749A">
              <w:rPr/>
              <w:t>Documentation</w:t>
            </w:r>
          </w:p>
        </w:tc>
      </w:tr>
      <w:tr w:rsidR="6885E9AB" w:rsidTr="4F1CD524" w14:paraId="62BFE386">
        <w:trPr>
          <w:trHeight w:val="300"/>
        </w:trPr>
        <w:tc>
          <w:tcPr>
            <w:tcW w:w="1872" w:type="dxa"/>
            <w:tcMar/>
          </w:tcPr>
          <w:p w:rsidR="69929C87" w:rsidP="6885E9AB" w:rsidRDefault="69929C87" w14:paraId="3D2A5CB7" w14:textId="59A2D7DC">
            <w:pPr>
              <w:pStyle w:val="Normal"/>
            </w:pPr>
            <w:r w:rsidR="1F04A05B">
              <w:rPr/>
              <w:t>2</w:t>
            </w:r>
          </w:p>
        </w:tc>
        <w:tc>
          <w:tcPr>
            <w:tcW w:w="1872" w:type="dxa"/>
            <w:tcMar/>
          </w:tcPr>
          <w:p w:rsidR="17A85903" w:rsidP="2DE8695F" w:rsidRDefault="17A85903" w14:paraId="09095D2B" w14:textId="1613B829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highlight w:val="yellow"/>
              </w:rPr>
            </w:pPr>
            <w:r w:rsidR="6826B04D">
              <w:rPr/>
              <w:t xml:space="preserve">TCA shall be designed to withstand </w:t>
            </w:r>
            <w:r w:rsidR="1DD951F6">
              <w:rPr/>
              <w:t>+</w:t>
            </w:r>
            <w:r w:rsidR="6826B04D">
              <w:rPr/>
              <w:t>300psi chamber pressure</w:t>
            </w:r>
          </w:p>
        </w:tc>
        <w:tc>
          <w:tcPr>
            <w:tcW w:w="1872" w:type="dxa"/>
            <w:tcMar/>
          </w:tcPr>
          <w:p w:rsidR="1EEA4ECA" w:rsidP="6885E9AB" w:rsidRDefault="1EEA4ECA" w14:paraId="1C08A65C" w14:textId="2FE7E0CF">
            <w:pPr>
              <w:pStyle w:val="Normal"/>
            </w:pPr>
            <w:r w:rsidR="1EEA4ECA">
              <w:rPr/>
              <w:t xml:space="preserve">This is necessary to ensure the </w:t>
            </w:r>
            <w:r w:rsidR="2CC4F9B6">
              <w:rPr/>
              <w:t>chamber can withhold expected pressure without failure.</w:t>
            </w:r>
          </w:p>
        </w:tc>
        <w:tc>
          <w:tcPr>
            <w:tcW w:w="1872" w:type="dxa"/>
            <w:tcMar/>
          </w:tcPr>
          <w:p w:rsidR="2F5070ED" w:rsidP="6885E9AB" w:rsidRDefault="2F5070ED" w14:paraId="0C73D949" w14:textId="126894C6">
            <w:pPr>
              <w:pStyle w:val="Normal"/>
            </w:pPr>
            <w:r w:rsidR="2F5070ED">
              <w:rPr/>
              <w:t>CPSS</w:t>
            </w:r>
          </w:p>
        </w:tc>
        <w:tc>
          <w:tcPr>
            <w:tcW w:w="1872" w:type="dxa"/>
            <w:tcMar/>
          </w:tcPr>
          <w:p w:rsidR="3F8E2BC7" w:rsidP="6885E9AB" w:rsidRDefault="3F8E2BC7" w14:paraId="5EC76E69" w14:textId="42EE180B">
            <w:pPr>
              <w:pStyle w:val="Normal"/>
            </w:pPr>
            <w:r w:rsidR="7D318FF1">
              <w:rPr/>
              <w:t xml:space="preserve">Test/Analysis. </w:t>
            </w:r>
            <w:r w:rsidR="6E67F788">
              <w:rPr/>
              <w:t>In test loop, recorded data</w:t>
            </w:r>
          </w:p>
          <w:p w:rsidR="3F8E2BC7" w:rsidP="6885E9AB" w:rsidRDefault="3F8E2BC7" w14:paraId="0624BA86" w14:textId="3B1C9B3C">
            <w:pPr>
              <w:pStyle w:val="Normal"/>
            </w:pPr>
          </w:p>
          <w:p w:rsidR="3F8E2BC7" w:rsidP="6885E9AB" w:rsidRDefault="3F8E2BC7" w14:paraId="705B06FC" w14:textId="197134C1">
            <w:pPr>
              <w:pStyle w:val="Normal"/>
            </w:pPr>
          </w:p>
          <w:p w:rsidR="6885E9AB" w:rsidP="6885E9AB" w:rsidRDefault="6885E9AB" w14:paraId="3D187E1F" w14:textId="0D096DBB">
            <w:pPr>
              <w:pStyle w:val="Normal"/>
            </w:pPr>
          </w:p>
        </w:tc>
      </w:tr>
      <w:tr w:rsidR="6885E9AB" w:rsidTr="4F1CD524" w14:paraId="6213E0CE">
        <w:trPr>
          <w:trHeight w:val="300"/>
        </w:trPr>
        <w:tc>
          <w:tcPr>
            <w:tcW w:w="1872" w:type="dxa"/>
            <w:tcMar/>
          </w:tcPr>
          <w:p w:rsidR="62242ACB" w:rsidP="6885E9AB" w:rsidRDefault="62242ACB" w14:paraId="4DCF254D" w14:textId="432A9596">
            <w:pPr>
              <w:pStyle w:val="Normal"/>
            </w:pPr>
            <w:r w:rsidR="2099F1BE">
              <w:rPr/>
              <w:t>3</w:t>
            </w:r>
          </w:p>
        </w:tc>
        <w:tc>
          <w:tcPr>
            <w:tcW w:w="1872" w:type="dxa"/>
            <w:tcMar/>
          </w:tcPr>
          <w:p w:rsidR="17A85903" w:rsidP="6885E9AB" w:rsidRDefault="17A85903" w14:paraId="3011472C" w14:textId="3ED9822D">
            <w:pPr>
              <w:pStyle w:val="Normal"/>
              <w:suppressLineNumbers w:val="0"/>
              <w:bidi w:val="0"/>
            </w:pPr>
            <w:r w:rsidR="17A85903">
              <w:rPr/>
              <w:t>TCA shall have an e-stop</w:t>
            </w:r>
          </w:p>
        </w:tc>
        <w:tc>
          <w:tcPr>
            <w:tcW w:w="1872" w:type="dxa"/>
            <w:tcMar/>
          </w:tcPr>
          <w:p w:rsidR="51165776" w:rsidP="6885E9AB" w:rsidRDefault="51165776" w14:paraId="5101F306" w14:textId="589F06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165776">
              <w:rPr/>
              <w:t>In case of emergency, the test operators can stop the test safely.</w:t>
            </w:r>
          </w:p>
        </w:tc>
        <w:tc>
          <w:tcPr>
            <w:tcW w:w="1872" w:type="dxa"/>
            <w:tcMar/>
          </w:tcPr>
          <w:p w:rsidR="31AE79D5" w:rsidP="6885E9AB" w:rsidRDefault="31AE79D5" w14:paraId="128FD290" w14:textId="024AAE2C">
            <w:pPr>
              <w:pStyle w:val="Normal"/>
            </w:pPr>
            <w:r w:rsidR="31AE79D5">
              <w:rPr/>
              <w:t>CPSS/Paso Robles Spaceport</w:t>
            </w:r>
          </w:p>
        </w:tc>
        <w:tc>
          <w:tcPr>
            <w:tcW w:w="1872" w:type="dxa"/>
            <w:tcMar/>
          </w:tcPr>
          <w:p w:rsidR="27ABC4C9" w:rsidP="6885E9AB" w:rsidRDefault="27ABC4C9" w14:paraId="112EABA5" w14:textId="65106A6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4C7EBD52">
              <w:rPr/>
              <w:t xml:space="preserve">Inspection. </w:t>
            </w:r>
            <w:r w:rsidR="0681094B">
              <w:rPr/>
              <w:t xml:space="preserve">HITL testing, </w:t>
            </w:r>
            <w:r w:rsidR="0681094B">
              <w:rPr/>
              <w:t>demonstrate</w:t>
            </w:r>
            <w:r w:rsidR="0681094B">
              <w:rPr/>
              <w:t xml:space="preserve"> that the TCA stops due to e-stop</w:t>
            </w:r>
          </w:p>
          <w:p w:rsidR="6885E9AB" w:rsidP="6885E9AB" w:rsidRDefault="6885E9AB" w14:paraId="3DA46F9A" w14:textId="7D38B25D">
            <w:pPr>
              <w:pStyle w:val="Normal"/>
            </w:pPr>
          </w:p>
        </w:tc>
      </w:tr>
      <w:tr w:rsidR="6885E9AB" w:rsidTr="4F1CD524" w14:paraId="70D80F63">
        <w:trPr>
          <w:trHeight w:val="300"/>
        </w:trPr>
        <w:tc>
          <w:tcPr>
            <w:tcW w:w="1872" w:type="dxa"/>
            <w:tcMar/>
          </w:tcPr>
          <w:p w:rsidR="3D4F9570" w:rsidP="6885E9AB" w:rsidRDefault="3D4F9570" w14:paraId="18466D54" w14:textId="16C0FDCD">
            <w:pPr>
              <w:pStyle w:val="Normal"/>
            </w:pPr>
            <w:r w:rsidR="6ACBCF06">
              <w:rPr/>
              <w:t>4</w:t>
            </w:r>
          </w:p>
        </w:tc>
        <w:tc>
          <w:tcPr>
            <w:tcW w:w="1872" w:type="dxa"/>
            <w:tcMar/>
          </w:tcPr>
          <w:p w:rsidR="17A85903" w:rsidP="6885E9AB" w:rsidRDefault="17A85903" w14:paraId="06EF1066" w14:textId="71F5DD4A">
            <w:pPr>
              <w:pStyle w:val="Normal"/>
              <w:suppressLineNumbers w:val="0"/>
              <w:bidi w:val="0"/>
            </w:pPr>
            <w:r w:rsidR="17A85903">
              <w:rPr/>
              <w:t>The Thrust Chamber Assembly shall fire at or above 300lbf of thrust for at least 15 seconds</w:t>
            </w:r>
            <w:r w:rsidR="17A85903">
              <w:rPr/>
              <w:t>.</w:t>
            </w:r>
          </w:p>
        </w:tc>
        <w:tc>
          <w:tcPr>
            <w:tcW w:w="1872" w:type="dxa"/>
            <w:tcMar/>
          </w:tcPr>
          <w:p w:rsidR="7EFE2342" w:rsidP="6885E9AB" w:rsidRDefault="7EFE2342" w14:paraId="0BAFC491" w14:textId="3844E570">
            <w:pPr>
              <w:pStyle w:val="Normal"/>
            </w:pPr>
            <w:r w:rsidR="7EFE2342">
              <w:rPr/>
              <w:t xml:space="preserve">To ensure the assembly can withstand the </w:t>
            </w:r>
            <w:r w:rsidR="7981FC3E">
              <w:rPr/>
              <w:t>expected</w:t>
            </w:r>
            <w:r w:rsidR="7EFE2342">
              <w:rPr/>
              <w:t xml:space="preserve"> thrust for an </w:t>
            </w:r>
            <w:r w:rsidR="419B981F">
              <w:rPr/>
              <w:t>extended duration without failure.</w:t>
            </w:r>
          </w:p>
        </w:tc>
        <w:tc>
          <w:tcPr>
            <w:tcW w:w="1872" w:type="dxa"/>
            <w:tcMar/>
          </w:tcPr>
          <w:p w:rsidR="6F2E246E" w:rsidP="6885E9AB" w:rsidRDefault="6F2E246E" w14:paraId="3DFA61A3" w14:textId="79DDB510">
            <w:pPr>
              <w:pStyle w:val="Normal"/>
            </w:pPr>
            <w:r w:rsidRPr="6885E9AB" w:rsidR="6F2E246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</w:t>
            </w:r>
          </w:p>
        </w:tc>
        <w:tc>
          <w:tcPr>
            <w:tcW w:w="1872" w:type="dxa"/>
            <w:tcMar/>
          </w:tcPr>
          <w:p w:rsidR="6885E9AB" w:rsidP="6885E9AB" w:rsidRDefault="6885E9AB" w14:paraId="029782F5" w14:textId="099FD7C3">
            <w:pPr>
              <w:pStyle w:val="Normal"/>
            </w:pPr>
            <w:r w:rsidR="379E5CB9">
              <w:rPr/>
              <w:t xml:space="preserve">Test. </w:t>
            </w:r>
            <w:r w:rsidR="62005093">
              <w:rPr/>
              <w:t>In test loop, recorded data</w:t>
            </w:r>
          </w:p>
          <w:p w:rsidR="6885E9AB" w:rsidP="6885E9AB" w:rsidRDefault="6885E9AB" w14:paraId="67264941" w14:textId="4321EA18">
            <w:pPr>
              <w:pStyle w:val="Normal"/>
            </w:pPr>
          </w:p>
        </w:tc>
      </w:tr>
      <w:tr w:rsidR="6885E9AB" w:rsidTr="4F1CD524" w14:paraId="697C6527">
        <w:trPr>
          <w:trHeight w:val="300"/>
        </w:trPr>
        <w:tc>
          <w:tcPr>
            <w:tcW w:w="1872" w:type="dxa"/>
            <w:tcMar/>
          </w:tcPr>
          <w:p w:rsidR="27701E0F" w:rsidP="6885E9AB" w:rsidRDefault="27701E0F" w14:paraId="1BF27C1C" w14:textId="19C7B695">
            <w:pPr>
              <w:pStyle w:val="Normal"/>
            </w:pPr>
            <w:r w:rsidR="50FDE0B8">
              <w:rPr/>
              <w:t>5</w:t>
            </w:r>
          </w:p>
        </w:tc>
        <w:tc>
          <w:tcPr>
            <w:tcW w:w="1872" w:type="dxa"/>
            <w:tcMar/>
          </w:tcPr>
          <w:p w:rsidR="17A85903" w:rsidP="2DE8695F" w:rsidRDefault="17A85903" w14:paraId="180801CA" w14:textId="765F0E65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highlight w:val="yellow"/>
              </w:rPr>
            </w:pPr>
            <w:r w:rsidR="6826B04D">
              <w:rPr/>
              <w:t>The thrust Vector Gimbal shall actuate 7 degrees in every direction in a full circle twice, in a controlled manner</w:t>
            </w:r>
            <w:r w:rsidR="6826B04D">
              <w:rPr/>
              <w:t>.</w:t>
            </w:r>
            <w:r w:rsidR="2473EFE6">
              <w:rPr/>
              <w:t xml:space="preserve"> </w:t>
            </w:r>
          </w:p>
        </w:tc>
        <w:tc>
          <w:tcPr>
            <w:tcW w:w="1872" w:type="dxa"/>
            <w:tcMar/>
          </w:tcPr>
          <w:p w:rsidR="23B99754" w:rsidP="6885E9AB" w:rsidRDefault="23B99754" w14:paraId="3A53C9CD" w14:textId="141D5921">
            <w:pPr>
              <w:pStyle w:val="Normal"/>
            </w:pPr>
            <w:r w:rsidR="23B99754">
              <w:rPr/>
              <w:t xml:space="preserve">To ensure the assembly can actuate in </w:t>
            </w:r>
            <w:r w:rsidR="0A323BAB">
              <w:rPr/>
              <w:t xml:space="preserve">its full range of motion safely and controllably. </w:t>
            </w:r>
          </w:p>
        </w:tc>
        <w:tc>
          <w:tcPr>
            <w:tcW w:w="1872" w:type="dxa"/>
            <w:tcMar/>
          </w:tcPr>
          <w:p w:rsidR="1A107A4E" w:rsidP="6885E9AB" w:rsidRDefault="1A107A4E" w14:paraId="26717242" w14:textId="3624A933">
            <w:pPr>
              <w:pStyle w:val="Normal"/>
            </w:pPr>
            <w:r w:rsidRPr="6885E9AB" w:rsidR="1A107A4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CPLC Challenge Rules</w:t>
            </w:r>
          </w:p>
          <w:p w:rsidR="6885E9AB" w:rsidP="6885E9AB" w:rsidRDefault="6885E9AB" w14:paraId="7C957B77" w14:textId="268F7116">
            <w:pPr>
              <w:pStyle w:val="Normal"/>
            </w:pPr>
          </w:p>
        </w:tc>
        <w:tc>
          <w:tcPr>
            <w:tcW w:w="1872" w:type="dxa"/>
            <w:tcMar/>
          </w:tcPr>
          <w:p w:rsidR="6885E9AB" w:rsidP="6885E9AB" w:rsidRDefault="6885E9AB" w14:paraId="63ECF214" w14:textId="672CF54F">
            <w:pPr>
              <w:pStyle w:val="Normal"/>
            </w:pPr>
            <w:r w:rsidR="62DBE4AD">
              <w:rPr/>
              <w:t xml:space="preserve">Analysis. </w:t>
            </w:r>
            <w:r w:rsidR="685C2E08">
              <w:rPr/>
              <w:t>In test loop, recorded data</w:t>
            </w:r>
          </w:p>
        </w:tc>
      </w:tr>
      <w:tr w:rsidR="6885E9AB" w:rsidTr="4F1CD524" w14:paraId="26ED0686">
        <w:trPr>
          <w:trHeight w:val="300"/>
        </w:trPr>
        <w:tc>
          <w:tcPr>
            <w:tcW w:w="1872" w:type="dxa"/>
            <w:tcMar/>
          </w:tcPr>
          <w:p w:rsidR="5E912922" w:rsidP="6885E9AB" w:rsidRDefault="5E912922" w14:paraId="6905FDB9" w14:textId="7ED03139">
            <w:pPr>
              <w:pStyle w:val="Normal"/>
            </w:pPr>
            <w:r w:rsidR="084AE00E">
              <w:rPr/>
              <w:t>6</w:t>
            </w:r>
          </w:p>
        </w:tc>
        <w:tc>
          <w:tcPr>
            <w:tcW w:w="1872" w:type="dxa"/>
            <w:tcMar/>
          </w:tcPr>
          <w:p w:rsidR="17A85903" w:rsidP="6885E9AB" w:rsidRDefault="17A85903" w14:paraId="33CFA917" w14:textId="0D4F3604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="17A85903">
              <w:rPr/>
              <w:t>Propellants used for testing must fall below 0.5 TNT equivalent.</w:t>
            </w:r>
          </w:p>
        </w:tc>
        <w:tc>
          <w:tcPr>
            <w:tcW w:w="1872" w:type="dxa"/>
            <w:tcMar/>
          </w:tcPr>
          <w:p w:rsidR="0DE10413" w:rsidP="6885E9AB" w:rsidRDefault="0DE10413" w14:paraId="69AC73C2" w14:textId="5D1DD13E">
            <w:pPr>
              <w:pStyle w:val="Normal"/>
            </w:pPr>
            <w:r w:rsidR="0DE10413">
              <w:rPr/>
              <w:t xml:space="preserve">To keep test risk below max </w:t>
            </w:r>
          </w:p>
        </w:tc>
        <w:tc>
          <w:tcPr>
            <w:tcW w:w="1872" w:type="dxa"/>
            <w:tcMar/>
          </w:tcPr>
          <w:p w:rsidR="74E3A426" w:rsidP="6885E9AB" w:rsidRDefault="74E3A426" w14:paraId="6EE6531C" w14:textId="3C9B2591">
            <w:pPr>
              <w:pStyle w:val="Normal"/>
            </w:pPr>
            <w:r w:rsidR="74E3A426">
              <w:rPr/>
              <w:t>Paso Robles Spaceport</w:t>
            </w:r>
          </w:p>
        </w:tc>
        <w:tc>
          <w:tcPr>
            <w:tcW w:w="1872" w:type="dxa"/>
            <w:tcMar/>
          </w:tcPr>
          <w:p w:rsidR="58C40140" w:rsidP="2DE8695F" w:rsidRDefault="58C40140" w14:paraId="006730BF" w14:textId="67BEFB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8C40140">
              <w:rPr/>
              <w:t>Documentation TNT equivalent calculation.</w:t>
            </w:r>
          </w:p>
          <w:p w:rsidR="6885E9AB" w:rsidP="6885E9AB" w:rsidRDefault="6885E9AB" w14:paraId="2EA42D35" w14:textId="506150E3">
            <w:pPr>
              <w:pStyle w:val="Normal"/>
            </w:pPr>
          </w:p>
        </w:tc>
      </w:tr>
    </w:tbl>
    <w:p w:rsidR="4337D98D" w:rsidP="4337D98D" w:rsidRDefault="4337D98D" w14:paraId="557835B2" w14:textId="2F41AB3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>
        <w:br/>
      </w:r>
      <w:r>
        <w:br/>
      </w:r>
      <w:r>
        <w:br/>
      </w:r>
      <w:r>
        <w:br/>
      </w:r>
      <w:r w:rsidR="4FAC1F54">
        <w:rPr/>
        <w:t>---------------------------------------------TVC Stress Stain Calcs----------------------------------------</w:t>
      </w:r>
    </w:p>
    <w:p w:rsidR="067CEC19" w:rsidP="067CEC19" w:rsidRDefault="067CEC19" w14:paraId="63EBC0CF" w14:textId="3C425337">
      <w:pPr>
        <w:pStyle w:val="Normal"/>
        <w:suppressLineNumbers w:val="0"/>
        <w:spacing w:before="0" w:beforeAutospacing="off" w:after="160" w:afterAutospacing="off" w:line="278" w:lineRule="auto"/>
        <w:ind w:left="0" w:right="0"/>
        <w:jc w:val="left"/>
      </w:pPr>
    </w:p>
    <w:p w:rsidR="0561819B" w:rsidP="067CEC19" w:rsidRDefault="0561819B" w14:paraId="2FA728B6" w14:textId="1DE7AF2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561819B">
        <w:drawing>
          <wp:inline wp14:editId="6FC81260" wp14:anchorId="40D5C140">
            <wp:extent cx="4267222" cy="4514937"/>
            <wp:effectExtent l="0" t="0" r="0" b="0"/>
            <wp:docPr id="7764506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450686" name="Picture 776450686"/>
                    <pic:cNvPicPr/>
                  </pic:nvPicPr>
                  <pic:blipFill>
                    <a:blip xmlns:r="http://schemas.openxmlformats.org/officeDocument/2006/relationships" r:embed="rId996045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273" t="9775" r="0" b="14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222" cy="451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E37589" w:rsidP="067CEC19" w:rsidRDefault="77E37589" w14:paraId="024DC261" w14:textId="581BD64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7E37589">
        <w:rPr/>
        <w:t>Base Plate: Compression, Bending, Shear</w:t>
      </w:r>
    </w:p>
    <w:p w:rsidR="22401697" w:rsidP="22401697" w:rsidRDefault="22401697" w14:paraId="4D92CA09" w14:textId="0682F78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561819B">
        <w:drawing>
          <wp:inline wp14:editId="3E5B6F74" wp14:anchorId="7BB28115">
            <wp:extent cx="4457700" cy="5029296"/>
            <wp:effectExtent l="0" t="0" r="0" b="0"/>
            <wp:docPr id="400920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920623" name="Picture 400920623"/>
                    <pic:cNvPicPr/>
                  </pic:nvPicPr>
                  <pic:blipFill>
                    <a:blip xmlns:r="http://schemas.openxmlformats.org/officeDocument/2006/relationships" r:embed="rId1649724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8653" r="0" b="6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7700" cy="5029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401697" w:rsidP="22401697" w:rsidRDefault="22401697" w14:paraId="3DFA21FE" w14:textId="6DBD08B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7A259CAD">
        <w:rPr/>
        <w:t>Compression Plate: Tab Tension, Tab Bending, Tab Shear, Collar Tension</w:t>
      </w:r>
    </w:p>
    <w:p w:rsidR="067CEC19" w:rsidP="067CEC19" w:rsidRDefault="067CEC19" w14:paraId="3A2F3354" w14:textId="288B411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</w:p>
    <w:p w:rsidR="312DC0A2" w:rsidP="22401697" w:rsidRDefault="312DC0A2" w14:paraId="40DFBB22" w14:textId="0445C17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312DC0A2">
        <w:rPr/>
        <w:t>-----------------------------------------TVC Electrical Data Sheets---------------------------------------</w:t>
      </w:r>
    </w:p>
    <w:p w:rsidR="482E27B8" w:rsidP="22401697" w:rsidRDefault="482E27B8" w14:paraId="4C716F22" w14:textId="2FDFD61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482E27B8">
        <w:rPr/>
        <w:t>Ardiuno</w:t>
      </w:r>
      <w:r w:rsidR="482E27B8">
        <w:rPr/>
        <w:t xml:space="preserve"> Uno:</w:t>
      </w:r>
    </w:p>
    <w:p w:rsidR="08098909" w:rsidP="22401697" w:rsidRDefault="08098909" w14:paraId="75BCB5DF" w14:textId="5D799F7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hyperlink r:id="R403561f9136b47e4">
        <w:r w:rsidRPr="22401697" w:rsidR="08098909">
          <w:rPr>
            <w:rStyle w:val="Hyperlink"/>
          </w:rPr>
          <w:t>https://docs.arduino.cc/resources/datasheets/A000066-datasheet.pdf</w:t>
        </w:r>
      </w:hyperlink>
    </w:p>
    <w:p w:rsidR="07DE8DB3" w:rsidP="22401697" w:rsidRDefault="07DE8DB3" w14:paraId="5B36A7FC" w14:textId="4BB16938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07DE8DB3">
        <w:rPr/>
        <w:t xml:space="preserve">Motor driver: </w:t>
      </w:r>
      <w:hyperlink r:id="R42c03902cb324db1">
        <w:r w:rsidRPr="22401697" w:rsidR="08098909">
          <w:rPr>
            <w:rStyle w:val="Hyperlink"/>
          </w:rPr>
          <w:t>https://www.handsontec.com/dataspecs/module/BTS7960%20Motor%20Driver.pdf</w:t>
        </w:r>
      </w:hyperlink>
    </w:p>
    <w:p w:rsidR="2407801E" w:rsidP="22401697" w:rsidRDefault="2407801E" w14:paraId="09102B9B" w14:textId="2953E43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2407801E">
        <w:rPr/>
        <w:t>Buck Convert</w:t>
      </w:r>
      <w:r w:rsidR="2407801E">
        <w:rPr/>
        <w:t>:</w:t>
      </w:r>
    </w:p>
    <w:p w:rsidR="2407801E" w:rsidP="22401697" w:rsidRDefault="2407801E" w14:paraId="0EF09270" w14:textId="51ED3B5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hyperlink r:id="R8877fb15b6824a46">
        <w:r w:rsidRPr="22401697" w:rsidR="2407801E">
          <w:rPr>
            <w:rStyle w:val="Hyperlink"/>
          </w:rPr>
          <w:t>https://rajguruelectronics.com/Product/13060/071123123335.pdf</w:t>
        </w:r>
      </w:hyperlink>
    </w:p>
    <w:p w:rsidR="1699A61F" w:rsidP="22401697" w:rsidRDefault="1699A61F" w14:paraId="408D4388" w14:textId="2DB99EF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699A61F">
        <w:rPr/>
        <w:t>Linear Actuator:</w:t>
      </w:r>
    </w:p>
    <w:p w:rsidR="1699A61F" w:rsidP="22401697" w:rsidRDefault="1699A61F" w14:paraId="5B2385C4" w14:textId="38A0C406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hyperlink r:id="R1196fe92783a4d91">
        <w:r w:rsidRPr="22401697" w:rsidR="1699A61F">
          <w:rPr>
            <w:rStyle w:val="Hyperlink"/>
          </w:rPr>
          <w:t>https://www.servocity.com/content/downloads/super_duty_actuators_specification_sheet_v3_1.pdf</w:t>
        </w:r>
      </w:hyperlink>
    </w:p>
    <w:p w:rsidR="1699A61F" w:rsidP="22401697" w:rsidRDefault="1699A61F" w14:paraId="7DED93D1" w14:textId="1DBA9CA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1699A61F">
        <w:rPr/>
        <w:t>Current Sensor:</w:t>
      </w:r>
    </w:p>
    <w:p w:rsidR="1699A61F" w:rsidP="22401697" w:rsidRDefault="1699A61F" w14:paraId="5AA59FA5" w14:textId="57A775C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hyperlink r:id="Rbd332000f4564de8">
        <w:r w:rsidRPr="22401697" w:rsidR="1699A61F">
          <w:rPr>
            <w:rStyle w:val="Hyperlink"/>
          </w:rPr>
          <w:t>https://cdn-shop.adafruit.com/datasheets/ina169.pdf</w:t>
        </w:r>
      </w:hyperlink>
    </w:p>
    <w:sectPr w:rsidR="006F5C0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1CD9" w:rsidP="008F6D7C" w:rsidRDefault="00B81CD9" w14:paraId="469D88EE" w14:textId="77777777">
      <w:pPr>
        <w:spacing w:after="0" w:line="240" w:lineRule="auto"/>
      </w:pPr>
      <w:r>
        <w:separator/>
      </w:r>
    </w:p>
  </w:endnote>
  <w:endnote w:type="continuationSeparator" w:id="0">
    <w:p w:rsidR="00B81CD9" w:rsidP="008F6D7C" w:rsidRDefault="00B81CD9" w14:paraId="647405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1CD9" w:rsidP="008F6D7C" w:rsidRDefault="00B81CD9" w14:paraId="61E0479C" w14:textId="77777777">
      <w:pPr>
        <w:spacing w:after="0" w:line="240" w:lineRule="auto"/>
      </w:pPr>
      <w:r>
        <w:separator/>
      </w:r>
    </w:p>
  </w:footnote>
  <w:footnote w:type="continuationSeparator" w:id="0">
    <w:p w:rsidR="00B81CD9" w:rsidP="008F6D7C" w:rsidRDefault="00B81CD9" w14:paraId="43648AD7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CD"/>
    <w:rsid w:val="00126568"/>
    <w:rsid w:val="001417E8"/>
    <w:rsid w:val="0023405E"/>
    <w:rsid w:val="0028048C"/>
    <w:rsid w:val="002842AE"/>
    <w:rsid w:val="002924D8"/>
    <w:rsid w:val="002B0B51"/>
    <w:rsid w:val="002E34DB"/>
    <w:rsid w:val="00347DA5"/>
    <w:rsid w:val="003A447B"/>
    <w:rsid w:val="003C0A60"/>
    <w:rsid w:val="0040309B"/>
    <w:rsid w:val="004B54F9"/>
    <w:rsid w:val="00521143"/>
    <w:rsid w:val="00535F04"/>
    <w:rsid w:val="005A3D54"/>
    <w:rsid w:val="005A41DC"/>
    <w:rsid w:val="00675440"/>
    <w:rsid w:val="006D6995"/>
    <w:rsid w:val="006F1D80"/>
    <w:rsid w:val="006F5C09"/>
    <w:rsid w:val="007248DA"/>
    <w:rsid w:val="00860AF1"/>
    <w:rsid w:val="008C017C"/>
    <w:rsid w:val="008D0B61"/>
    <w:rsid w:val="008F6D7C"/>
    <w:rsid w:val="00927037"/>
    <w:rsid w:val="00963BBB"/>
    <w:rsid w:val="00990ACE"/>
    <w:rsid w:val="009A3D4F"/>
    <w:rsid w:val="009A5451"/>
    <w:rsid w:val="009B67BC"/>
    <w:rsid w:val="009C12C5"/>
    <w:rsid w:val="00A300E8"/>
    <w:rsid w:val="00A54EA6"/>
    <w:rsid w:val="00A71B13"/>
    <w:rsid w:val="00A9038E"/>
    <w:rsid w:val="00B126CB"/>
    <w:rsid w:val="00B2369E"/>
    <w:rsid w:val="00B81CD9"/>
    <w:rsid w:val="00BF2EB1"/>
    <w:rsid w:val="00C01DA9"/>
    <w:rsid w:val="00D13D00"/>
    <w:rsid w:val="00D164CD"/>
    <w:rsid w:val="00D77CE6"/>
    <w:rsid w:val="00DBF9A2"/>
    <w:rsid w:val="00DC051F"/>
    <w:rsid w:val="00DC0A73"/>
    <w:rsid w:val="00DC2354"/>
    <w:rsid w:val="00E27515"/>
    <w:rsid w:val="00F4639F"/>
    <w:rsid w:val="00FC59DC"/>
    <w:rsid w:val="012CA586"/>
    <w:rsid w:val="01CACECC"/>
    <w:rsid w:val="023EF81B"/>
    <w:rsid w:val="03021EC2"/>
    <w:rsid w:val="04D5862D"/>
    <w:rsid w:val="04D88577"/>
    <w:rsid w:val="0561819B"/>
    <w:rsid w:val="05A79273"/>
    <w:rsid w:val="05FFCD6C"/>
    <w:rsid w:val="067CEC19"/>
    <w:rsid w:val="0681094B"/>
    <w:rsid w:val="06DC217A"/>
    <w:rsid w:val="0761BF19"/>
    <w:rsid w:val="07A8EDB4"/>
    <w:rsid w:val="07DE8DB3"/>
    <w:rsid w:val="08098909"/>
    <w:rsid w:val="084AE00E"/>
    <w:rsid w:val="08595DCD"/>
    <w:rsid w:val="0886B593"/>
    <w:rsid w:val="08FE0EB1"/>
    <w:rsid w:val="096653A1"/>
    <w:rsid w:val="09AF46BA"/>
    <w:rsid w:val="09CBD706"/>
    <w:rsid w:val="09CD2129"/>
    <w:rsid w:val="0A1947EF"/>
    <w:rsid w:val="0A1F4C0C"/>
    <w:rsid w:val="0A323BAB"/>
    <w:rsid w:val="0B0A80A3"/>
    <w:rsid w:val="0B496583"/>
    <w:rsid w:val="0B833D54"/>
    <w:rsid w:val="0B84900A"/>
    <w:rsid w:val="0C2C749A"/>
    <w:rsid w:val="0C30E498"/>
    <w:rsid w:val="0DA4E075"/>
    <w:rsid w:val="0DE10413"/>
    <w:rsid w:val="0E6E8BD9"/>
    <w:rsid w:val="0E7A1384"/>
    <w:rsid w:val="1105754A"/>
    <w:rsid w:val="1302A9D0"/>
    <w:rsid w:val="135BB6D7"/>
    <w:rsid w:val="135E8B9F"/>
    <w:rsid w:val="13C8FBF0"/>
    <w:rsid w:val="143ADBD1"/>
    <w:rsid w:val="14573120"/>
    <w:rsid w:val="14933920"/>
    <w:rsid w:val="15E3EADE"/>
    <w:rsid w:val="1613BB68"/>
    <w:rsid w:val="1627BFB1"/>
    <w:rsid w:val="1699A61F"/>
    <w:rsid w:val="16AEB0BF"/>
    <w:rsid w:val="173EC117"/>
    <w:rsid w:val="1756997A"/>
    <w:rsid w:val="1792A733"/>
    <w:rsid w:val="17A85903"/>
    <w:rsid w:val="17D619F7"/>
    <w:rsid w:val="18327A40"/>
    <w:rsid w:val="188FF47A"/>
    <w:rsid w:val="19A706E6"/>
    <w:rsid w:val="1A107A4E"/>
    <w:rsid w:val="1A3EA954"/>
    <w:rsid w:val="1A864DF8"/>
    <w:rsid w:val="1B2AD76C"/>
    <w:rsid w:val="1B5DE82F"/>
    <w:rsid w:val="1C9374FD"/>
    <w:rsid w:val="1D6E5549"/>
    <w:rsid w:val="1DD951F6"/>
    <w:rsid w:val="1E2D9DCA"/>
    <w:rsid w:val="1E43366B"/>
    <w:rsid w:val="1E805E0D"/>
    <w:rsid w:val="1ECD3C61"/>
    <w:rsid w:val="1EEA4ECA"/>
    <w:rsid w:val="1F04A05B"/>
    <w:rsid w:val="1FD4251D"/>
    <w:rsid w:val="1FD44762"/>
    <w:rsid w:val="1FE5A291"/>
    <w:rsid w:val="2006E4FF"/>
    <w:rsid w:val="203B84CA"/>
    <w:rsid w:val="2099F1BE"/>
    <w:rsid w:val="21E4BC55"/>
    <w:rsid w:val="21E9A222"/>
    <w:rsid w:val="22401697"/>
    <w:rsid w:val="22736AF3"/>
    <w:rsid w:val="22C452F8"/>
    <w:rsid w:val="22C94143"/>
    <w:rsid w:val="22DEC75F"/>
    <w:rsid w:val="2385763D"/>
    <w:rsid w:val="23B99754"/>
    <w:rsid w:val="2407801E"/>
    <w:rsid w:val="2473EFE6"/>
    <w:rsid w:val="2487D9D5"/>
    <w:rsid w:val="253BA979"/>
    <w:rsid w:val="258FC630"/>
    <w:rsid w:val="25F3CDFA"/>
    <w:rsid w:val="26058273"/>
    <w:rsid w:val="26198C81"/>
    <w:rsid w:val="264BC882"/>
    <w:rsid w:val="266E70A2"/>
    <w:rsid w:val="26836B73"/>
    <w:rsid w:val="269A21B9"/>
    <w:rsid w:val="27701E0F"/>
    <w:rsid w:val="27ABC4C9"/>
    <w:rsid w:val="27C24DA2"/>
    <w:rsid w:val="27DA5CA5"/>
    <w:rsid w:val="27F2F96A"/>
    <w:rsid w:val="29601E74"/>
    <w:rsid w:val="298EAA6C"/>
    <w:rsid w:val="2AC9A82A"/>
    <w:rsid w:val="2B714B43"/>
    <w:rsid w:val="2BB90C37"/>
    <w:rsid w:val="2C6F2D96"/>
    <w:rsid w:val="2CC4F9B6"/>
    <w:rsid w:val="2CE6902E"/>
    <w:rsid w:val="2D0B028F"/>
    <w:rsid w:val="2D921B9B"/>
    <w:rsid w:val="2DE8695F"/>
    <w:rsid w:val="2F5070ED"/>
    <w:rsid w:val="2FB1969F"/>
    <w:rsid w:val="301200E1"/>
    <w:rsid w:val="311FA6BE"/>
    <w:rsid w:val="312DC0A2"/>
    <w:rsid w:val="3152BD71"/>
    <w:rsid w:val="31547CDA"/>
    <w:rsid w:val="31AE79D5"/>
    <w:rsid w:val="321653CA"/>
    <w:rsid w:val="323FB6B3"/>
    <w:rsid w:val="324E764E"/>
    <w:rsid w:val="34B94920"/>
    <w:rsid w:val="3511737E"/>
    <w:rsid w:val="35675539"/>
    <w:rsid w:val="36140CBB"/>
    <w:rsid w:val="3762172D"/>
    <w:rsid w:val="379E5CB9"/>
    <w:rsid w:val="37C9DAE3"/>
    <w:rsid w:val="37E7109D"/>
    <w:rsid w:val="38757A12"/>
    <w:rsid w:val="38AD2DF5"/>
    <w:rsid w:val="38B650E1"/>
    <w:rsid w:val="38C1E61D"/>
    <w:rsid w:val="38CDDD16"/>
    <w:rsid w:val="393430C1"/>
    <w:rsid w:val="394EF12C"/>
    <w:rsid w:val="396E7C1C"/>
    <w:rsid w:val="39EDB941"/>
    <w:rsid w:val="3A0F6D9B"/>
    <w:rsid w:val="3AB7B0FA"/>
    <w:rsid w:val="3BD045B8"/>
    <w:rsid w:val="3C15BA39"/>
    <w:rsid w:val="3C2401BF"/>
    <w:rsid w:val="3C409E3D"/>
    <w:rsid w:val="3C930BAD"/>
    <w:rsid w:val="3D1A4C89"/>
    <w:rsid w:val="3D43C426"/>
    <w:rsid w:val="3D4F9570"/>
    <w:rsid w:val="3EC79BB2"/>
    <w:rsid w:val="3EE1B039"/>
    <w:rsid w:val="3EE8EDE0"/>
    <w:rsid w:val="3F17406E"/>
    <w:rsid w:val="3F8DCCFD"/>
    <w:rsid w:val="3F8E2BC7"/>
    <w:rsid w:val="3FAE7787"/>
    <w:rsid w:val="3FDE387B"/>
    <w:rsid w:val="4036C4CE"/>
    <w:rsid w:val="4083C861"/>
    <w:rsid w:val="40E93B54"/>
    <w:rsid w:val="40FE804A"/>
    <w:rsid w:val="4102588E"/>
    <w:rsid w:val="410ED2C2"/>
    <w:rsid w:val="419B981F"/>
    <w:rsid w:val="41F2E685"/>
    <w:rsid w:val="422511C0"/>
    <w:rsid w:val="42A104FB"/>
    <w:rsid w:val="4337D98D"/>
    <w:rsid w:val="435B5552"/>
    <w:rsid w:val="439676FB"/>
    <w:rsid w:val="440BC88E"/>
    <w:rsid w:val="44388230"/>
    <w:rsid w:val="4442AD5A"/>
    <w:rsid w:val="4498748D"/>
    <w:rsid w:val="4530EDF6"/>
    <w:rsid w:val="45B89096"/>
    <w:rsid w:val="460EAEA9"/>
    <w:rsid w:val="4658E53E"/>
    <w:rsid w:val="465FF101"/>
    <w:rsid w:val="4677431D"/>
    <w:rsid w:val="46EDFA8E"/>
    <w:rsid w:val="47F45318"/>
    <w:rsid w:val="482DAEEF"/>
    <w:rsid w:val="482E27B8"/>
    <w:rsid w:val="483AC98D"/>
    <w:rsid w:val="4853EDCD"/>
    <w:rsid w:val="48BB9441"/>
    <w:rsid w:val="49ABF3BE"/>
    <w:rsid w:val="4A30F92F"/>
    <w:rsid w:val="4A912B38"/>
    <w:rsid w:val="4A972C3E"/>
    <w:rsid w:val="4AAEDA98"/>
    <w:rsid w:val="4B3609CB"/>
    <w:rsid w:val="4B7CDE1A"/>
    <w:rsid w:val="4BF832AE"/>
    <w:rsid w:val="4C4816D8"/>
    <w:rsid w:val="4C5CA594"/>
    <w:rsid w:val="4C7EBD52"/>
    <w:rsid w:val="4C8FD972"/>
    <w:rsid w:val="4D634C65"/>
    <w:rsid w:val="4D95ABDC"/>
    <w:rsid w:val="4EC4DC1E"/>
    <w:rsid w:val="4F1CD524"/>
    <w:rsid w:val="4F74EC96"/>
    <w:rsid w:val="4FAC1F54"/>
    <w:rsid w:val="4FB0911D"/>
    <w:rsid w:val="501404CC"/>
    <w:rsid w:val="50FDE0B8"/>
    <w:rsid w:val="51165776"/>
    <w:rsid w:val="5167D397"/>
    <w:rsid w:val="5193DF4D"/>
    <w:rsid w:val="53E168A4"/>
    <w:rsid w:val="54451737"/>
    <w:rsid w:val="54AD70A8"/>
    <w:rsid w:val="54C24229"/>
    <w:rsid w:val="57B19AFB"/>
    <w:rsid w:val="58C40140"/>
    <w:rsid w:val="5AD37531"/>
    <w:rsid w:val="5B255A7A"/>
    <w:rsid w:val="5BC6F48A"/>
    <w:rsid w:val="5C11AE57"/>
    <w:rsid w:val="5D090564"/>
    <w:rsid w:val="5D33D204"/>
    <w:rsid w:val="5DDDB26D"/>
    <w:rsid w:val="5E22E42D"/>
    <w:rsid w:val="5E4B663D"/>
    <w:rsid w:val="5E76352D"/>
    <w:rsid w:val="5E912922"/>
    <w:rsid w:val="5EF54E9E"/>
    <w:rsid w:val="5F10E7DC"/>
    <w:rsid w:val="5F279191"/>
    <w:rsid w:val="5F2BF86F"/>
    <w:rsid w:val="5F5B8A84"/>
    <w:rsid w:val="5FA08879"/>
    <w:rsid w:val="5FBA103C"/>
    <w:rsid w:val="5FCDBBDE"/>
    <w:rsid w:val="60011C33"/>
    <w:rsid w:val="600619F1"/>
    <w:rsid w:val="6006FB92"/>
    <w:rsid w:val="6015051C"/>
    <w:rsid w:val="605415EA"/>
    <w:rsid w:val="60F3D7B0"/>
    <w:rsid w:val="611FCF4C"/>
    <w:rsid w:val="6128833E"/>
    <w:rsid w:val="612B7063"/>
    <w:rsid w:val="617C261D"/>
    <w:rsid w:val="61C1A5C2"/>
    <w:rsid w:val="61C5EB2B"/>
    <w:rsid w:val="61CA39AA"/>
    <w:rsid w:val="62005093"/>
    <w:rsid w:val="620C8BB5"/>
    <w:rsid w:val="62242ACB"/>
    <w:rsid w:val="62B2FD15"/>
    <w:rsid w:val="62CDDD01"/>
    <w:rsid w:val="62DBE4AD"/>
    <w:rsid w:val="62E118A6"/>
    <w:rsid w:val="6362952F"/>
    <w:rsid w:val="63687DFB"/>
    <w:rsid w:val="639325CA"/>
    <w:rsid w:val="63B2D6F4"/>
    <w:rsid w:val="63BD05A3"/>
    <w:rsid w:val="640D74F1"/>
    <w:rsid w:val="64598637"/>
    <w:rsid w:val="6476E347"/>
    <w:rsid w:val="64D5E0EC"/>
    <w:rsid w:val="656E52DE"/>
    <w:rsid w:val="65E24CC5"/>
    <w:rsid w:val="660BA33A"/>
    <w:rsid w:val="67303E71"/>
    <w:rsid w:val="67C0B18A"/>
    <w:rsid w:val="6826B04D"/>
    <w:rsid w:val="685C2E08"/>
    <w:rsid w:val="6885E9AB"/>
    <w:rsid w:val="6936A0FB"/>
    <w:rsid w:val="696AEA94"/>
    <w:rsid w:val="69929C87"/>
    <w:rsid w:val="69C8E407"/>
    <w:rsid w:val="6A18FE6B"/>
    <w:rsid w:val="6A2FFF27"/>
    <w:rsid w:val="6ACBCF06"/>
    <w:rsid w:val="6AFF96B0"/>
    <w:rsid w:val="6B541720"/>
    <w:rsid w:val="6C74498C"/>
    <w:rsid w:val="6C78823F"/>
    <w:rsid w:val="6CA3208F"/>
    <w:rsid w:val="6CEC9E04"/>
    <w:rsid w:val="6D32F6DD"/>
    <w:rsid w:val="6D345362"/>
    <w:rsid w:val="6D765317"/>
    <w:rsid w:val="6D9E24DC"/>
    <w:rsid w:val="6E35A700"/>
    <w:rsid w:val="6E67F788"/>
    <w:rsid w:val="6E8F810B"/>
    <w:rsid w:val="6F2E246E"/>
    <w:rsid w:val="6F8D1C0E"/>
    <w:rsid w:val="6F99CB1E"/>
    <w:rsid w:val="702DDE37"/>
    <w:rsid w:val="70A54FCC"/>
    <w:rsid w:val="71588EC3"/>
    <w:rsid w:val="71AD8884"/>
    <w:rsid w:val="7232E5E0"/>
    <w:rsid w:val="72E96E26"/>
    <w:rsid w:val="7313C88C"/>
    <w:rsid w:val="73822C23"/>
    <w:rsid w:val="738A5E34"/>
    <w:rsid w:val="738B8A5C"/>
    <w:rsid w:val="738C37DB"/>
    <w:rsid w:val="738DC8D0"/>
    <w:rsid w:val="7390584B"/>
    <w:rsid w:val="739A49E6"/>
    <w:rsid w:val="73CCB58D"/>
    <w:rsid w:val="741295A0"/>
    <w:rsid w:val="74AB9F52"/>
    <w:rsid w:val="74E3A426"/>
    <w:rsid w:val="759667F8"/>
    <w:rsid w:val="76AE6095"/>
    <w:rsid w:val="76EC338A"/>
    <w:rsid w:val="77E37589"/>
    <w:rsid w:val="78B039EC"/>
    <w:rsid w:val="7903CFC7"/>
    <w:rsid w:val="7937D915"/>
    <w:rsid w:val="7981FC3E"/>
    <w:rsid w:val="79E10F49"/>
    <w:rsid w:val="7A259CAD"/>
    <w:rsid w:val="7A38BE9A"/>
    <w:rsid w:val="7B3120BF"/>
    <w:rsid w:val="7B8DBF3F"/>
    <w:rsid w:val="7C6EAD13"/>
    <w:rsid w:val="7C70E0AD"/>
    <w:rsid w:val="7C905AB5"/>
    <w:rsid w:val="7D20D824"/>
    <w:rsid w:val="7D318FF1"/>
    <w:rsid w:val="7DACD31D"/>
    <w:rsid w:val="7DD95077"/>
    <w:rsid w:val="7ECDCE4A"/>
    <w:rsid w:val="7EFE2342"/>
    <w:rsid w:val="7F60C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2DCC"/>
  <w15:chartTrackingRefBased/>
  <w15:docId w15:val="{3BA41A15-59CD-4541-BB1B-B5709BC708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4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4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164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164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164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164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164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164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164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164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16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4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164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16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4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16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4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16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6D7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F6D7C"/>
  </w:style>
  <w:style w:type="paragraph" w:styleId="Footer">
    <w:name w:val="footer"/>
    <w:basedOn w:val="Normal"/>
    <w:link w:val="FooterChar"/>
    <w:uiPriority w:val="99"/>
    <w:unhideWhenUsed/>
    <w:rsid w:val="008F6D7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F6D7C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24016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customXml" Target="../customXml/item3.xml" Id="rId3" /><Relationship Type="http://schemas.openxmlformats.org/officeDocument/2006/relationships/image" Target="media/image13.png" Id="rId21" /><Relationship Type="http://schemas.openxmlformats.org/officeDocument/2006/relationships/footnotes" Target="footnotes.xml" Id="rId7" /><Relationship Type="http://schemas.openxmlformats.org/officeDocument/2006/relationships/image" Target="media/image4.png" Id="rId12" /><Relationship Type="http://schemas.openxmlformats.org/officeDocument/2006/relationships/image" Target="media/image9.png" Id="rId17" /><Relationship Type="http://schemas.openxmlformats.org/officeDocument/2006/relationships/customXml" Target="../customXml/item2.xml" Id="rId2" /><Relationship Type="http://schemas.openxmlformats.org/officeDocument/2006/relationships/image" Target="media/image8.png" Id="rId16" /><Relationship Type="http://schemas.openxmlformats.org/officeDocument/2006/relationships/image" Target="media/image12.png" Id="rId20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3.png" Id="rId11" /><Relationship Type="http://schemas.openxmlformats.org/officeDocument/2006/relationships/settings" Target="settings.xml" Id="rId5" /><Relationship Type="http://schemas.openxmlformats.org/officeDocument/2006/relationships/image" Target="media/image7.png" Id="rId15" /><Relationship Type="http://schemas.openxmlformats.org/officeDocument/2006/relationships/theme" Target="theme/theme1.xml" Id="rId23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image" Target="media/image6.png" Id="rId14" /><Relationship Type="http://schemas.openxmlformats.org/officeDocument/2006/relationships/fontTable" Target="fontTable.xml" Id="rId22" /><Relationship Type="http://schemas.openxmlformats.org/officeDocument/2006/relationships/image" Target="/media/imagee.png" Id="rId814769869" /><Relationship Type="http://schemas.openxmlformats.org/officeDocument/2006/relationships/hyperlink" Target="https://docs.arduino.cc/resources/datasheets/A000066-datasheet.pdf" TargetMode="External" Id="R403561f9136b47e4" /><Relationship Type="http://schemas.openxmlformats.org/officeDocument/2006/relationships/hyperlink" Target="https://www.handsontec.com/dataspecs/module/BTS7960%20Motor%20Driver.pdf" TargetMode="External" Id="R42c03902cb324db1" /><Relationship Type="http://schemas.openxmlformats.org/officeDocument/2006/relationships/hyperlink" Target="https://rajguruelectronics.com/Product/13060/071123123335.pdf" TargetMode="External" Id="R8877fb15b6824a46" /><Relationship Type="http://schemas.openxmlformats.org/officeDocument/2006/relationships/hyperlink" Target="https://www.servocity.com/content/downloads/super_duty_actuators_specification_sheet_v3_1.pdf" TargetMode="External" Id="R1196fe92783a4d91" /><Relationship Type="http://schemas.openxmlformats.org/officeDocument/2006/relationships/hyperlink" Target="https://cdn-shop.adafruit.com/datasheets/ina169.pdf" TargetMode="External" Id="Rbd332000f4564de8" /><Relationship Type="http://schemas.openxmlformats.org/officeDocument/2006/relationships/image" Target="/media/image.jpg" Id="rId996045022" /><Relationship Type="http://schemas.openxmlformats.org/officeDocument/2006/relationships/image" Target="/media/image2.jpg" Id="rId164972430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fc652fe-ec68-4b0a-8508-181eb3963d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DA618CD20B5F419C507EA229B4F21F" ma:contentTypeVersion="10" ma:contentTypeDescription="Create a new document." ma:contentTypeScope="" ma:versionID="017244c8ed0c058f6630bee472055170">
  <xsd:schema xmlns:xsd="http://www.w3.org/2001/XMLSchema" xmlns:xs="http://www.w3.org/2001/XMLSchema" xmlns:p="http://schemas.microsoft.com/office/2006/metadata/properties" xmlns:ns3="2fc652fe-ec68-4b0a-8508-181eb3963d39" targetNamespace="http://schemas.microsoft.com/office/2006/metadata/properties" ma:root="true" ma:fieldsID="2d0b1d83d1028dc31e5fe457dc1f0d46" ns3:_="">
    <xsd:import namespace="2fc652fe-ec68-4b0a-8508-181eb3963d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c652fe-ec68-4b0a-8508-181eb3963d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571E6A6-E428-4203-8D24-985777406013}">
  <ds:schemaRefs>
    <ds:schemaRef ds:uri="http://schemas.microsoft.com/office/2006/metadata/properties"/>
    <ds:schemaRef ds:uri="http://schemas.microsoft.com/office/infopath/2007/PartnerControls"/>
    <ds:schemaRef ds:uri="2fc652fe-ec68-4b0a-8508-181eb3963d39"/>
  </ds:schemaRefs>
</ds:datastoreItem>
</file>

<file path=customXml/itemProps2.xml><?xml version="1.0" encoding="utf-8"?>
<ds:datastoreItem xmlns:ds="http://schemas.openxmlformats.org/officeDocument/2006/customXml" ds:itemID="{111124FD-E989-47AF-A1C1-B982E32337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c652fe-ec68-4b0a-8508-181eb3963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481232-1F5D-476C-A7A1-B6D42F45A29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Gabriel Chavez</dc:creator>
  <keywords/>
  <dc:description/>
  <lastModifiedBy>Leo Ramirez</lastModifiedBy>
  <revision>47</revision>
  <dcterms:created xsi:type="dcterms:W3CDTF">2026-07-08T05:40:00.0000000Z</dcterms:created>
  <dcterms:modified xsi:type="dcterms:W3CDTF">2026-09-21T01:47:49.6060027Z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0x010100A3DA618CD20B5F419C507EA229B4F21F</vt:lpwstr>
  </property>
</Properties>
</file>