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after="280"/>
        <w:jc w:val="center"/>
        <w:rPr>
          <w:sz w:val="34"/>
          <w:szCs w:val="34"/>
        </w:rPr>
      </w:pPr>
      <w:r>
        <w:rPr>
          <w:sz w:val="34"/>
          <w:szCs w:val="34"/>
        </w:rPr>
        <w:t xml:space="preserve">CS {4/6}290 &amp; ECE {4/6}100 - Spring 2021 </w:t>
      </w:r>
    </w:p>
    <w:p>
      <w:pPr>
        <w:pStyle w:val="7"/>
        <w:jc w:val="center"/>
      </w:pPr>
      <w:r>
        <w:rPr>
          <w:sz w:val="34"/>
          <w:szCs w:val="34"/>
        </w:rPr>
        <w:t xml:space="preserve">Homework 3: </w:t>
      </w:r>
      <w:r>
        <w:rPr>
          <w:rFonts w:ascii="CMR17" w:hAnsi="CMR17"/>
          <w:sz w:val="34"/>
          <w:szCs w:val="34"/>
        </w:rPr>
        <w:t>Pipelined Processors and Branch Prediction</w:t>
      </w:r>
    </w:p>
    <w:p>
      <w:pPr>
        <w:pStyle w:val="7"/>
        <w:spacing w:before="280" w:after="280"/>
        <w:jc w:val="center"/>
      </w:pPr>
      <w:r>
        <w:t>Dr. Thomas Conte</w:t>
      </w:r>
    </w:p>
    <w:p>
      <w:pPr>
        <w:pStyle w:val="7"/>
        <w:spacing w:before="280" w:after="280"/>
        <w:jc w:val="center"/>
      </w:pPr>
      <w:r>
        <w:t>Due: March 12</w:t>
      </w:r>
      <w:r>
        <w:rPr>
          <w:vertAlign w:val="superscript"/>
        </w:rPr>
        <w:t>th</w:t>
      </w:r>
      <w:r>
        <w:t>, 2021 @ 11:59 PM</w:t>
      </w:r>
    </w:p>
    <w:p>
      <w:pPr>
        <w:ind w:left="720"/>
        <w:rPr>
          <w:rFonts w:ascii="Times New Roman" w:hAnsi="Times New Roman" w:eastAsia="Times New Roman" w:cs="Times New Roman"/>
          <w:color w:val="0E101A"/>
        </w:rPr>
      </w:pPr>
    </w:p>
    <w:p>
      <w:pPr>
        <w:spacing w:beforeAutospacing="1" w:afterAutospacing="1"/>
        <w:rPr>
          <w:rFonts w:ascii="Times New Roman" w:hAnsi="Times New Roman" w:eastAsia="Times New Roman" w:cs="Times New Roman"/>
          <w:b/>
          <w:bCs/>
          <w:sz w:val="32"/>
          <w:szCs w:val="32"/>
          <w:u w:val="single"/>
        </w:rPr>
      </w:pPr>
      <w:r>
        <w:rPr>
          <w:rFonts w:ascii="Times New Roman" w:hAnsi="Times New Roman" w:eastAsia="Times New Roman" w:cs="Times New Roman"/>
          <w:b/>
          <w:bCs/>
          <w:sz w:val="32"/>
          <w:szCs w:val="32"/>
          <w:u w:val="single"/>
        </w:rPr>
        <w:t xml:space="preserve">Rules </w:t>
      </w:r>
    </w:p>
    <w:p>
      <w:pPr>
        <w:numPr>
          <w:ilvl w:val="0"/>
          <w:numId w:val="1"/>
        </w:numPr>
        <w:spacing w:beforeAutospacing="1" w:line="360" w:lineRule="auto"/>
        <w:jc w:val="both"/>
        <w:rPr>
          <w:rFonts w:ascii="Times New Roman" w:hAnsi="Times New Roman" w:eastAsia="Times New Roman" w:cs="Times New Roman"/>
        </w:rPr>
      </w:pPr>
      <w:r>
        <w:rPr>
          <w:rFonts w:ascii="Times New Roman" w:hAnsi="Times New Roman" w:eastAsia="Times New Roman" w:cs="Times New Roman"/>
          <w:b/>
          <w:bCs/>
        </w:rPr>
        <w:t>This is an individual assignment. ABSOLUTELY NO COLLABORATION IS PERMITTED</w:t>
      </w:r>
      <w:r>
        <w:rPr>
          <w:rFonts w:ascii="Times New Roman" w:hAnsi="Times New Roman" w:eastAsia="Times New Roman" w:cs="Times New Roman"/>
        </w:rPr>
        <w:t xml:space="preserve">. All cases of honor code violations will be reported to the Dean of Students.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The due date at the top of the assignment is final. Late assignments will not be accepted.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Please use office hours for getting your questions answered. If you are unable to make it to office hours, please email the TAs.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Make sure you </w:t>
      </w:r>
      <w:r>
        <w:rPr>
          <w:rFonts w:ascii="Times New Roman" w:hAnsi="Times New Roman" w:eastAsia="Times New Roman" w:cs="Times New Roman"/>
          <w:b/>
          <w:bCs/>
        </w:rPr>
        <w:t>show your work and give explanations</w:t>
      </w:r>
      <w:r>
        <w:rPr>
          <w:rFonts w:ascii="Times New Roman" w:hAnsi="Times New Roman" w:eastAsia="Times New Roman" w:cs="Times New Roman"/>
        </w:rPr>
        <w:t xml:space="preserve"> for all questions unless otherwise stated. </w:t>
      </w:r>
    </w:p>
    <w:p>
      <w:pPr>
        <w:numPr>
          <w:ilvl w:val="0"/>
          <w:numId w:val="1"/>
        </w:numPr>
        <w:spacing w:afterAutospacing="1" w:line="360" w:lineRule="auto"/>
        <w:jc w:val="both"/>
        <w:rPr>
          <w:rFonts w:ascii="Times New Roman" w:hAnsi="Times New Roman" w:eastAsia="Times New Roman" w:cs="Times New Roman"/>
        </w:rPr>
      </w:pPr>
      <w:r>
        <w:rPr>
          <w:rFonts w:ascii="Times New Roman" w:hAnsi="Times New Roman" w:eastAsia="Times New Roman" w:cs="Times New Roman"/>
        </w:rPr>
        <w:t xml:space="preserve">All answers must be </w:t>
      </w:r>
      <w:r>
        <w:rPr>
          <w:rFonts w:ascii="Times New Roman" w:hAnsi="Times New Roman" w:eastAsia="Times New Roman" w:cs="Times New Roman"/>
          <w:b/>
          <w:bCs/>
        </w:rPr>
        <w:t>handwritten or typed</w:t>
      </w:r>
      <w:r>
        <w:rPr>
          <w:rFonts w:ascii="Times New Roman" w:hAnsi="Times New Roman" w:eastAsia="Times New Roman" w:cs="Times New Roman"/>
        </w:rPr>
        <w:t xml:space="preserve">, and an electronic copy (PDF format) uploaded to Canvas before the due date. </w:t>
      </w:r>
    </w:p>
    <w:p>
      <w:pPr>
        <w:numPr>
          <w:ilvl w:val="0"/>
          <w:numId w:val="1"/>
        </w:numPr>
        <w:spacing w:afterAutospacing="1" w:line="360" w:lineRule="auto"/>
        <w:jc w:val="both"/>
        <w:rPr>
          <w:rFonts w:ascii="Times New Roman" w:hAnsi="Times New Roman" w:eastAsia="Times New Roman" w:cs="Times New Roman"/>
        </w:rPr>
      </w:pPr>
      <w:r>
        <w:rPr>
          <w:rFonts w:ascii="Times New Roman" w:hAnsi="Times New Roman" w:eastAsia="Times New Roman" w:cs="Times New Roman"/>
        </w:rPr>
        <w:t>Make sure your answers are written within the boxes we have provided. We will be using Gradescope for grading and answers outside the boxes will be recognized by the system.</w:t>
      </w:r>
    </w:p>
    <w:p>
      <w:pPr>
        <w:numPr>
          <w:ilvl w:val="0"/>
          <w:numId w:val="1"/>
        </w:numPr>
        <w:spacing w:afterAutospacing="1" w:line="360" w:lineRule="auto"/>
        <w:jc w:val="both"/>
        <w:rPr>
          <w:rFonts w:ascii="Times New Roman" w:hAnsi="Times New Roman" w:eastAsia="Times New Roman" w:cs="Times New Roman"/>
        </w:rPr>
      </w:pPr>
      <w:r>
        <w:rPr>
          <w:rFonts w:ascii="Times New Roman" w:hAnsi="Times New Roman" w:eastAsia="Times New Roman" w:cs="Times New Roman"/>
        </w:rPr>
        <w:t>Don’t forget to add your name and email on the second page!</w:t>
      </w: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NAME:</w:t>
      </w:r>
      <w:r>
        <w:rPr>
          <w:sz w:val="32"/>
          <w:szCs w:val="32"/>
          <w:u w:val="single"/>
        </w:rPr>
        <w:t>_________</w:t>
      </w:r>
      <w:r>
        <w:rPr>
          <w:rFonts w:hint="default"/>
          <w:sz w:val="32"/>
          <w:szCs w:val="32"/>
          <w:u w:val="single"/>
          <w:lang w:val="en"/>
        </w:rPr>
        <w:t>Yue Pan</w:t>
      </w:r>
      <w:r>
        <w:rPr>
          <w:sz w:val="32"/>
          <w:szCs w:val="32"/>
          <w:u w:val="single"/>
        </w:rPr>
        <w:t>________________</w:t>
      </w:r>
    </w:p>
    <w:p>
      <w:pPr>
        <w:pStyle w:val="7"/>
        <w:spacing w:before="280" w:after="280"/>
        <w:rPr>
          <w:b/>
          <w:bCs/>
          <w:sz w:val="32"/>
          <w:szCs w:val="32"/>
          <w:u w:val="single"/>
        </w:rPr>
      </w:pPr>
    </w:p>
    <w:p>
      <w:pPr>
        <w:pStyle w:val="7"/>
        <w:spacing w:before="280" w:after="280"/>
        <w:rPr>
          <w:sz w:val="32"/>
          <w:szCs w:val="32"/>
          <w:u w:val="single"/>
        </w:rPr>
      </w:pPr>
      <w:r>
        <w:rPr>
          <w:b/>
          <w:bCs/>
          <w:sz w:val="32"/>
          <w:szCs w:val="32"/>
          <w:u w:val="single"/>
        </w:rPr>
        <w:t>GT-EMAIL</w:t>
      </w:r>
      <w:r>
        <w:rPr>
          <w:sz w:val="32"/>
          <w:szCs w:val="32"/>
          <w:u w:val="single"/>
        </w:rPr>
        <w:t>:_____</w:t>
      </w:r>
      <w:r>
        <w:rPr>
          <w:rFonts w:hint="default"/>
          <w:sz w:val="32"/>
          <w:szCs w:val="32"/>
          <w:u w:val="single"/>
          <w:lang w:val="en"/>
        </w:rPr>
        <w:t xml:space="preserve">ypan331@gatech.edu </w:t>
      </w:r>
      <w:r>
        <w:rPr>
          <w:sz w:val="32"/>
          <w:szCs w:val="32"/>
          <w:u w:val="single"/>
        </w:rPr>
        <w:t>_____</w:t>
      </w:r>
    </w:p>
    <w:p>
      <w:pPr>
        <w:pStyle w:val="7"/>
        <w:spacing w:before="280" w:after="280"/>
        <w:rPr>
          <w:b/>
          <w:bCs/>
          <w:sz w:val="32"/>
          <w:szCs w:val="32"/>
          <w:u w:val="single"/>
        </w:rPr>
      </w:pPr>
      <w:r>
        <w:rPr>
          <w:b/>
          <w:bCs/>
          <w:sz w:val="32"/>
          <w:szCs w:val="32"/>
          <w:u w:val="single"/>
        </w:rPr>
        <w:t xml:space="preserve">Question 1 </w:t>
      </w:r>
    </w:p>
    <w:p>
      <w:pPr>
        <w:pStyle w:val="7"/>
        <w:spacing w:before="280" w:after="280"/>
      </w:pPr>
      <w:r>
        <w:t>A hazard has potential to reduce the performance of a pipeline processor. For each of the following conditions, specify the hazard type if one exists:</w:t>
      </w:r>
    </w:p>
    <w:p>
      <w:pPr>
        <w:pStyle w:val="7"/>
        <w:spacing w:before="280" w:after="280"/>
      </w:pPr>
      <w:r>
        <w:t xml:space="preserve">1) A memory read from a unified L1 cache with a single read port </w:t>
      </w:r>
    </w:p>
    <w:p>
      <w:pPr>
        <w:pStyle w:val="7"/>
        <w:spacing w:before="280" w:after="280"/>
      </w:pPr>
      <w:r>
        <w:t xml:space="preserve">2) Multiple out-of-order writes </w:t>
      </w:r>
    </w:p>
    <w:p>
      <w:pPr>
        <w:pStyle w:val="7"/>
        <w:spacing w:before="280" w:after="280"/>
      </w:pPr>
      <w:r>
        <w:t>3) An adder serving both program counter additions and arithmetic additions</w:t>
      </w:r>
    </w:p>
    <w:p>
      <w:pPr>
        <w:pStyle w:val="7"/>
        <w:spacing w:before="280" w:after="280"/>
      </w:pPr>
      <w:r>
        <w:t>4) A cache read miss</w:t>
      </w:r>
    </w:p>
    <w:p>
      <w:pPr>
        <w:pStyle w:val="7"/>
        <w:spacing w:before="280" w:after="280"/>
      </w:pPr>
      <w:r>
        <mc:AlternateContent>
          <mc:Choice Requires="wps">
            <w:drawing>
              <wp:anchor distT="0" distB="0" distL="114300" distR="114300" simplePos="0" relativeHeight="251659264" behindDoc="0" locked="0" layoutInCell="1" allowOverlap="1">
                <wp:simplePos x="0" y="0"/>
                <wp:positionH relativeFrom="column">
                  <wp:posOffset>-520700</wp:posOffset>
                </wp:positionH>
                <wp:positionV relativeFrom="paragraph">
                  <wp:posOffset>401320</wp:posOffset>
                </wp:positionV>
                <wp:extent cx="6845300" cy="43434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6845300" cy="434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41pt;margin-top:31.6pt;height:342pt;width:539pt;z-index:251659264;v-text-anchor:middle;mso-width-relative:page;mso-height-relative:page;" filled="f" stroked="t" coordsize="21600,21600" o:gfxdata="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WAAAA&#10;ZHJzL1BLAQIUABQAAAAIAIdO4kC1pfEE2wAAAAoBAAAPAAAAAAAAAAEAIAAAADgAAABkcnMvZG93&#10;bnJldi54bWxQSwECFAAUAAAACACHTuJA9VRi0lkCAACxBAAADgAAAAAAAAABACAAAABAAQAAZHJz&#10;L2Uyb0RvYy54bWxQSwUGAAAAAAYABgBZAQAACwYAAAAA&#10;">
                <v:fill on="f" focussize="0,0"/>
                <v:stroke weight="1pt" color="#2F528F [3204]" miterlimit="8" joinstyle="miter"/>
                <v:imagedata o:title=""/>
                <o:lock v:ext="edit" aspectratio="f"/>
              </v:rect>
            </w:pict>
          </mc:Fallback>
        </mc:AlternateContent>
      </w:r>
      <w:r>
        <w:t>5) A branch misprediction</w:t>
      </w:r>
    </w:p>
    <w:p>
      <w:pPr>
        <w:pStyle w:val="7"/>
        <w:spacing w:before="280" w:after="280"/>
      </w:pPr>
    </w:p>
    <w:p>
      <w:pPr>
        <w:pStyle w:val="7"/>
        <w:numPr>
          <w:ilvl w:val="0"/>
          <w:numId w:val="2"/>
        </w:numPr>
        <w:spacing w:before="280" w:after="280"/>
        <w:rPr>
          <w:rFonts w:hint="default"/>
          <w:lang w:val="en"/>
        </w:rPr>
      </w:pPr>
      <w:r>
        <w:rPr>
          <w:rFonts w:hint="default"/>
          <w:lang w:val="en"/>
        </w:rPr>
        <w:t xml:space="preserve">Structural hazard. </w:t>
      </w:r>
    </w:p>
    <w:p>
      <w:pPr>
        <w:pStyle w:val="7"/>
        <w:numPr>
          <w:ilvl w:val="0"/>
          <w:numId w:val="3"/>
        </w:numPr>
        <w:spacing w:before="280" w:after="280"/>
        <w:rPr>
          <w:rFonts w:hint="default"/>
          <w:lang w:val="en"/>
        </w:rPr>
      </w:pPr>
      <w:r>
        <w:rPr>
          <w:rFonts w:hint="default"/>
          <w:lang w:val="en"/>
        </w:rPr>
        <w:t>Data hazard</w:t>
      </w:r>
    </w:p>
    <w:p>
      <w:pPr>
        <w:pStyle w:val="7"/>
        <w:spacing w:before="280" w:after="280"/>
        <w:rPr>
          <w:rFonts w:hint="default"/>
          <w:lang w:val="en"/>
        </w:rPr>
      </w:pPr>
      <w:r>
        <w:rPr>
          <w:rFonts w:hint="default"/>
          <w:lang w:val="en"/>
        </w:rPr>
        <w:t xml:space="preserve">3. Structural hazard. </w:t>
      </w:r>
    </w:p>
    <w:p>
      <w:pPr>
        <w:pStyle w:val="7"/>
        <w:spacing w:before="280" w:after="280"/>
        <w:rPr>
          <w:rFonts w:hint="default"/>
          <w:lang w:val="en"/>
        </w:rPr>
      </w:pPr>
      <w:r>
        <w:rPr>
          <w:rFonts w:hint="default"/>
          <w:lang w:val="en"/>
        </w:rPr>
        <w:t xml:space="preserve">4. Control hazard. Reasoning: a cache miss will make MEM stage longer. Later instructions may have to stall if they depend on this value. </w:t>
      </w:r>
    </w:p>
    <w:p>
      <w:pPr>
        <w:pStyle w:val="7"/>
        <w:numPr>
          <w:ilvl w:val="0"/>
          <w:numId w:val="4"/>
        </w:numPr>
        <w:spacing w:before="280" w:after="280"/>
        <w:rPr>
          <w:rFonts w:hint="default"/>
          <w:lang w:val="en"/>
        </w:rPr>
      </w:pPr>
      <w:r>
        <w:rPr>
          <w:rFonts w:hint="default"/>
          <w:lang w:val="en"/>
        </w:rPr>
        <w:t>Control hazard</w:t>
      </w: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rPr>
          <w:b/>
          <w:bCs/>
          <w:sz w:val="32"/>
          <w:szCs w:val="32"/>
          <w:u w:val="single"/>
        </w:rPr>
      </w:pPr>
      <w:r>
        <w:rPr>
          <w:b/>
          <w:bCs/>
          <w:sz w:val="32"/>
          <w:szCs w:val="32"/>
          <w:u w:val="single"/>
        </w:rPr>
        <w:t>Question 2</w:t>
      </w:r>
    </w:p>
    <w:p>
      <w:pPr>
        <w:suppressAutoHyphens w:val="0"/>
        <w:spacing w:before="100" w:beforeAutospacing="1" w:after="100" w:afterAutospacing="1"/>
        <w:jc w:val="both"/>
        <w:rPr>
          <w:rFonts w:ascii="Times New Roman" w:hAnsi="Times New Roman" w:eastAsia="Times New Roman" w:cs="Times New Roman"/>
        </w:rPr>
      </w:pPr>
      <w:r>
        <w:rPr>
          <w:rFonts w:ascii="Times New Roman" w:hAnsi="Times New Roman" w:eastAsia="Times New Roman" w:cs="Times New Roman"/>
        </w:rPr>
        <w:t xml:space="preserve">Consider a 5-stage MIPS pipeline (IF ID EX MEM WB), where each stage takes 1 cycle. Assume that there are separate caches for data and instructions, and no misses. The outcome of the branch is figured out at the end of the EX stage. All the branches are statically predicted as not-taken. Data forwarding to the ALU input MUXes in EX is enabled from EX/MEM and MEM/WB pipeline registers. Suppose the branch is taken in the 1st iteration and not taken in the 2nd iteration. How many cycles will it take to complete the write-back of the following instruction stream? </w:t>
      </w:r>
      <w:r>
        <w:rPr>
          <w:rFonts w:ascii="Times New Roman" w:hAnsi="Times New Roman" w:eastAsia="Times New Roman" w:cs="Times New Roman"/>
          <w:b/>
          <w:bCs/>
        </w:rPr>
        <w:t>Show the pipeline waterfall diagram.</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 xml:space="preserve">      SUB  R1  R2  R4</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 xml:space="preserve"> X: ADD  R1  R1  1 </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 xml:space="preserve">      LW    R2 0(R1) </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 xml:space="preserve">      ADD  R2 R2 R4 </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 xml:space="preserve">      LW    R3 0(R2) </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 xml:space="preserve">      BEQ  R1 R4 X </w:t>
      </w:r>
    </w:p>
    <w:p>
      <w:pPr>
        <w:suppressAutoHyphens w:val="0"/>
        <w:spacing w:before="100" w:beforeAutospacing="1" w:after="100" w:afterAutospacing="1"/>
        <w:rPr>
          <w:rFonts w:ascii="Times New Roman" w:hAnsi="Times New Roman" w:eastAsia="Times New Roman" w:cs="Times New Roman"/>
        </w:rPr>
      </w:pPr>
      <w:r>
        <mc:AlternateContent>
          <mc:Choice Requires="wps">
            <w:drawing>
              <wp:anchor distT="0" distB="0" distL="114300" distR="114300" simplePos="0" relativeHeight="251661312" behindDoc="0" locked="0" layoutInCell="1" allowOverlap="1">
                <wp:simplePos x="0" y="0"/>
                <wp:positionH relativeFrom="column">
                  <wp:posOffset>-368300</wp:posOffset>
                </wp:positionH>
                <wp:positionV relativeFrom="paragraph">
                  <wp:posOffset>281940</wp:posOffset>
                </wp:positionV>
                <wp:extent cx="6845300" cy="44704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6845300" cy="4470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9pt;margin-top:22.2pt;height:352pt;width:539pt;z-index:251661312;v-text-anchor:middle;mso-width-relative:page;mso-height-relative:page;" filled="f" stroked="t" coordsize="21600,21600" o:gfxdata="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WAAAA&#10;ZHJzL1BLAQIUABQAAAAIAIdO4kBX40zZ2QAAAAsBAAAPAAAAAAAAAAEAIAAAADgAAABkcnMvZG93&#10;bnJldi54bWxQSwECFAAUAAAACACHTuJAk4jCbFsCAACxBAAADgAAAAAAAAABACAAAAA+AQAAZHJz&#10;L2Uyb0RvYy54bWxQSwUGAAAAAAYABgBZAQAACwYAAAAA&#10;">
                <v:fill on="f" focussize="0,0"/>
                <v:stroke weight="1pt" color="#2F528F [3204]" miterlimit="8" joinstyle="miter"/>
                <v:imagedata o:title=""/>
                <o:lock v:ext="edit" aspectratio="f"/>
              </v:rect>
            </w:pict>
          </mc:Fallback>
        </mc:AlternateContent>
      </w:r>
      <w:r>
        <w:rPr>
          <w:rFonts w:ascii="Times New Roman" w:hAnsi="Times New Roman" w:eastAsia="Times New Roman" w:cs="Times New Roman"/>
        </w:rPr>
        <w:t xml:space="preserve">      SW    R3 0(R0) </w:t>
      </w: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r>
        <w:drawing>
          <wp:inline distT="0" distB="0" distL="114300" distR="114300">
            <wp:extent cx="5935345" cy="3401695"/>
            <wp:effectExtent l="0" t="0" r="8255" b="8255"/>
            <wp:docPr id="14" name="Picture 6"/>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true"/>
                    </pic:cNvPicPr>
                  </pic:nvPicPr>
                  <pic:blipFill>
                    <a:blip r:embed="rId4"/>
                    <a:stretch>
                      <a:fillRect/>
                    </a:stretch>
                  </pic:blipFill>
                  <pic:spPr>
                    <a:xfrm>
                      <a:off x="0" y="0"/>
                      <a:ext cx="5935345" cy="3401695"/>
                    </a:xfrm>
                    <a:prstGeom prst="rect">
                      <a:avLst/>
                    </a:prstGeom>
                    <a:noFill/>
                    <a:ln>
                      <a:noFill/>
                    </a:ln>
                  </pic:spPr>
                </pic:pic>
              </a:graphicData>
            </a:graphic>
          </wp:inline>
        </w:drawing>
      </w:r>
      <w:bookmarkStart w:id="0" w:name="_GoBack"/>
      <w:bookmarkEnd w:id="0"/>
    </w:p>
    <w:p>
      <w:pPr>
        <w:pStyle w:val="7"/>
        <w:spacing w:before="280" w:after="280"/>
        <w:rPr>
          <w:b/>
          <w:bCs/>
          <w:sz w:val="32"/>
          <w:szCs w:val="32"/>
          <w:u w:val="single"/>
        </w:rPr>
      </w:pPr>
      <w:r>
        <mc:AlternateContent>
          <mc:Choice Requires="wps">
            <w:drawing>
              <wp:anchor distT="0" distB="0" distL="114300" distR="114300" simplePos="0" relativeHeight="251675648" behindDoc="0" locked="0" layoutInCell="1" allowOverlap="1">
                <wp:simplePos x="0" y="0"/>
                <wp:positionH relativeFrom="column">
                  <wp:posOffset>-393700</wp:posOffset>
                </wp:positionH>
                <wp:positionV relativeFrom="paragraph">
                  <wp:posOffset>-50800</wp:posOffset>
                </wp:positionV>
                <wp:extent cx="6845300" cy="8216900"/>
                <wp:effectExtent l="0" t="0" r="12700" b="12700"/>
                <wp:wrapNone/>
                <wp:docPr id="9" name="Rectangle 9"/>
                <wp:cNvGraphicFramePr/>
                <a:graphic xmlns:a="http://schemas.openxmlformats.org/drawingml/2006/main">
                  <a:graphicData uri="http://schemas.microsoft.com/office/word/2010/wordprocessingShape">
                    <wps:wsp>
                      <wps:cNvSpPr/>
                      <wps:spPr>
                        <a:xfrm>
                          <a:off x="0" y="0"/>
                          <a:ext cx="6845300" cy="82169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31pt;margin-top:-4pt;height:647pt;width:539pt;z-index:251675648;v-text-anchor:middle;mso-width-relative:page;mso-height-relative:page;" filled="f" stroked="t" coordsize="21600,21600" o:gfxdata="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BYAAABk&#10;cnMvUEsBAhQAFAAAAAgAh07iQB5HK/HYAAAADAEAAA8AAAAAAAAAAQAgAAAAOAAAAGRycy9kb3du&#10;cmV2LnhtbFBLAQIUABQAAAAIAIdO4kA/yawVWwIAALEEAAAOAAAAAAAAAAEAIAAAAD0BAABkcnMv&#10;ZTJvRG9jLnhtbFBLBQYAAAAABgAGAFkBAAAKBgAAAAA=&#10;">
                <v:fill on="f" focussize="0,0"/>
                <v:stroke weight="1pt" color="#2F528F [3204]" miterlimit="8" joinstyle="miter"/>
                <v:imagedata o:title=""/>
                <o:lock v:ext="edit" aspectratio="f"/>
              </v:rect>
            </w:pict>
          </mc:Fallback>
        </mc:AlternateContent>
      </w:r>
      <w:r>
        <w:rPr>
          <w:b/>
          <w:bCs/>
          <w:sz w:val="32"/>
          <w:szCs w:val="32"/>
          <w:u w:val="single"/>
        </w:rPr>
        <w:t>Additional Space for Question 2</w:t>
      </w:r>
    </w:p>
    <w:p>
      <w:pPr>
        <w:pStyle w:val="7"/>
        <w:spacing w:before="280" w:after="280"/>
        <w:rPr>
          <w:rFonts w:hint="default"/>
          <w:b w:val="0"/>
          <w:bCs w:val="0"/>
          <w:sz w:val="24"/>
          <w:szCs w:val="24"/>
          <w:u w:val="none"/>
          <w:vertAlign w:val="subscript"/>
          <w:lang w:val="en"/>
        </w:rPr>
      </w:pPr>
      <w:r>
        <w:rPr>
          <w:rFonts w:hint="default"/>
          <w:b w:val="0"/>
          <w:bCs w:val="0"/>
          <w:sz w:val="24"/>
          <w:szCs w:val="24"/>
          <w:u w:val="none"/>
          <w:lang w:val="en"/>
        </w:rPr>
        <w:t>Assuming that by “</w:t>
      </w:r>
      <w:r>
        <w:rPr>
          <w:rFonts w:ascii="Times New Roman" w:hAnsi="Times New Roman" w:eastAsia="Times New Roman" w:cs="Times New Roman"/>
          <w:b w:val="0"/>
          <w:bCs w:val="0"/>
          <w:sz w:val="24"/>
          <w:szCs w:val="24"/>
          <w:u w:val="none"/>
        </w:rPr>
        <w:t>The outcome of the branch is figured out at the end of the EX stage</w:t>
      </w:r>
      <w:r>
        <w:rPr>
          <w:rFonts w:hint="default" w:cs="Times New Roman"/>
          <w:b w:val="0"/>
          <w:bCs w:val="0"/>
          <w:sz w:val="24"/>
          <w:szCs w:val="24"/>
          <w:u w:val="none"/>
          <w:lang w:val="en"/>
        </w:rPr>
        <w:t>”, the branch address cannot be immediately known in the same stage (branch’s EX stage). Therefore only after 2 cycles can IF get the correct jump address.</w:t>
      </w:r>
    </w:p>
    <w:p>
      <w:pPr>
        <w:pStyle w:val="7"/>
        <w:spacing w:before="280" w:after="280"/>
        <w:rPr>
          <w:rFonts w:hint="default"/>
          <w:b w:val="0"/>
          <w:bCs w:val="0"/>
          <w:sz w:val="24"/>
          <w:szCs w:val="24"/>
          <w:u w:val="none"/>
          <w:lang w:val="en"/>
        </w:rPr>
      </w:pPr>
      <w:r>
        <w:rPr>
          <w:rFonts w:hint="default"/>
          <w:b w:val="0"/>
          <w:bCs w:val="0"/>
          <w:sz w:val="24"/>
          <w:szCs w:val="24"/>
          <w:u w:val="none"/>
          <w:lang w:val="en"/>
        </w:rPr>
        <w:t xml:space="preserve">The entire instruction stream takes 20 cycles in total. </w:t>
      </w: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Question 3</w:t>
      </w:r>
    </w:p>
    <w:p>
      <w:pPr>
        <w:suppressAutoHyphens w:val="0"/>
        <w:spacing w:before="100" w:beforeAutospacing="1" w:after="100" w:afterAutospacing="1"/>
        <w:jc w:val="both"/>
        <w:rPr>
          <w:rFonts w:ascii="Times New Roman" w:hAnsi="Times New Roman" w:eastAsia="Times New Roman" w:cs="Times New Roman"/>
        </w:rPr>
      </w:pPr>
      <w:r>
        <w:rPr>
          <w:rFonts w:ascii="Times New Roman" w:hAnsi="Times New Roman" w:eastAsia="Times New Roman" w:cs="Times New Roman"/>
        </w:rPr>
        <w:t xml:space="preserve">Assume that we have a 10-stage pipeline (IF1 IF2 ID1 </w:t>
      </w:r>
      <w:r>
        <w:rPr>
          <w:rFonts w:ascii="Times New Roman" w:hAnsi="Times New Roman" w:eastAsia="Times New Roman" w:cs="Times New Roman"/>
          <w:color w:val="0000FF"/>
        </w:rPr>
        <w:t>ID2</w:t>
      </w:r>
      <w:r>
        <w:rPr>
          <w:rFonts w:ascii="Times New Roman" w:hAnsi="Times New Roman" w:eastAsia="Times New Roman" w:cs="Times New Roman"/>
        </w:rPr>
        <w:t xml:space="preserve"> EX1 EX2 MEM1 MEM2 WB1 WB2), where each stage takes 1 cycle. We are given a branch-heavy workload, in which 35% of instructions are branches. The processor does not stall on correct branch predictions, but stalls for 3 cycles on a misprediction. There are no other sources of stalls besides branches for this pipeline. Suppose that 85% of the branches can be correctly predicted. </w:t>
      </w:r>
    </w:p>
    <w:p>
      <w:pPr>
        <w:suppressAutoHyphens w:val="0"/>
        <w:spacing w:before="100" w:beforeAutospacing="1" w:after="100" w:afterAutospacing="1"/>
        <w:jc w:val="both"/>
        <w:rPr>
          <w:rFonts w:ascii="Times New Roman" w:hAnsi="Times New Roman" w:eastAsia="Times New Roman" w:cs="Times New Roman"/>
        </w:rPr>
      </w:pPr>
      <w:r>
        <w:rPr>
          <w:rFonts w:ascii="Times New Roman" w:hAnsi="Times New Roman" w:eastAsia="Times New Roman" w:cs="Times New Roman"/>
        </w:rPr>
        <w:t xml:space="preserve">(a) What is the average number of stall cycles per instruction? </w:t>
      </w:r>
    </w:p>
    <w:p>
      <w:pPr>
        <w:suppressAutoHyphens w:val="0"/>
        <w:spacing w:before="100" w:beforeAutospacing="1" w:after="100" w:afterAutospacing="1"/>
        <w:jc w:val="both"/>
        <w:rPr>
          <w:rFonts w:ascii="Times New Roman" w:hAnsi="Times New Roman" w:eastAsia="Times New Roman" w:cs="Times New Roman"/>
        </w:rPr>
      </w:pPr>
      <w:r>
        <w:rPr>
          <w:rFonts w:ascii="Times New Roman" w:hAnsi="Times New Roman" w:eastAsia="Times New Roman" w:cs="Times New Roman"/>
        </w:rPr>
        <w:t>(b) What is the pipeline speedup vs. an unpipelined processor?</w:t>
      </w:r>
    </w:p>
    <w:p>
      <w:pPr>
        <w:suppressAutoHyphens w:val="0"/>
        <w:spacing w:before="100" w:beforeAutospacing="1" w:after="100" w:afterAutospacing="1"/>
        <w:jc w:val="both"/>
        <w:rPr>
          <w:rFonts w:ascii="Times New Roman" w:hAnsi="Times New Roman" w:eastAsia="Times New Roman" w:cs="Times New Roman"/>
        </w:rPr>
      </w:pPr>
      <w:r>
        <w:rPr>
          <w:rFonts w:ascii="Times New Roman" w:hAnsi="Times New Roman" w:eastAsia="Times New Roman" w:cs="Times New Roman"/>
        </w:rPr>
        <w:t xml:space="preserve">(c) Assuming the computation of branch outcome is done in the “ID2” stage. Instead of using branch prediction, the new system is trying to fill the delay slots with instructions. Suppose that the system can fill 3 delay slots for 5% of the branches, 2 slots for 15% of the branches, 1 slot for 35% of the branches, and 0 slot for the remaining branches. All the unfilled slots are treated as no-op. What is the average number of stall cycles per instruction? </w:t>
      </w:r>
    </w:p>
    <w:p>
      <w:pPr>
        <w:tabs>
          <w:tab w:val="left" w:pos="1540"/>
        </w:tabs>
        <w:suppressAutoHyphens w:val="0"/>
        <w:spacing w:before="100" w:beforeAutospacing="1" w:after="100" w:afterAutospacing="1"/>
        <w:rPr>
          <w:rFonts w:ascii="Times New Roman" w:hAnsi="Times New Roman" w:eastAsia="Times New Roman" w:cs="Times New Roman"/>
          <w:sz w:val="22"/>
          <w:szCs w:val="22"/>
        </w:rPr>
      </w:pPr>
      <w:r>
        <mc:AlternateContent>
          <mc:Choice Requires="wps">
            <w:drawing>
              <wp:anchor distT="0" distB="0" distL="114300" distR="114300" simplePos="0" relativeHeight="251663360" behindDoc="0" locked="0" layoutInCell="1" allowOverlap="1">
                <wp:simplePos x="0" y="0"/>
                <wp:positionH relativeFrom="column">
                  <wp:posOffset>-393700</wp:posOffset>
                </wp:positionH>
                <wp:positionV relativeFrom="paragraph">
                  <wp:posOffset>0</wp:posOffset>
                </wp:positionV>
                <wp:extent cx="6845300" cy="5397500"/>
                <wp:effectExtent l="0" t="0" r="12700" b="12700"/>
                <wp:wrapNone/>
                <wp:docPr id="3" name="Rectangle 3"/>
                <wp:cNvGraphicFramePr/>
                <a:graphic xmlns:a="http://schemas.openxmlformats.org/drawingml/2006/main">
                  <a:graphicData uri="http://schemas.microsoft.com/office/word/2010/wordprocessingShape">
                    <wps:wsp>
                      <wps:cNvSpPr/>
                      <wps:spPr>
                        <a:xfrm>
                          <a:off x="0" y="0"/>
                          <a:ext cx="6845300" cy="539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31pt;margin-top:0pt;height:425pt;width:539pt;z-index:251663360;v-text-anchor:middle;mso-width-relative:page;mso-height-relative:page;" filled="f" stroked="t" coordsize="21600,21600" o:gfxdata="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BYAAABkcnMv&#10;UEsBAhQAFAAAAAgAh07iQHE0bVzYAAAACQEAAA8AAAAAAAAAAQAgAAAAOAAAAGRycy9kb3ducmV2&#10;LnhtbFBLAQIUABQAAAAIAIdO4kDp4catWAIAALEEAAAOAAAAAAAAAAEAIAAAAD0BAABkcnMvZTJv&#10;RG9jLnhtbFBLBQYAAAAABgAGAFkBAAAHBgAAAAA=&#10;">
                <v:fill on="f" focussize="0,0"/>
                <v:stroke weight="1pt" color="#2F528F [3204]" miterlimit="8" joinstyle="miter"/>
                <v:imagedata o:title=""/>
                <o:lock v:ext="edit" aspectratio="f"/>
              </v:rect>
            </w:pict>
          </mc:Fallback>
        </mc:AlternateContent>
      </w:r>
      <w:r>
        <w:rPr>
          <w:rFonts w:ascii="Times New Roman" w:hAnsi="Times New Roman" w:eastAsia="Times New Roman" w:cs="Times New Roman"/>
          <w:sz w:val="22"/>
          <w:szCs w:val="22"/>
        </w:rPr>
        <w:tab/>
      </w:r>
    </w:p>
    <w:p>
      <w:pPr>
        <w:numPr>
          <w:ilvl w:val="0"/>
          <w:numId w:val="5"/>
        </w:numPr>
        <w:tabs>
          <w:tab w:val="left" w:pos="1540"/>
        </w:tabs>
        <w:suppressAutoHyphens w:val="0"/>
        <w:spacing w:before="100" w:beforeAutospacing="1" w:after="100" w:afterAutospacing="1"/>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Average stall = 35% * 15% * 3 = 0.1575</w:t>
      </w:r>
      <w:r>
        <w:rPr>
          <w:rFonts w:hint="default" w:ascii="Times New Roman" w:hAnsi="Times New Roman" w:eastAsia="Times New Roman" w:cs="Times New Roman"/>
          <w:sz w:val="24"/>
          <w:szCs w:val="24"/>
          <w:lang w:val="en"/>
        </w:rPr>
        <w:br w:type="textWrapping"/>
      </w:r>
    </w:p>
    <w:p>
      <w:pPr>
        <w:numPr>
          <w:ilvl w:val="0"/>
          <w:numId w:val="5"/>
        </w:numPr>
        <w:tabs>
          <w:tab w:val="left" w:pos="1540"/>
        </w:tabs>
        <w:suppressAutoHyphens w:val="0"/>
        <w:spacing w:before="100" w:beforeAutospacing="1" w:after="100" w:afterAutospacing="1"/>
        <w:ind w:left="0" w:leftChars="0" w:firstLine="0" w:firstLineChars="0"/>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sz w:val="24"/>
          <w:szCs w:val="24"/>
          <w:lang w:val="en"/>
        </w:rPr>
        <w:t>CPI (unpipelined) = 10</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sz w:val="24"/>
          <w:szCs w:val="24"/>
          <w:lang w:val="en"/>
        </w:rPr>
        <w:t xml:space="preserve">CPI (pipelined) = </w:t>
      </w:r>
      <m:oMath>
        <m:f>
          <m:fPr>
            <m:ctrlPr>
              <w:rPr>
                <w:rFonts w:ascii="Cambria Math" w:hAnsi="Cambria Math" w:cs="Times New Roman"/>
                <w:i/>
                <w:sz w:val="24"/>
                <w:szCs w:val="24"/>
                <w:lang w:val="en"/>
              </w:rPr>
            </m:ctrlPr>
          </m:fPr>
          <m:num>
            <m:r>
              <m:rPr/>
              <w:rPr>
                <w:rFonts w:hint="default" w:ascii="Cambria Math" w:hAnsi="Cambria Math" w:cs="Times New Roman"/>
                <w:sz w:val="24"/>
                <w:szCs w:val="24"/>
                <w:lang w:val="en"/>
              </w:rPr>
              <m:t>10</m:t>
            </m:r>
            <m:ctrlPr>
              <w:rPr>
                <w:rFonts w:ascii="Cambria Math" w:hAnsi="Cambria Math" w:cs="Times New Roman"/>
                <w:i/>
                <w:sz w:val="24"/>
                <w:szCs w:val="24"/>
                <w:lang w:val="en"/>
              </w:rPr>
            </m:ctrlPr>
          </m:num>
          <m:den>
            <m:r>
              <m:rPr/>
              <w:rPr>
                <w:rFonts w:hint="default" w:ascii="Cambria Math" w:hAnsi="Cambria Math" w:cs="Times New Roman"/>
                <w:sz w:val="24"/>
                <w:szCs w:val="24"/>
                <w:lang w:val="en"/>
              </w:rPr>
              <m:t>1+0.1575</m:t>
            </m:r>
            <m:ctrlPr>
              <w:rPr>
                <w:rFonts w:ascii="Cambria Math" w:hAnsi="Cambria Math" w:cs="Times New Roman"/>
                <w:i/>
                <w:sz w:val="24"/>
                <w:szCs w:val="24"/>
                <w:lang w:val="en"/>
              </w:rPr>
            </m:ctrlPr>
          </m:den>
        </m:f>
      </m:oMath>
      <w:r>
        <w:rPr>
          <w:rFonts w:hint="default" w:ascii="Calibri" w:hAnsi="Cambria Math" w:cs="Times New Roman"/>
          <w:i w:val="0"/>
          <w:sz w:val="24"/>
          <w:szCs w:val="24"/>
          <w:lang w:val="en"/>
        </w:rPr>
        <w:t xml:space="preserve"> = 1.1575</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sz w:val="24"/>
          <w:szCs w:val="24"/>
          <w:lang w:val="en"/>
        </w:rPr>
        <w:t xml:space="preserve">Speedup = </w:t>
      </w:r>
      <m:oMath>
        <m:f>
          <m:fPr>
            <m:ctrlPr>
              <w:rPr>
                <w:rFonts w:ascii="Cambria Math" w:hAnsi="Cambria Math" w:cs="Times New Roman"/>
                <w:i/>
                <w:sz w:val="24"/>
                <w:szCs w:val="24"/>
                <w:lang w:val="en"/>
              </w:rPr>
            </m:ctrlPr>
          </m:fPr>
          <m:num>
            <m:r>
              <m:rPr/>
              <w:rPr>
                <w:rFonts w:hint="default" w:ascii="Cambria Math" w:hAnsi="Cambria Math" w:cs="Times New Roman"/>
                <w:sz w:val="24"/>
                <w:szCs w:val="24"/>
                <w:lang w:val="en"/>
              </w:rPr>
              <m:t>CPI unpipelined</m:t>
            </m:r>
            <m:ctrlPr>
              <w:rPr>
                <w:rFonts w:ascii="Cambria Math" w:hAnsi="Cambria Math" w:cs="Times New Roman"/>
                <w:i/>
                <w:sz w:val="24"/>
                <w:szCs w:val="24"/>
                <w:lang w:val="en"/>
              </w:rPr>
            </m:ctrlPr>
          </m:num>
          <m:den>
            <m:r>
              <m:rPr/>
              <w:rPr>
                <w:rFonts w:hint="default" w:ascii="Cambria Math" w:hAnsi="Cambria Math" w:cs="Times New Roman"/>
                <w:sz w:val="24"/>
                <w:szCs w:val="24"/>
                <w:lang w:val="en"/>
              </w:rPr>
              <m:t>CPI pipelined</m:t>
            </m:r>
            <m:ctrlPr>
              <w:rPr>
                <w:rFonts w:ascii="Cambria Math" w:hAnsi="Cambria Math" w:cs="Times New Roman"/>
                <w:i/>
                <w:sz w:val="24"/>
                <w:szCs w:val="24"/>
                <w:lang w:val="en"/>
              </w:rPr>
            </m:ctrlPr>
          </m:den>
        </m:f>
        <m:r>
          <m:rPr/>
          <w:rPr>
            <w:rFonts w:hint="default" w:ascii="Cambria Math" w:hAnsi="Cambria Math" w:cs="Times New Roman"/>
            <w:sz w:val="24"/>
            <w:szCs w:val="24"/>
            <w:lang w:val="en"/>
          </w:rPr>
          <m:t xml:space="preserve"> =10 / 1.1575= </m:t>
        </m:r>
      </m:oMath>
      <w:r>
        <m:rPr/>
        <w:rPr>
          <w:rFonts w:hint="default" w:ascii="Times New Roman" w:hAnsi="Times New Roman" w:eastAsia="Times New Roman" w:cs="Times New Roman"/>
          <w:sz w:val="24"/>
          <w:szCs w:val="24"/>
          <w:lang w:val="en"/>
        </w:rPr>
        <w:t>8.64x</w:t>
      </w:r>
      <w:r>
        <m:rPr/>
        <w:rPr>
          <w:rFonts w:hint="default" w:ascii="Times New Roman" w:hAnsi="Times New Roman" w:eastAsia="Times New Roman" w:cs="Times New Roman"/>
          <w:sz w:val="24"/>
          <w:szCs w:val="24"/>
          <w:lang w:val="en"/>
        </w:rPr>
        <w:br w:type="textWrapping"/>
      </w:r>
    </w:p>
    <w:p>
      <w:pPr>
        <w:numPr>
          <w:ilvl w:val="0"/>
          <w:numId w:val="5"/>
        </w:numPr>
        <w:tabs>
          <w:tab w:val="left" w:pos="1540"/>
        </w:tabs>
        <w:suppressAutoHyphens w:val="0"/>
        <w:spacing w:before="100" w:beforeAutospacing="1" w:after="100" w:afterAutospacing="1"/>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sz w:val="24"/>
          <w:szCs w:val="24"/>
          <w:lang w:val="en"/>
        </w:rPr>
        <w:t>Average stall = 35% * [15% * 1 + 35% * 2 + (1 - 15% - 35% - 5%) * 3] = 0.77</w:t>
      </w:r>
    </w:p>
    <w:p>
      <w:pPr>
        <w:tabs>
          <w:tab w:val="left" w:pos="1540"/>
        </w:tabs>
        <w:suppressAutoHyphens w:val="0"/>
        <w:spacing w:before="100" w:beforeAutospacing="1" w:after="100" w:afterAutospacing="1"/>
        <w:rPr>
          <w:rFonts w:ascii="Times New Roman" w:hAnsi="Times New Roman" w:eastAsia="Times New Roman" w:cs="Times New Roman"/>
          <w:sz w:val="22"/>
          <w:szCs w:val="22"/>
        </w:rPr>
      </w:pPr>
    </w:p>
    <w:p>
      <w:pPr>
        <w:tabs>
          <w:tab w:val="left" w:pos="1540"/>
        </w:tabs>
        <w:suppressAutoHyphens w:val="0"/>
        <w:spacing w:before="100" w:beforeAutospacing="1" w:after="100" w:afterAutospacing="1"/>
        <w:rPr>
          <w:rFonts w:ascii="Times New Roman" w:hAnsi="Times New Roman" w:eastAsia="Times New Roman" w:cs="Times New Roman"/>
          <w:sz w:val="22"/>
          <w:szCs w:val="22"/>
        </w:rPr>
      </w:pPr>
    </w:p>
    <w:p>
      <w:pPr>
        <w:tabs>
          <w:tab w:val="left" w:pos="1540"/>
        </w:tabs>
        <w:suppressAutoHyphens w:val="0"/>
        <w:spacing w:before="100" w:beforeAutospacing="1" w:after="100" w:afterAutospacing="1"/>
        <w:rPr>
          <w:rFonts w:ascii="Times New Roman" w:hAnsi="Times New Roman" w:eastAsia="Times New Roman" w:cs="Times New Roman"/>
          <w:sz w:val="22"/>
          <w:szCs w:val="22"/>
        </w:rPr>
      </w:pPr>
    </w:p>
    <w:p>
      <w:pPr>
        <w:tabs>
          <w:tab w:val="left" w:pos="1540"/>
        </w:tabs>
        <w:suppressAutoHyphens w:val="0"/>
        <w:spacing w:before="100" w:beforeAutospacing="1" w:after="100" w:afterAutospacing="1"/>
        <w:rPr>
          <w:rFonts w:ascii="Times New Roman" w:hAnsi="Times New Roman" w:eastAsia="Times New Roman" w:cs="Times New Roman"/>
          <w:sz w:val="22"/>
          <w:szCs w:val="22"/>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Question 4</w:t>
      </w:r>
    </w:p>
    <w:p>
      <w:pPr>
        <w:rPr>
          <w:rFonts w:ascii="Times New Roman" w:hAnsi="Times New Roman" w:cs="Times New Roman"/>
        </w:rPr>
      </w:pPr>
      <w:r>
        <w:rPr>
          <w:rFonts w:ascii="Times New Roman" w:hAnsi="Times New Roman" w:cs="Times New Roman"/>
        </w:rPr>
        <w:t>Consider the delay of the following pipeline stages:</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Fetch: 80 ns</w:t>
      </w:r>
    </w:p>
    <w:p>
      <w:pPr>
        <w:rPr>
          <w:rFonts w:ascii="Times New Roman" w:hAnsi="Times New Roman" w:cs="Times New Roman"/>
        </w:rPr>
      </w:pPr>
      <w:r>
        <w:rPr>
          <w:rFonts w:ascii="Times New Roman" w:hAnsi="Times New Roman" w:cs="Times New Roman"/>
        </w:rPr>
        <w:t>Decode: 10 ns</w:t>
      </w:r>
    </w:p>
    <w:p>
      <w:pPr>
        <w:rPr>
          <w:rFonts w:ascii="Times New Roman" w:hAnsi="Times New Roman" w:cs="Times New Roman"/>
        </w:rPr>
      </w:pPr>
      <w:r>
        <w:rPr>
          <w:rFonts w:ascii="Times New Roman" w:hAnsi="Times New Roman" w:cs="Times New Roman"/>
        </w:rPr>
        <w:t>Execute: 26 ns</w:t>
      </w:r>
    </w:p>
    <w:p>
      <w:pPr>
        <w:rPr>
          <w:rFonts w:ascii="Times New Roman" w:hAnsi="Times New Roman" w:cs="Times New Roman"/>
        </w:rPr>
      </w:pPr>
      <w:r>
        <w:rPr>
          <w:rFonts w:ascii="Times New Roman" w:hAnsi="Times New Roman" w:cs="Times New Roman"/>
        </w:rPr>
        <w:t>Memory access: 70 ns</w:t>
      </w:r>
    </w:p>
    <w:p>
      <w:pPr>
        <w:rPr>
          <w:rFonts w:ascii="Times New Roman" w:hAnsi="Times New Roman" w:cs="Times New Roman"/>
        </w:rPr>
      </w:pPr>
      <w:r>
        <w:rPr>
          <w:rFonts w:ascii="Times New Roman" w:hAnsi="Times New Roman" w:cs="Times New Roman"/>
        </w:rPr>
        <w:t>Write-back: 15 ns</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What is the latency of an instruction in this pipeline? What will be the frequency of pipelined structure? Can you think of any way to improve the performance of the above processor?</w:t>
      </w:r>
    </w:p>
    <w:p>
      <w:pPr>
        <w:rPr>
          <w:rFonts w:ascii="Times New Roman" w:hAnsi="Times New Roman" w:cs="Times New Roman"/>
        </w:rPr>
      </w:pPr>
      <w:r>
        <mc:AlternateContent>
          <mc:Choice Requires="wps">
            <w:drawing>
              <wp:anchor distT="0" distB="0" distL="114300" distR="114300" simplePos="0" relativeHeight="251665408" behindDoc="0" locked="0" layoutInCell="1" allowOverlap="1">
                <wp:simplePos x="0" y="0"/>
                <wp:positionH relativeFrom="column">
                  <wp:posOffset>-431800</wp:posOffset>
                </wp:positionH>
                <wp:positionV relativeFrom="paragraph">
                  <wp:posOffset>248920</wp:posOffset>
                </wp:positionV>
                <wp:extent cx="6845300" cy="6007100"/>
                <wp:effectExtent l="0" t="0" r="12700" b="12700"/>
                <wp:wrapNone/>
                <wp:docPr id="4" name="Rectangle 4"/>
                <wp:cNvGraphicFramePr/>
                <a:graphic xmlns:a="http://schemas.openxmlformats.org/drawingml/2006/main">
                  <a:graphicData uri="http://schemas.microsoft.com/office/word/2010/wordprocessingShape">
                    <wps:wsp>
                      <wps:cNvSpPr/>
                      <wps:spPr>
                        <a:xfrm>
                          <a:off x="0" y="0"/>
                          <a:ext cx="6845300" cy="6007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34pt;margin-top:19.6pt;height:473pt;width:539pt;z-index:251665408;v-text-anchor:middle;mso-width-relative:page;mso-height-relative:page;" filled="f" stroked="t" coordsize="21600,21600" o:gfxdata="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FgAA&#10;AGRycy9QSwECFAAUAAAACACHTuJAhgjh29oAAAALAQAADwAAAAAAAAABACAAAAA4AAAAZHJzL2Rv&#10;d25yZXYueG1sUEsBAhQAFAAAAAgAh07iQF89Ox1bAgAAsQQAAA4AAAAAAAAAAQAgAAAAPwEAAGRy&#10;cy9lMm9Eb2MueG1sUEsFBgAAAAAGAAYAWQEAAAwGAAAAAA==&#10;">
                <v:fill on="f" focussize="0,0"/>
                <v:stroke weight="1pt" color="#2F528F [3204]" miterlimit="8" joinstyle="miter"/>
                <v:imagedata o:title=""/>
                <o:lock v:ext="edit" aspectratio="f"/>
              </v:rect>
            </w:pict>
          </mc:Fallback>
        </mc:AlternateContent>
      </w:r>
    </w:p>
    <w:p>
      <w:pPr>
        <w:rPr>
          <w:rFonts w:ascii="Times New Roman" w:hAnsi="Times New Roman" w:cs="Times New Roman"/>
        </w:rPr>
      </w:pPr>
    </w:p>
    <w:p>
      <w:pPr>
        <w:rPr>
          <w:rFonts w:hint="default" w:ascii="Times New Roman" w:hAnsi="Times New Roman" w:cs="Times New Roman"/>
          <w:lang w:val="en"/>
        </w:rPr>
      </w:pPr>
      <w:r>
        <w:rPr>
          <w:rFonts w:hint="default" w:ascii="Times New Roman" w:hAnsi="Times New Roman" w:cs="Times New Roman"/>
          <w:lang w:val="en"/>
        </w:rPr>
        <w:t>The cycle time must depend on the time of the critical stage, Fetch in this case. The cycle time here is 80 ns.</w:t>
      </w:r>
    </w:p>
    <w:p>
      <w:pPr>
        <w:rPr>
          <w:rFonts w:hint="default" w:ascii="Times New Roman" w:hAnsi="Times New Roman" w:cs="Times New Roman"/>
          <w:lang w:val="en"/>
        </w:rPr>
      </w:pPr>
      <w:r>
        <w:rPr>
          <w:rFonts w:hint="default" w:ascii="Times New Roman" w:hAnsi="Times New Roman" w:cs="Times New Roman"/>
          <w:lang w:val="en"/>
        </w:rPr>
        <w:t>Latency = 80 ns * 5 stages = 400 ns</w:t>
      </w:r>
    </w:p>
    <w:p>
      <w:pPr>
        <w:rPr>
          <w:rFonts w:hint="default" w:ascii="Times New Roman" w:hAnsi="Times New Roman" w:cs="Times New Roman"/>
          <w:lang w:val="en"/>
        </w:rPr>
      </w:pPr>
    </w:p>
    <w:p>
      <w:pPr>
        <w:rPr>
          <w:rFonts w:hint="default" w:ascii="Times New Roman" w:hAnsi="Times New Roman" w:cs="Times New Roman"/>
          <w:lang w:val="en"/>
        </w:rPr>
      </w:pPr>
      <w:r>
        <w:rPr>
          <w:rFonts w:hint="default" w:ascii="Times New Roman" w:hAnsi="Times New Roman" w:cs="Times New Roman"/>
          <w:lang w:val="en"/>
        </w:rPr>
        <w:t>Maximum frequency has to accommodate the slowest stage</w:t>
      </w:r>
    </w:p>
    <w:p>
      <w:pPr>
        <w:rPr>
          <w:rFonts w:hint="default" w:ascii="Times New Roman" w:hAnsi="Times New Roman" w:cs="Times New Roman"/>
          <w:lang w:val="en"/>
        </w:rPr>
      </w:pPr>
      <w:r>
        <w:rPr>
          <w:rFonts w:hint="default" w:ascii="Times New Roman" w:hAnsi="Times New Roman" w:cs="Times New Roman"/>
          <w:lang w:val="en"/>
        </w:rPr>
        <w:t>Frequency = 1 / 80ns = 12.5 MHz</w:t>
      </w:r>
    </w:p>
    <w:p>
      <w:pPr>
        <w:rPr>
          <w:rFonts w:hint="default" w:ascii="Times New Roman" w:hAnsi="Times New Roman" w:cs="Times New Roman"/>
          <w:lang w:val="en"/>
        </w:rPr>
      </w:pPr>
    </w:p>
    <w:p>
      <w:pPr>
        <w:rPr>
          <w:rFonts w:hint="default" w:ascii="Times New Roman" w:hAnsi="Times New Roman" w:cs="Times New Roman"/>
          <w:lang w:val="en"/>
        </w:rPr>
      </w:pPr>
      <w:r>
        <w:rPr>
          <w:rFonts w:hint="default" w:ascii="Times New Roman" w:hAnsi="Times New Roman" w:cs="Times New Roman"/>
          <w:lang w:val="en"/>
        </w:rPr>
        <w:t xml:space="preserve">To improve the performance, we can separate Fetch and Mem into more smaller stages so that the the processor can run under a much faster clock. </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Question 5</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Simulate a Yeh-Patt predictor with following configuration.</w:t>
      </w:r>
    </w:p>
    <w:p>
      <w:pPr>
        <w:pStyle w:val="11"/>
        <w:numPr>
          <w:ilvl w:val="0"/>
          <w:numId w:val="6"/>
        </w:num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History table (HT) entries are 2-bit and initialized to 00</w:t>
      </w:r>
    </w:p>
    <w:p>
      <w:pPr>
        <w:pStyle w:val="11"/>
        <w:numPr>
          <w:ilvl w:val="0"/>
          <w:numId w:val="6"/>
        </w:num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Pattern table (PT) entries are 2-bit and initialized to 01</w:t>
      </w:r>
      <w:r>
        <w:rPr>
          <w:rFonts w:ascii="Times New Roman" w:hAnsi="Times New Roman" w:eastAsia="Times New Roman" w:cs="Times New Roman"/>
        </w:rPr>
        <w:br w:type="textWrapping"/>
      </w:r>
      <w:r>
        <w:rPr>
          <w:rFonts w:ascii="Times New Roman" w:hAnsi="Times New Roman" w:eastAsia="Times New Roman" w:cs="Times New Roman"/>
        </w:rPr>
        <w:t xml:space="preserve">The following branches occur, where branch X and branch Y alternate: </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X:  T   N   N   T    N   N   T   T   N</w:t>
      </w: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 xml:space="preserve">Y:     T   N    T   N   N    T   T   N   N </w:t>
      </w:r>
    </w:p>
    <w:p>
      <w:pPr>
        <w:pStyle w:val="11"/>
        <w:numPr>
          <w:ilvl w:val="0"/>
          <w:numId w:val="7"/>
        </w:numPr>
        <w:suppressAutoHyphens w:val="0"/>
        <w:spacing w:before="100" w:beforeAutospacing="1" w:after="100" w:afterAutospacing="1"/>
        <w:rPr>
          <w:rFonts w:ascii="Times New Roman" w:hAnsi="Times New Roman" w:eastAsia="Times New Roman" w:cs="Times New Roman"/>
        </w:rPr>
      </w:pPr>
      <w:r>
        <mc:AlternateContent>
          <mc:Choice Requires="wps">
            <w:drawing>
              <wp:anchor distT="0" distB="0" distL="114300" distR="114300" simplePos="0" relativeHeight="251669504" behindDoc="0" locked="0" layoutInCell="1" allowOverlap="1">
                <wp:simplePos x="0" y="0"/>
                <wp:positionH relativeFrom="column">
                  <wp:posOffset>-406400</wp:posOffset>
                </wp:positionH>
                <wp:positionV relativeFrom="paragraph">
                  <wp:posOffset>347345</wp:posOffset>
                </wp:positionV>
                <wp:extent cx="6845300" cy="4958715"/>
                <wp:effectExtent l="6350" t="6350" r="6350" b="6985"/>
                <wp:wrapNone/>
                <wp:docPr id="6" name="Rectangle 6"/>
                <wp:cNvGraphicFramePr/>
                <a:graphic xmlns:a="http://schemas.openxmlformats.org/drawingml/2006/main">
                  <a:graphicData uri="http://schemas.microsoft.com/office/word/2010/wordprocessingShape">
                    <wps:wsp>
                      <wps:cNvSpPr/>
                      <wps:spPr>
                        <a:xfrm>
                          <a:off x="0" y="0"/>
                          <a:ext cx="6845300" cy="495871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32pt;margin-top:27.35pt;height:390.45pt;width:539pt;z-index:251669504;v-text-anchor:middle;mso-width-relative:page;mso-height-relative:page;" filled="f" stroked="t" coordsize="21600,21600" o:gfxdata="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FgAA&#10;AGRycy9QSwECFAAUAAAACACHTuJA5GWZltoAAAALAQAADwAAAAAAAAABACAAAAA4AAAAZHJzL2Rv&#10;d25yZXYueG1sUEsBAhQAFAAAAAgAh07iQCP662ZbAgAAsQQAAA4AAAAAAAAAAQAgAAAAPwEAAGRy&#10;cy9lMm9Eb2MueG1sUEsFBgAAAAAGAAYAWQEAAAwGAAAAAA==&#10;">
                <v:fill on="f" focussize="0,0"/>
                <v:stroke weight="1pt" color="#2F528F [3204]" miterlimit="8" joinstyle="miter"/>
                <v:imagedata o:title=""/>
                <o:lock v:ext="edit" aspectratio="f"/>
              </v:rect>
            </w:pict>
          </mc:Fallback>
        </mc:AlternateContent>
      </w:r>
      <w:r>
        <w:rPr>
          <w:rFonts w:ascii="Times New Roman" w:hAnsi="Times New Roman" w:eastAsia="Times New Roman" w:cs="Times New Roman"/>
        </w:rPr>
        <w:t xml:space="preserve">Please show the prediction for each branch and the state of the tables after each branch. </w:t>
      </w:r>
    </w:p>
    <w:p>
      <w:pPr>
        <w:suppressAutoHyphens w:val="0"/>
        <w:spacing w:before="100" w:beforeAutospacing="1" w:after="100" w:afterAutospacing="1"/>
        <w:rPr>
          <w:rFonts w:ascii="Times New Roman" w:hAnsi="Times New Roman" w:eastAsia="Times New Roman" w:cs="Times New Roman"/>
        </w:rPr>
      </w:pPr>
      <w:r>
        <w:drawing>
          <wp:inline distT="0" distB="0" distL="114300" distR="114300">
            <wp:extent cx="5943600" cy="4808220"/>
            <wp:effectExtent l="0" t="0" r="0" b="11430"/>
            <wp:docPr id="5"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true"/>
                    </pic:cNvPicPr>
                  </pic:nvPicPr>
                  <pic:blipFill>
                    <a:blip r:embed="rId5"/>
                    <a:stretch>
                      <a:fillRect/>
                    </a:stretch>
                  </pic:blipFill>
                  <pic:spPr>
                    <a:xfrm>
                      <a:off x="0" y="0"/>
                      <a:ext cx="5943600" cy="4808220"/>
                    </a:xfrm>
                    <a:prstGeom prst="rect">
                      <a:avLst/>
                    </a:prstGeom>
                    <a:noFill/>
                    <a:ln>
                      <a:noFill/>
                    </a:ln>
                  </pic:spPr>
                </pic:pic>
              </a:graphicData>
            </a:graphic>
          </wp:inline>
        </w:drawing>
      </w:r>
    </w:p>
    <w:p>
      <w:pPr>
        <w:suppressAutoHyphens w:val="0"/>
        <w:spacing w:before="100" w:beforeAutospacing="1" w:after="100" w:afterAutospacing="1"/>
        <w:rPr>
          <w:rFonts w:hint="default" w:ascii="Times New Roman" w:hAnsi="Times New Roman" w:eastAsia="Times New Roman" w:cs="Times New Roman"/>
          <w:lang w:val="en"/>
        </w:rPr>
      </w:pPr>
      <w:r>
        <w:rPr>
          <w:rFonts w:hint="default" w:ascii="Times New Roman" w:hAnsi="Times New Roman" w:eastAsia="Times New Roman" w:cs="Times New Roman"/>
          <w:lang w:val="en"/>
        </w:rPr>
        <w:t>Yellow indicates that these cells will potentially change in the next cycle.</w:t>
      </w: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r>
        <w:rPr>
          <w:rFonts w:ascii="Times New Roman" w:hAnsi="Times New Roman" w:eastAsia="Times New Roman" w:cs="Times New Roman"/>
        </w:rPr>
        <w:t>Additional Space for Question 5(a)</w:t>
      </w:r>
    </w:p>
    <w:p>
      <w:pPr>
        <w:suppressAutoHyphens w:val="0"/>
        <w:spacing w:before="100" w:beforeAutospacing="1" w:after="100" w:afterAutospacing="1"/>
        <w:rPr>
          <w:rFonts w:ascii="Times New Roman" w:hAnsi="Times New Roman" w:eastAsia="Times New Roman" w:cs="Times New Roman"/>
        </w:rPr>
      </w:pPr>
      <w:r>
        <mc:AlternateContent>
          <mc:Choice Requires="wps">
            <w:drawing>
              <wp:anchor distT="0" distB="0" distL="114300" distR="114300" simplePos="0" relativeHeight="251673600" behindDoc="0" locked="0" layoutInCell="1" allowOverlap="1">
                <wp:simplePos x="0" y="0"/>
                <wp:positionH relativeFrom="column">
                  <wp:posOffset>-406400</wp:posOffset>
                </wp:positionH>
                <wp:positionV relativeFrom="paragraph">
                  <wp:posOffset>-406400</wp:posOffset>
                </wp:positionV>
                <wp:extent cx="6845300" cy="4546600"/>
                <wp:effectExtent l="0" t="0" r="12700" b="12700"/>
                <wp:wrapNone/>
                <wp:docPr id="8" name="Rectangle 8"/>
                <wp:cNvGraphicFramePr/>
                <a:graphic xmlns:a="http://schemas.openxmlformats.org/drawingml/2006/main">
                  <a:graphicData uri="http://schemas.microsoft.com/office/word/2010/wordprocessingShape">
                    <wps:wsp>
                      <wps:cNvSpPr/>
                      <wps:spPr>
                        <a:xfrm>
                          <a:off x="0" y="0"/>
                          <a:ext cx="6845300" cy="4546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32pt;margin-top:-32pt;height:358pt;width:539pt;z-index:251673600;v-text-anchor:middle;mso-width-relative:page;mso-height-relative:page;" filled="f" stroked="t" coordsize="21600,21600" o:gfxdata="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FgAAAGRy&#10;cy9QSwECFAAUAAAACACHTuJAmzpv7dgAAAAMAQAADwAAAAAAAAABACAAAAA4AAAAZHJzL2Rvd25y&#10;ZXYueG1sUEsBAhQAFAAAAAgAh07iQM15OihaAgAAsQQAAA4AAAAAAAAAAQAgAAAAPQEAAGRycy9l&#10;Mm9Eb2MueG1sUEsFBgAAAAAGAAYAWQEAAAkGAAAAAA==&#10;">
                <v:fill on="f" focussize="0,0"/>
                <v:stroke weight="1pt" color="#2F528F [3204]" miterlimit="8" joinstyle="miter"/>
                <v:imagedata o:title=""/>
                <o:lock v:ext="edit" aspectratio="f"/>
              </v:rect>
            </w:pict>
          </mc:Fallback>
        </mc:AlternateContent>
      </w: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suppressAutoHyphens w:val="0"/>
        <w:spacing w:before="100" w:beforeAutospacing="1" w:after="100" w:afterAutospacing="1"/>
        <w:rPr>
          <w:rFonts w:ascii="Times New Roman" w:hAnsi="Times New Roman" w:eastAsia="Times New Roman" w:cs="Times New Roman"/>
        </w:rPr>
      </w:pPr>
    </w:p>
    <w:p>
      <w:pPr>
        <w:pStyle w:val="11"/>
        <w:numPr>
          <w:ilvl w:val="0"/>
          <w:numId w:val="7"/>
        </w:numPr>
        <w:suppressAutoHyphens w:val="0"/>
        <w:spacing w:before="100" w:beforeAutospacing="1" w:after="100" w:afterAutospacing="1"/>
        <w:rPr>
          <w:rFonts w:hint="default"/>
          <w:b w:val="0"/>
          <w:bCs w:val="0"/>
          <w:sz w:val="24"/>
          <w:szCs w:val="24"/>
          <w:u w:val="none"/>
          <w:lang w:val="en"/>
        </w:rPr>
      </w:pPr>
      <w:r>
        <mc:AlternateContent>
          <mc:Choice Requires="wps">
            <w:drawing>
              <wp:anchor distT="0" distB="0" distL="114300" distR="114300" simplePos="0" relativeHeight="251671552" behindDoc="0" locked="0" layoutInCell="1" allowOverlap="1">
                <wp:simplePos x="0" y="0"/>
                <wp:positionH relativeFrom="column">
                  <wp:posOffset>-406400</wp:posOffset>
                </wp:positionH>
                <wp:positionV relativeFrom="paragraph">
                  <wp:posOffset>280035</wp:posOffset>
                </wp:positionV>
                <wp:extent cx="6845300" cy="2324100"/>
                <wp:effectExtent l="0" t="0" r="12700" b="12700"/>
                <wp:wrapNone/>
                <wp:docPr id="7" name="Rectangle 7"/>
                <wp:cNvGraphicFramePr/>
                <a:graphic xmlns:a="http://schemas.openxmlformats.org/drawingml/2006/main">
                  <a:graphicData uri="http://schemas.microsoft.com/office/word/2010/wordprocessingShape">
                    <wps:wsp>
                      <wps:cNvSpPr/>
                      <wps:spPr>
                        <a:xfrm>
                          <a:off x="0" y="0"/>
                          <a:ext cx="6845300" cy="2324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32pt;margin-top:22.05pt;height:183pt;width:539pt;z-index:251671552;v-text-anchor:middle;mso-width-relative:page;mso-height-relative:page;" filled="f" stroked="t" coordsize="21600,21600" o:gfxdata="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WAAAA&#10;ZHJzL1BLAQIUABQAAAAIAIdO4kCBkDAX2QAAAAsBAAAPAAAAAAAAAAEAIAAAADgAAABkcnMvZG93&#10;bnJldi54bWxQSwECFAAUAAAACACHTuJAGHAukFsCAACxBAAADgAAAAAAAAABACAAAAA+AQAAZHJz&#10;L2Uyb0RvYy54bWxQSwUGAAAAAAYABgBZAQAACwYAAAAA&#10;">
                <v:fill on="f" focussize="0,0"/>
                <v:stroke weight="1pt" color="#2F528F [3204]" miterlimit="8" joinstyle="miter"/>
                <v:imagedata o:title=""/>
                <o:lock v:ext="edit" aspectratio="f"/>
              </v:rect>
            </w:pict>
          </mc:Fallback>
        </mc:AlternateContent>
      </w:r>
      <w:r>
        <w:rPr>
          <w:rFonts w:ascii="Times New Roman" w:hAnsi="Times New Roman" w:eastAsia="Times New Roman" w:cs="Times New Roman"/>
        </w:rPr>
        <w:t xml:space="preserve">What the accuracy of this predictor for this sequence? </w:t>
      </w:r>
    </w:p>
    <w:p>
      <w:pPr>
        <w:pStyle w:val="7"/>
        <w:spacing w:before="280" w:after="280"/>
        <w:rPr>
          <w:rFonts w:hint="default"/>
          <w:b w:val="0"/>
          <w:bCs w:val="0"/>
          <w:sz w:val="24"/>
          <w:szCs w:val="24"/>
          <w:u w:val="none"/>
          <w:lang w:val="en"/>
        </w:rPr>
      </w:pPr>
      <w:r>
        <w:rPr>
          <w:rFonts w:hint="default"/>
          <w:b w:val="0"/>
          <w:bCs w:val="0"/>
          <w:sz w:val="24"/>
          <w:szCs w:val="24"/>
          <w:u w:val="none"/>
          <w:lang w:val="en"/>
        </w:rPr>
        <w:t>Accuracy = correct predictions / all predictions = 14 / 18 = 77.8%</w:t>
      </w: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iberation Sans">
    <w:panose1 w:val="020B0604020202020204"/>
    <w:charset w:val="01"/>
    <w:family w:val="swiss"/>
    <w:pitch w:val="default"/>
    <w:sig w:usb0="E0000AFF" w:usb1="500078FF" w:usb2="00000021" w:usb3="00000000" w:csb0="600001BF" w:csb1="DFF70000"/>
  </w:font>
  <w:font w:name="Noto Sans CJK SC">
    <w:panose1 w:val="020B0600000000000000"/>
    <w:charset w:val="86"/>
    <w:family w:val="roman"/>
    <w:pitch w:val="default"/>
    <w:sig w:usb0="30000083" w:usb1="2BDF3C10" w:usb2="00000016" w:usb3="00000000" w:csb0="602E0107" w:csb1="00000000"/>
  </w:font>
  <w:font w:name="Lohit Devanagari">
    <w:panose1 w:val="020B0600000000000000"/>
    <w:charset w:val="00"/>
    <w:family w:val="roman"/>
    <w:pitch w:val="default"/>
    <w:sig w:usb0="80008023" w:usb1="00002042" w:usb2="00000000" w:usb3="00000000" w:csb0="00000001" w:csb1="00000000"/>
  </w:font>
  <w:font w:name="CMR17">
    <w:altName w:val="Cambria"/>
    <w:panose1 w:val="020B0604020202020204"/>
    <w:charset w:val="00"/>
    <w:family w:val="roman"/>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EE7D8"/>
    <w:multiLevelType w:val="singleLevel"/>
    <w:tmpl w:val="BAFEE7D8"/>
    <w:lvl w:ilvl="0" w:tentative="0">
      <w:start w:val="5"/>
      <w:numFmt w:val="decimal"/>
      <w:suff w:val="space"/>
      <w:lvlText w:val="%1."/>
      <w:lvlJc w:val="left"/>
    </w:lvl>
  </w:abstractNum>
  <w:abstractNum w:abstractNumId="1">
    <w:nsid w:val="FF976A94"/>
    <w:multiLevelType w:val="singleLevel"/>
    <w:tmpl w:val="FF976A94"/>
    <w:lvl w:ilvl="0" w:tentative="0">
      <w:start w:val="1"/>
      <w:numFmt w:val="decimal"/>
      <w:suff w:val="space"/>
      <w:lvlText w:val="%1."/>
      <w:lvlJc w:val="left"/>
    </w:lvl>
  </w:abstractNum>
  <w:abstractNum w:abstractNumId="2">
    <w:nsid w:val="FFB293A3"/>
    <w:multiLevelType w:val="singleLevel"/>
    <w:tmpl w:val="FFB293A3"/>
    <w:lvl w:ilvl="0" w:tentative="0">
      <w:start w:val="2"/>
      <w:numFmt w:val="decimal"/>
      <w:suff w:val="space"/>
      <w:lvlText w:val="%1."/>
      <w:lvlJc w:val="left"/>
    </w:lvl>
  </w:abstractNum>
  <w:abstractNum w:abstractNumId="3">
    <w:nsid w:val="1C5C2CBD"/>
    <w:multiLevelType w:val="multilevel"/>
    <w:tmpl w:val="1C5C2CB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440"/>
        </w:tabs>
        <w:ind w:left="1440" w:hanging="360"/>
      </w:pPr>
      <w:rPr>
        <w:rFonts w:hint="default" w:ascii="Symbol" w:hAnsi="Symbol" w:cs="Symbol"/>
      </w:rPr>
    </w:lvl>
    <w:lvl w:ilvl="2" w:tentative="0">
      <w:start w:val="1"/>
      <w:numFmt w:val="bullet"/>
      <w:lvlText w:val=""/>
      <w:lvlJc w:val="left"/>
      <w:pPr>
        <w:tabs>
          <w:tab w:val="left" w:pos="2160"/>
        </w:tabs>
        <w:ind w:left="2160" w:hanging="360"/>
      </w:pPr>
      <w:rPr>
        <w:rFonts w:hint="default" w:ascii="Symbol" w:hAnsi="Symbol" w:cs="Symbol"/>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
      <w:lvlJc w:val="left"/>
      <w:pPr>
        <w:tabs>
          <w:tab w:val="left" w:pos="3600"/>
        </w:tabs>
        <w:ind w:left="3600" w:hanging="360"/>
      </w:pPr>
      <w:rPr>
        <w:rFonts w:hint="default" w:ascii="Symbol" w:hAnsi="Symbol" w:cs="Symbol"/>
      </w:rPr>
    </w:lvl>
    <w:lvl w:ilvl="5" w:tentative="0">
      <w:start w:val="1"/>
      <w:numFmt w:val="bullet"/>
      <w:lvlText w:val=""/>
      <w:lvlJc w:val="left"/>
      <w:pPr>
        <w:tabs>
          <w:tab w:val="left" w:pos="4320"/>
        </w:tabs>
        <w:ind w:left="4320" w:hanging="360"/>
      </w:pPr>
      <w:rPr>
        <w:rFonts w:hint="default" w:ascii="Symbol" w:hAnsi="Symbol" w:cs="Symbol"/>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
      <w:lvlJc w:val="left"/>
      <w:pPr>
        <w:tabs>
          <w:tab w:val="left" w:pos="5760"/>
        </w:tabs>
        <w:ind w:left="5760" w:hanging="360"/>
      </w:pPr>
      <w:rPr>
        <w:rFonts w:hint="default" w:ascii="Symbol" w:hAnsi="Symbol" w:cs="Symbol"/>
      </w:rPr>
    </w:lvl>
    <w:lvl w:ilvl="8" w:tentative="0">
      <w:start w:val="1"/>
      <w:numFmt w:val="bullet"/>
      <w:lvlText w:val=""/>
      <w:lvlJc w:val="left"/>
      <w:pPr>
        <w:tabs>
          <w:tab w:val="left" w:pos="6480"/>
        </w:tabs>
        <w:ind w:left="6480" w:hanging="360"/>
      </w:pPr>
      <w:rPr>
        <w:rFonts w:hint="default" w:ascii="Symbol" w:hAnsi="Symbol" w:cs="Symbol"/>
      </w:rPr>
    </w:lvl>
  </w:abstractNum>
  <w:abstractNum w:abstractNumId="4">
    <w:nsid w:val="45C25622"/>
    <w:multiLevelType w:val="multilevel"/>
    <w:tmpl w:val="45C2562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39F17A3"/>
    <w:multiLevelType w:val="multilevel"/>
    <w:tmpl w:val="639F17A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DDF276F"/>
    <w:multiLevelType w:val="multilevel"/>
    <w:tmpl w:val="7DDF276F"/>
    <w:lvl w:ilvl="0" w:tentative="0">
      <w:start w:val="1"/>
      <w:numFmt w:val="low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3"/>
  </w:num>
  <w:num w:numId="2">
    <w:abstractNumId w:val="1"/>
  </w:num>
  <w:num w:numId="3">
    <w:abstractNumId w:val="2"/>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5A2"/>
    <w:rsid w:val="00026BEE"/>
    <w:rsid w:val="00054558"/>
    <w:rsid w:val="00077D43"/>
    <w:rsid w:val="000F45D3"/>
    <w:rsid w:val="00156F65"/>
    <w:rsid w:val="001930B5"/>
    <w:rsid w:val="002947B9"/>
    <w:rsid w:val="002A209D"/>
    <w:rsid w:val="0039400C"/>
    <w:rsid w:val="003A34EC"/>
    <w:rsid w:val="00412E8E"/>
    <w:rsid w:val="0043584D"/>
    <w:rsid w:val="00464048"/>
    <w:rsid w:val="00507846"/>
    <w:rsid w:val="00520653"/>
    <w:rsid w:val="00565080"/>
    <w:rsid w:val="00576A89"/>
    <w:rsid w:val="005A393C"/>
    <w:rsid w:val="00652419"/>
    <w:rsid w:val="006F7DCE"/>
    <w:rsid w:val="007670B0"/>
    <w:rsid w:val="00787DC6"/>
    <w:rsid w:val="007E0AEE"/>
    <w:rsid w:val="007E6259"/>
    <w:rsid w:val="0083442C"/>
    <w:rsid w:val="0090052F"/>
    <w:rsid w:val="009474D2"/>
    <w:rsid w:val="00977DFE"/>
    <w:rsid w:val="00995310"/>
    <w:rsid w:val="009D1D4F"/>
    <w:rsid w:val="009E4C40"/>
    <w:rsid w:val="00A05EE6"/>
    <w:rsid w:val="00A12B8B"/>
    <w:rsid w:val="00A32B11"/>
    <w:rsid w:val="00C12431"/>
    <w:rsid w:val="00C41CB3"/>
    <w:rsid w:val="00CD4291"/>
    <w:rsid w:val="00CD4788"/>
    <w:rsid w:val="00CF3CB7"/>
    <w:rsid w:val="00D71FB2"/>
    <w:rsid w:val="00E20687"/>
    <w:rsid w:val="00EC45A2"/>
    <w:rsid w:val="00F74D30"/>
    <w:rsid w:val="00F8082A"/>
    <w:rsid w:val="00FE17DE"/>
    <w:rsid w:val="2419F105"/>
    <w:rsid w:val="3EBF9DCD"/>
    <w:rsid w:val="57DDDB15"/>
    <w:rsid w:val="5F8E0193"/>
    <w:rsid w:val="69BDFC4A"/>
    <w:rsid w:val="69BEB061"/>
    <w:rsid w:val="6FFFF1AF"/>
    <w:rsid w:val="75E65498"/>
    <w:rsid w:val="779B0D3F"/>
    <w:rsid w:val="77BDDDD4"/>
    <w:rsid w:val="79FB9F69"/>
    <w:rsid w:val="7CFBA0B0"/>
    <w:rsid w:val="BAB35B01"/>
    <w:rsid w:val="BF1E46E6"/>
    <w:rsid w:val="BF3E2AD5"/>
    <w:rsid w:val="BFFA37F1"/>
    <w:rsid w:val="BFFFA536"/>
    <w:rsid w:val="CB5F58AC"/>
    <w:rsid w:val="CDEE7B42"/>
    <w:rsid w:val="D25B1C3E"/>
    <w:rsid w:val="DB39C8B3"/>
    <w:rsid w:val="DF7FAF76"/>
    <w:rsid w:val="DFFB490E"/>
    <w:rsid w:val="DFFF770A"/>
    <w:rsid w:val="E4AFE086"/>
    <w:rsid w:val="E5EF291B"/>
    <w:rsid w:val="EEFBC1E9"/>
    <w:rsid w:val="FBFEEFE7"/>
    <w:rsid w:val="FDBD8B3C"/>
    <w:rsid w:val="FEFF3B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heme="minorHAnsi" w:hAnsiTheme="minorHAnsi" w:eastAsiaTheme="minorEastAsia" w:cstheme="minorBidi"/>
      <w:sz w:val="24"/>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after="140" w:line="276" w:lineRule="auto"/>
    </w:pPr>
  </w:style>
  <w:style w:type="paragraph" w:styleId="5">
    <w:name w:val="caption"/>
    <w:basedOn w:val="1"/>
    <w:next w:val="1"/>
    <w:qFormat/>
    <w:uiPriority w:val="0"/>
    <w:pPr>
      <w:suppressLineNumbers/>
      <w:spacing w:before="120" w:after="120"/>
    </w:pPr>
    <w:rPr>
      <w:rFonts w:cs="Lohit Devanagari"/>
      <w:i/>
      <w:iCs/>
    </w:rPr>
  </w:style>
  <w:style w:type="paragraph" w:styleId="6">
    <w:name w:val="List"/>
    <w:basedOn w:val="4"/>
    <w:qFormat/>
    <w:uiPriority w:val="0"/>
    <w:rPr>
      <w:rFonts w:cs="Lohit Devanagari"/>
    </w:rPr>
  </w:style>
  <w:style w:type="paragraph" w:styleId="7">
    <w:name w:val="Normal (Web)"/>
    <w:basedOn w:val="1"/>
    <w:unhideWhenUsed/>
    <w:qFormat/>
    <w:uiPriority w:val="99"/>
    <w:pPr>
      <w:spacing w:beforeAutospacing="1" w:afterAutospacing="1"/>
    </w:pPr>
    <w:rPr>
      <w:rFonts w:ascii="Times New Roman" w:hAnsi="Times New Roman" w:eastAsia="Times New Roman" w:cs="Times New Roman"/>
    </w:rPr>
  </w:style>
  <w:style w:type="table" w:styleId="8">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0">
    <w:name w:val="Index"/>
    <w:basedOn w:val="1"/>
    <w:qFormat/>
    <w:uiPriority w:val="0"/>
    <w:pPr>
      <w:suppressLineNumbers/>
    </w:pPr>
    <w:rPr>
      <w:rFonts w:cs="Lohit Devanagari"/>
    </w:rPr>
  </w:style>
  <w:style w:type="paragraph" w:styleId="11">
    <w:name w:val="List Paragraph"/>
    <w:basedOn w:val="1"/>
    <w:qFormat/>
    <w:uiPriority w:val="34"/>
    <w:pPr>
      <w:ind w:left="720"/>
      <w:contextualSpacing/>
    </w:pPr>
  </w:style>
  <w:style w:type="paragraph" w:customStyle="1" w:styleId="12">
    <w:name w:val="Table Contents"/>
    <w:basedOn w:val="1"/>
    <w:qFormat/>
    <w:uiPriority w:val="0"/>
    <w:pPr>
      <w:suppressLineNumbers/>
    </w:pPr>
  </w:style>
  <w:style w:type="paragraph" w:customStyle="1" w:styleId="13">
    <w:name w:val="Table Heading"/>
    <w:basedOn w:val="12"/>
    <w:qFormat/>
    <w:uiPriority w:val="0"/>
    <w:pPr>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1003</Words>
  <Characters>4359</Characters>
  <Lines>30</Lines>
  <Paragraphs>8</Paragraphs>
  <TotalTime>9</TotalTime>
  <ScaleCrop>false</ScaleCrop>
  <LinksUpToDate>false</LinksUpToDate>
  <CharactersWithSpaces>5365</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2021-03-01T01:23:00Z</dcterms:created>
  <dc:creator>Deng, Bobin</dc:creator>
  <cp:lastModifiedBy>cx872</cp:lastModifiedBy>
  <cp:lastPrinted>2021-01-22T06:14:00Z</cp:lastPrinted>
  <dcterms:modified xsi:type="dcterms:W3CDTF">2021-03-12T23:05:24Z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1033-11.1.0.9662</vt:lpwstr>
  </property>
</Properties>
</file>