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56" w:rsidRDefault="00380F8D" w:rsidP="00380F8D">
      <w:pPr>
        <w:spacing w:before="240"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Aplicação de Sockets em Python 3 para Estabelecimento</w:t>
      </w:r>
    </w:p>
    <w:p w:rsidR="00380F8D" w:rsidRDefault="00380F8D" w:rsidP="00380F8D">
      <w:pPr>
        <w:spacing w:before="120"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Conexão para Envio de Mensagens</w:t>
      </w:r>
    </w:p>
    <w:p w:rsidR="00380F8D" w:rsidRDefault="00380F8D" w:rsidP="00380F8D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Clara Bettencourt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 Antunes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Gabriela Amaral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João Pedro Macabu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, Mariana Moraes</w:t>
      </w:r>
      <w:r w:rsidR="00872EA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</w:p>
    <w:p w:rsidR="00872EAE" w:rsidRDefault="00872EAE" w:rsidP="00380F8D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72EA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Coordenação de Engenharia de Controle e Automação – Universidade Federal do Rio de Janeiro (UFRJ), Rio de Janeiro – RJ – Brasil</w:t>
      </w:r>
    </w:p>
    <w:p w:rsidR="00593905" w:rsidRPr="00CE03C5" w:rsidRDefault="00593905" w:rsidP="00CE03C5">
      <w:pPr>
        <w:spacing w:before="240" w:after="240"/>
        <w:jc w:val="center"/>
        <w:rPr>
          <w:rFonts w:ascii="Courier New" w:hAnsi="Courier New" w:cs="Courier New"/>
          <w:sz w:val="20"/>
          <w:szCs w:val="20"/>
        </w:rPr>
      </w:pPr>
      <w:r w:rsidRPr="00CE03C5">
        <w:rPr>
          <w:rFonts w:ascii="Courier New" w:hAnsi="Courier New" w:cs="Courier New"/>
          <w:sz w:val="20"/>
          <w:szCs w:val="20"/>
        </w:rPr>
        <w:t xml:space="preserve">clarabette@poli.ufrj.br, gabii.a.alcantara@poli.ufrj.br, </w:t>
      </w:r>
      <w:r w:rsidR="00CE03C5" w:rsidRPr="00CE03C5">
        <w:rPr>
          <w:rFonts w:ascii="Courier New" w:hAnsi="Courier New" w:cs="Courier New"/>
          <w:sz w:val="20"/>
          <w:szCs w:val="20"/>
        </w:rPr>
        <w:t>jpcosta97@poli.ufrj.br</w:t>
      </w:r>
      <w:r w:rsidR="00CE03C5">
        <w:rPr>
          <w:rFonts w:ascii="Courier New" w:hAnsi="Courier New" w:cs="Courier New"/>
          <w:sz w:val="20"/>
          <w:szCs w:val="20"/>
        </w:rPr>
        <w:t xml:space="preserve">, </w:t>
      </w:r>
      <w:r w:rsidR="00CE03C5" w:rsidRPr="00CE03C5">
        <w:rPr>
          <w:rFonts w:ascii="Courier New" w:hAnsi="Courier New" w:cs="Courier New"/>
          <w:sz w:val="20"/>
          <w:szCs w:val="20"/>
        </w:rPr>
        <w:t>marianamoraesfs@poli.ufrj.br</w:t>
      </w:r>
    </w:p>
    <w:p w:rsidR="00872EAE" w:rsidRPr="00CE03C5" w:rsidRDefault="00872EAE" w:rsidP="00570906">
      <w:pPr>
        <w:spacing w:before="240" w:after="240"/>
        <w:ind w:left="284" w:right="282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Abstract.</w:t>
      </w:r>
      <w:r w:rsidR="00CE03C5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CE03C5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this work two protocols we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re created for message exchange. 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 a first case, a client-server model was developed, where clients use the server as a bridge for communication and then s</w:t>
      </w:r>
      <w:r w:rsid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tore the conversation data. Next</w:t>
      </w:r>
      <w:r w:rsidR="00570906" w:rsidRPr="0057090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a peer-to-peer model was created without the need to use an intermediary and the conversation was also archived.</w:t>
      </w:r>
    </w:p>
    <w:p w:rsidR="00872EAE" w:rsidRDefault="000F5A04" w:rsidP="00750C87">
      <w:pPr>
        <w:spacing w:before="240" w:after="240"/>
        <w:ind w:left="284" w:right="28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709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</w:t>
      </w:r>
      <w:r w:rsidR="00872EAE" w:rsidRPr="00CE03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CE03C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Neste trabalho foram criados dois protocolos para troca de mensagens. Em um primeiro caso foi elabo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rado um modelo cliente-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>serv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idor, onde os clientes utilizam o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 servidor como ponte pa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ra comunicação e esse último ar</w:t>
      </w:r>
      <w:r w:rsidR="00750C87">
        <w:rPr>
          <w:rFonts w:ascii="Times New Roman" w:hAnsi="Times New Roman" w:cs="Times New Roman"/>
          <w:i/>
          <w:iCs/>
          <w:sz w:val="24"/>
          <w:szCs w:val="24"/>
        </w:rPr>
        <w:t xml:space="preserve">mazena os dados da conversa. Em seguida, um modelo peer-to-peer foi criado </w:t>
      </w:r>
      <w:r w:rsidR="00CE03C5">
        <w:rPr>
          <w:rFonts w:ascii="Times New Roman" w:hAnsi="Times New Roman" w:cs="Times New Roman"/>
          <w:i/>
          <w:iCs/>
          <w:sz w:val="24"/>
          <w:szCs w:val="24"/>
        </w:rPr>
        <w:t>sem a necessidade de utilizar um intermediário, tendo a conversa também arquivada.</w:t>
      </w:r>
    </w:p>
    <w:p w:rsidR="00750C87" w:rsidRPr="00750C87" w:rsidRDefault="00750C87" w:rsidP="00750C87">
      <w:pPr>
        <w:spacing w:before="240" w:after="240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sectPr w:rsidR="00750C87" w:rsidRPr="00750C87" w:rsidSect="00380F8D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8D"/>
    <w:rsid w:val="000F5A04"/>
    <w:rsid w:val="00380F8D"/>
    <w:rsid w:val="004C1656"/>
    <w:rsid w:val="00570906"/>
    <w:rsid w:val="00593905"/>
    <w:rsid w:val="00750C87"/>
    <w:rsid w:val="00872EAE"/>
    <w:rsid w:val="00C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90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Bettencourt</dc:creator>
  <cp:keywords/>
  <dc:description/>
  <cp:lastModifiedBy>Gabriela Alcantara</cp:lastModifiedBy>
  <cp:revision>2</cp:revision>
  <dcterms:created xsi:type="dcterms:W3CDTF">2019-11-05T19:36:00Z</dcterms:created>
  <dcterms:modified xsi:type="dcterms:W3CDTF">2019-11-06T12:37:00Z</dcterms:modified>
</cp:coreProperties>
</file>