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4F3B4180"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1C725C">
        <w:rPr>
          <w:rFonts w:asciiTheme="minorHAnsi" w:hAnsiTheme="minorHAnsi"/>
          <w:b/>
          <w:sz w:val="24"/>
          <w:szCs w:val="24"/>
        </w:rPr>
        <w:t>1</w:t>
      </w:r>
      <w:r w:rsidR="006B2311">
        <w:rPr>
          <w:rFonts w:asciiTheme="minorHAnsi" w:hAnsiTheme="minorHAnsi"/>
          <w:b/>
          <w:sz w:val="24"/>
          <w:szCs w:val="24"/>
        </w:rPr>
        <w:t>7</w:t>
      </w:r>
      <w:r w:rsidR="007F26FC">
        <w:rPr>
          <w:rFonts w:asciiTheme="minorHAnsi" w:hAnsiTheme="minorHAnsi"/>
          <w:b/>
          <w:sz w:val="24"/>
          <w:szCs w:val="24"/>
        </w:rPr>
        <w:t>0</w:t>
      </w:r>
      <w:r w:rsidR="006B2311">
        <w:rPr>
          <w:rFonts w:asciiTheme="minorHAnsi" w:hAnsiTheme="minorHAnsi"/>
          <w:b/>
          <w:sz w:val="24"/>
          <w:szCs w:val="24"/>
        </w:rPr>
        <w:t>7</w:t>
      </w:r>
      <w:r w:rsidR="00994021">
        <w:rPr>
          <w:rFonts w:asciiTheme="minorHAnsi" w:hAnsiTheme="minorHAnsi"/>
          <w:b/>
          <w:sz w:val="24"/>
          <w:szCs w:val="24"/>
        </w:rPr>
        <w:t>2020</w:t>
      </w:r>
      <w:r w:rsidRPr="00BE1534">
        <w:rPr>
          <w:rFonts w:asciiTheme="minorHAnsi" w:hAnsiTheme="minorHAnsi"/>
          <w:b/>
          <w:sz w:val="24"/>
          <w:szCs w:val="24"/>
        </w:rPr>
        <w:t>-</w:t>
      </w:r>
      <w:r w:rsidR="006B2311">
        <w:rPr>
          <w:rFonts w:asciiTheme="minorHAnsi" w:hAnsiTheme="minorHAnsi"/>
          <w:b/>
          <w:sz w:val="24"/>
          <w:szCs w:val="24"/>
        </w:rPr>
        <w:t>50</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78C03E76"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1C725C">
        <w:rPr>
          <w:rFonts w:asciiTheme="minorHAnsi" w:hAnsiTheme="minorHAnsi"/>
          <w:sz w:val="24"/>
          <w:szCs w:val="24"/>
        </w:rPr>
        <w:t>1</w:t>
      </w:r>
      <w:r w:rsidR="006B2311">
        <w:rPr>
          <w:rFonts w:asciiTheme="minorHAnsi" w:hAnsiTheme="minorHAnsi"/>
          <w:sz w:val="24"/>
          <w:szCs w:val="24"/>
        </w:rPr>
        <w:t>7</w:t>
      </w:r>
      <w:r w:rsidR="007F26FC">
        <w:rPr>
          <w:rFonts w:asciiTheme="minorHAnsi" w:hAnsiTheme="minorHAnsi"/>
          <w:sz w:val="24"/>
          <w:szCs w:val="24"/>
        </w:rPr>
        <w:t xml:space="preserve"> de ju</w:t>
      </w:r>
      <w:r w:rsidR="006B2311">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6B62EF80"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6B2311">
        <w:rPr>
          <w:rFonts w:asciiTheme="minorHAnsi" w:hAnsiTheme="minorHAnsi" w:cstheme="minorHAnsi"/>
          <w:sz w:val="24"/>
          <w:szCs w:val="24"/>
        </w:rPr>
        <w:t>trece</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w:t>
      </w:r>
      <w:r w:rsidR="006B2311">
        <w:rPr>
          <w:rFonts w:asciiTheme="minorHAnsi" w:hAnsiTheme="minorHAnsi" w:cstheme="minorHAnsi"/>
          <w:sz w:val="24"/>
          <w:szCs w:val="24"/>
        </w:rPr>
        <w:t xml:space="preserve"> treinta y ocho</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5661D0">
        <w:rPr>
          <w:rFonts w:asciiTheme="minorHAnsi" w:hAnsiTheme="minorHAnsi" w:cstheme="minorHAnsi"/>
          <w:sz w:val="24"/>
          <w:szCs w:val="24"/>
        </w:rPr>
        <w:t>dieci</w:t>
      </w:r>
      <w:r w:rsidR="006B2311">
        <w:rPr>
          <w:rFonts w:asciiTheme="minorHAnsi" w:hAnsiTheme="minorHAnsi" w:cstheme="minorHAnsi"/>
          <w:sz w:val="24"/>
          <w:szCs w:val="24"/>
        </w:rPr>
        <w:t>siete</w:t>
      </w:r>
      <w:r w:rsidR="007F26FC">
        <w:rPr>
          <w:rFonts w:asciiTheme="minorHAnsi" w:hAnsiTheme="minorHAnsi" w:cstheme="minorHAnsi"/>
          <w:sz w:val="24"/>
          <w:szCs w:val="24"/>
        </w:rPr>
        <w:t xml:space="preserve"> de ju</w:t>
      </w:r>
      <w:r w:rsidR="006B2311">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300496">
        <w:rPr>
          <w:rFonts w:asciiTheme="minorHAnsi" w:eastAsia="Times New Roman" w:hAnsiTheme="minorHAnsi" w:cstheme="minorHAnsi"/>
          <w:color w:val="000000"/>
          <w:sz w:val="24"/>
          <w:szCs w:val="24"/>
        </w:rPr>
        <w:t>, específicamente en lo relacionado con las Reformas que estudia al Congreso Local a la Ley del Sistema Anticorrupción de Puebla</w:t>
      </w:r>
      <w:r w:rsidR="009173DE">
        <w:rPr>
          <w:rFonts w:asciiTheme="minorHAnsi" w:eastAsia="Times New Roman" w:hAnsiTheme="minorHAnsi" w:cstheme="minorHAnsi"/>
          <w:color w:val="000000"/>
          <w:sz w:val="24"/>
          <w:szCs w:val="24"/>
        </w:rPr>
        <w:t>.</w:t>
      </w:r>
    </w:p>
    <w:p w14:paraId="7E690D2E" w14:textId="77777777" w:rsidR="00BF14F5" w:rsidRDefault="00BF14F5" w:rsidP="005F744E">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Pr="00831DB7">
        <w:rPr>
          <w:rFonts w:asciiTheme="minorHAnsi" w:hAnsiTheme="minorHAnsi" w:cstheme="minorHAnsi"/>
          <w:sz w:val="24"/>
          <w:szCs w:val="24"/>
        </w:rPr>
        <w:t>los CC. Daniel Alejandro Valdés Amaro (DVA)</w:t>
      </w:r>
      <w:r>
        <w:rPr>
          <w:rFonts w:asciiTheme="minorHAnsi" w:hAnsiTheme="minorHAnsi" w:cstheme="minorHAnsi"/>
          <w:sz w:val="24"/>
          <w:szCs w:val="24"/>
        </w:rPr>
        <w:t>,</w:t>
      </w:r>
      <w:r>
        <w:rPr>
          <w:rFonts w:asciiTheme="minorHAnsi" w:hAnsiTheme="minorHAnsi"/>
          <w:bCs/>
          <w:sz w:val="24"/>
          <w:szCs w:val="24"/>
        </w:rPr>
        <w:t xml:space="preserve"> </w:t>
      </w:r>
      <w:r w:rsidRPr="00BE1534">
        <w:rPr>
          <w:rFonts w:asciiTheme="minorHAnsi" w:hAnsiTheme="minorHAnsi"/>
          <w:sz w:val="24"/>
          <w:szCs w:val="24"/>
        </w:rPr>
        <w:t xml:space="preserve">María del Carmen Leyva Bathory (CLB), Francisco Javier Mariscal Magdaleno (FJM), José Alejandro Guillén Reyes (AGR) y Eira Zago Castro (EZC). </w:t>
      </w:r>
    </w:p>
    <w:p w14:paraId="1F2BA3AF" w14:textId="77777777" w:rsidR="00BF14F5" w:rsidRDefault="00BF14F5" w:rsidP="005F744E">
      <w:pPr>
        <w:spacing w:after="0"/>
        <w:jc w:val="both"/>
        <w:rPr>
          <w:rFonts w:asciiTheme="minorHAnsi" w:hAnsiTheme="minorHAnsi"/>
          <w:sz w:val="24"/>
          <w:szCs w:val="24"/>
        </w:rPr>
      </w:pPr>
    </w:p>
    <w:p w14:paraId="683341B8" w14:textId="19AD3527" w:rsidR="00BF14F5" w:rsidRDefault="00BF14F5" w:rsidP="005F744E">
      <w:pPr>
        <w:spacing w:after="0"/>
        <w:jc w:val="both"/>
        <w:rPr>
          <w:rFonts w:asciiTheme="minorHAnsi" w:hAnsiTheme="minorHAnsi" w:cstheme="minorHAnsi"/>
          <w:sz w:val="24"/>
          <w:szCs w:val="24"/>
        </w:rPr>
      </w:pPr>
      <w:r>
        <w:rPr>
          <w:rFonts w:asciiTheme="minorHAnsi" w:hAnsiTheme="minorHAnsi"/>
          <w:b/>
          <w:sz w:val="24"/>
          <w:szCs w:val="24"/>
        </w:rPr>
        <w:t>Convocante</w:t>
      </w:r>
      <w:r w:rsidRPr="00BE1534">
        <w:rPr>
          <w:rFonts w:asciiTheme="minorHAnsi" w:hAnsiTheme="minorHAnsi"/>
          <w:b/>
          <w:sz w:val="24"/>
          <w:szCs w:val="24"/>
        </w:rPr>
        <w:t xml:space="preserve">: </w:t>
      </w:r>
      <w:r>
        <w:rPr>
          <w:rFonts w:asciiTheme="minorHAnsi" w:hAnsiTheme="minorHAnsi" w:cstheme="minorHAnsi"/>
          <w:sz w:val="24"/>
          <w:szCs w:val="24"/>
        </w:rPr>
        <w:t>Diputado Os</w:t>
      </w:r>
      <w:r w:rsidR="00225410">
        <w:rPr>
          <w:rFonts w:asciiTheme="minorHAnsi" w:hAnsiTheme="minorHAnsi" w:cstheme="minorHAnsi"/>
          <w:sz w:val="24"/>
          <w:szCs w:val="24"/>
        </w:rPr>
        <w:t>w</w:t>
      </w:r>
      <w:r>
        <w:rPr>
          <w:rFonts w:asciiTheme="minorHAnsi" w:hAnsiTheme="minorHAnsi" w:cstheme="minorHAnsi"/>
          <w:sz w:val="24"/>
          <w:szCs w:val="24"/>
        </w:rPr>
        <w:t>aldo Jiménez López</w:t>
      </w:r>
      <w:r w:rsidR="00300496">
        <w:rPr>
          <w:rFonts w:asciiTheme="minorHAnsi" w:hAnsiTheme="minorHAnsi" w:cstheme="minorHAnsi"/>
          <w:sz w:val="24"/>
          <w:szCs w:val="24"/>
        </w:rPr>
        <w:t>,</w:t>
      </w:r>
      <w:r>
        <w:rPr>
          <w:rFonts w:asciiTheme="minorHAnsi" w:hAnsiTheme="minorHAnsi" w:cstheme="minorHAnsi"/>
          <w:sz w:val="24"/>
          <w:szCs w:val="24"/>
        </w:rPr>
        <w:t xml:space="preserve"> presidente de la Comisión de Participación Ciudadana y Combate a la Corrupción.</w:t>
      </w:r>
    </w:p>
    <w:p w14:paraId="116D252F" w14:textId="77777777" w:rsidR="00BF14F5" w:rsidRDefault="00BF14F5" w:rsidP="005F744E">
      <w:pPr>
        <w:spacing w:after="0"/>
        <w:jc w:val="both"/>
        <w:rPr>
          <w:rFonts w:asciiTheme="minorHAnsi" w:hAnsiTheme="minorHAnsi" w:cstheme="minorHAnsi"/>
          <w:sz w:val="24"/>
          <w:szCs w:val="24"/>
        </w:rPr>
      </w:pPr>
    </w:p>
    <w:p w14:paraId="233840C9" w14:textId="24DCCA66" w:rsidR="00BF14F5" w:rsidRDefault="00BF14F5" w:rsidP="005F744E">
      <w:pPr>
        <w:spacing w:after="0"/>
        <w:jc w:val="both"/>
        <w:rPr>
          <w:rFonts w:asciiTheme="minorHAnsi" w:hAnsiTheme="minorHAnsi"/>
          <w:sz w:val="24"/>
          <w:szCs w:val="24"/>
        </w:rPr>
      </w:pPr>
      <w:r>
        <w:rPr>
          <w:rFonts w:asciiTheme="minorHAnsi" w:hAnsiTheme="minorHAnsi" w:cstheme="minorHAnsi"/>
          <w:b/>
          <w:bCs/>
          <w:sz w:val="24"/>
          <w:szCs w:val="24"/>
        </w:rPr>
        <w:t xml:space="preserve">Participantes: </w:t>
      </w:r>
      <w:r>
        <w:rPr>
          <w:rFonts w:asciiTheme="minorHAnsi" w:hAnsiTheme="minorHAnsi" w:cstheme="minorHAnsi"/>
          <w:sz w:val="24"/>
          <w:szCs w:val="24"/>
        </w:rPr>
        <w:t>Diputados integrantes de la Comisión de Participación Ciudadana y Anticorrupción Gabriel Os</w:t>
      </w:r>
      <w:r w:rsidR="00225410">
        <w:rPr>
          <w:rFonts w:asciiTheme="minorHAnsi" w:hAnsiTheme="minorHAnsi" w:cstheme="minorHAnsi"/>
          <w:sz w:val="24"/>
          <w:szCs w:val="24"/>
        </w:rPr>
        <w:t>w</w:t>
      </w:r>
      <w:r>
        <w:rPr>
          <w:rFonts w:asciiTheme="minorHAnsi" w:hAnsiTheme="minorHAnsi" w:cstheme="minorHAnsi"/>
          <w:sz w:val="24"/>
          <w:szCs w:val="24"/>
        </w:rPr>
        <w:t>aldo Jiménez López (</w:t>
      </w:r>
      <w:r w:rsidR="00300496">
        <w:rPr>
          <w:rFonts w:asciiTheme="minorHAnsi" w:hAnsiTheme="minorHAnsi" w:cstheme="minorHAnsi"/>
          <w:sz w:val="24"/>
          <w:szCs w:val="24"/>
        </w:rPr>
        <w:t xml:space="preserve">OJL - </w:t>
      </w:r>
      <w:r>
        <w:rPr>
          <w:rFonts w:asciiTheme="minorHAnsi" w:hAnsiTheme="minorHAnsi" w:cstheme="minorHAnsi"/>
          <w:sz w:val="24"/>
          <w:szCs w:val="24"/>
        </w:rPr>
        <w:t xml:space="preserve">Presidente), Guadalupe Tlaque Cuazitl (Secretaria), José Armando García Avendaño (Vocal), Iliana Paola Ruiz García (Vocal), Raymundo Atanasio Luna (Vocal), Josefina García Hernández (Vocal), </w:t>
      </w:r>
      <w:r w:rsidR="003F4D61">
        <w:rPr>
          <w:rFonts w:asciiTheme="minorHAnsi" w:hAnsiTheme="minorHAnsi" w:cstheme="minorHAnsi"/>
          <w:sz w:val="24"/>
          <w:szCs w:val="24"/>
        </w:rPr>
        <w:t>Nancy Jiménez Morales (Vocal). Personal del Congreso del Estado</w:t>
      </w:r>
      <w:r>
        <w:rPr>
          <w:rFonts w:asciiTheme="minorHAnsi" w:hAnsiTheme="minorHAnsi" w:cstheme="minorHAnsi"/>
          <w:sz w:val="24"/>
          <w:szCs w:val="24"/>
        </w:rPr>
        <w:t>. Representante de la Red</w:t>
      </w:r>
      <w:r w:rsidR="0091014B">
        <w:rPr>
          <w:rFonts w:asciiTheme="minorHAnsi" w:hAnsiTheme="minorHAnsi" w:cstheme="minorHAnsi"/>
          <w:sz w:val="24"/>
          <w:szCs w:val="24"/>
        </w:rPr>
        <w:t xml:space="preserve"> Social</w:t>
      </w:r>
      <w:r>
        <w:rPr>
          <w:rFonts w:asciiTheme="minorHAnsi" w:hAnsiTheme="minorHAnsi" w:cstheme="minorHAnsi"/>
          <w:sz w:val="24"/>
          <w:szCs w:val="24"/>
        </w:rPr>
        <w:t xml:space="preserve"> Contraloría Ciudadana</w:t>
      </w:r>
      <w:r w:rsidR="0091014B">
        <w:rPr>
          <w:rFonts w:asciiTheme="minorHAnsi" w:hAnsiTheme="minorHAnsi" w:cstheme="minorHAnsi"/>
          <w:sz w:val="24"/>
          <w:szCs w:val="24"/>
        </w:rPr>
        <w:t xml:space="preserve"> Puebla AC</w:t>
      </w:r>
      <w:r>
        <w:rPr>
          <w:rFonts w:asciiTheme="minorHAnsi" w:hAnsiTheme="minorHAnsi" w:cstheme="minorHAnsi"/>
          <w:sz w:val="24"/>
          <w:szCs w:val="24"/>
        </w:rPr>
        <w:t>.</w:t>
      </w:r>
      <w:r w:rsidRPr="00BE1534">
        <w:rPr>
          <w:rFonts w:asciiTheme="minorHAnsi" w:hAnsiTheme="minorHAnsi"/>
          <w:sz w:val="24"/>
          <w:szCs w:val="24"/>
        </w:rPr>
        <w:t xml:space="preserve"> </w:t>
      </w:r>
    </w:p>
    <w:p w14:paraId="401A2826" w14:textId="77777777" w:rsidR="00BF14F5" w:rsidRDefault="00BF14F5" w:rsidP="005F744E">
      <w:pPr>
        <w:spacing w:after="0"/>
        <w:jc w:val="both"/>
        <w:rPr>
          <w:rFonts w:asciiTheme="minorHAnsi" w:hAnsiTheme="minorHAnsi"/>
          <w:sz w:val="24"/>
          <w:szCs w:val="24"/>
        </w:rPr>
      </w:pPr>
    </w:p>
    <w:p w14:paraId="46831E6F" w14:textId="77777777" w:rsidR="00BF14F5" w:rsidRPr="00BE1534" w:rsidRDefault="00BF14F5" w:rsidP="00BF14F5">
      <w:pPr>
        <w:jc w:val="both"/>
        <w:rPr>
          <w:rFonts w:asciiTheme="minorHAnsi" w:hAnsiTheme="minorHAnsi"/>
          <w:sz w:val="24"/>
          <w:szCs w:val="24"/>
        </w:rPr>
      </w:pPr>
      <w:r>
        <w:rPr>
          <w:rFonts w:asciiTheme="minorHAnsi" w:hAnsiTheme="minorHAnsi"/>
          <w:sz w:val="24"/>
          <w:szCs w:val="24"/>
        </w:rPr>
        <w:t>OJL</w:t>
      </w:r>
      <w:r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4621A2B4" w:rsidR="00767EA5" w:rsidRPr="006D2FA2" w:rsidRDefault="003F4D61" w:rsidP="003F4D61">
            <w:pPr>
              <w:jc w:val="both"/>
              <w:rPr>
                <w:rFonts w:asciiTheme="minorHAnsi" w:hAnsiTheme="minorHAnsi" w:cstheme="minorHAnsi"/>
                <w:sz w:val="24"/>
                <w:szCs w:val="24"/>
              </w:rPr>
            </w:pPr>
            <w:r>
              <w:rPr>
                <w:rFonts w:asciiTheme="minorHAnsi" w:hAnsiTheme="minorHAnsi" w:cstheme="minorHAnsi"/>
                <w:sz w:val="24"/>
                <w:szCs w:val="24"/>
              </w:rPr>
              <w:t>Único. Revisión del decreto de Reforma a la</w:t>
            </w:r>
            <w:r w:rsidR="00225410">
              <w:rPr>
                <w:rFonts w:asciiTheme="minorHAnsi" w:hAnsiTheme="minorHAnsi" w:cstheme="minorHAnsi"/>
                <w:sz w:val="24"/>
                <w:szCs w:val="24"/>
              </w:rPr>
              <w:t xml:space="preserve"> Ley</w:t>
            </w:r>
            <w:r>
              <w:rPr>
                <w:rFonts w:asciiTheme="minorHAnsi" w:hAnsiTheme="minorHAnsi" w:cstheme="minorHAnsi"/>
                <w:sz w:val="24"/>
                <w:szCs w:val="24"/>
              </w:rPr>
              <w:t xml:space="preserve"> del Sistema Anticorrupción del Estado de Puebla</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27348756"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300496">
        <w:rPr>
          <w:rFonts w:asciiTheme="minorHAnsi" w:hAnsiTheme="minorHAnsi"/>
          <w:sz w:val="24"/>
          <w:szCs w:val="24"/>
        </w:rPr>
        <w:t>O</w:t>
      </w:r>
      <w:r w:rsidR="00300496"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300496">
        <w:rPr>
          <w:rFonts w:asciiTheme="minorHAnsi" w:hAnsiTheme="minorHAnsi"/>
          <w:sz w:val="24"/>
          <w:szCs w:val="24"/>
        </w:rPr>
        <w:t>D</w:t>
      </w:r>
      <w:r w:rsidR="00300496"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3C9DF553" w14:textId="77777777" w:rsidR="00BE1534" w:rsidRDefault="00BE1534">
      <w:pPr>
        <w:spacing w:after="0"/>
        <w:jc w:val="both"/>
        <w:rPr>
          <w:rFonts w:asciiTheme="minorHAnsi" w:hAnsiTheme="minorHAnsi"/>
          <w:sz w:val="24"/>
          <w:szCs w:val="24"/>
        </w:rPr>
      </w:pPr>
    </w:p>
    <w:p w14:paraId="07D5D4E9" w14:textId="6E6A4B32" w:rsidR="00356E51" w:rsidRPr="003F4D61" w:rsidRDefault="003F4D61" w:rsidP="005A234B">
      <w:pPr>
        <w:spacing w:after="0"/>
        <w:jc w:val="both"/>
        <w:rPr>
          <w:rFonts w:asciiTheme="minorHAnsi" w:hAnsiTheme="minorHAnsi"/>
          <w:b/>
          <w:bCs/>
          <w:sz w:val="24"/>
          <w:szCs w:val="24"/>
        </w:rPr>
      </w:pPr>
      <w:r w:rsidRPr="003F4D61">
        <w:rPr>
          <w:rFonts w:asciiTheme="minorHAnsi" w:hAnsiTheme="minorHAnsi" w:cstheme="minorHAnsi"/>
          <w:b/>
          <w:bCs/>
          <w:sz w:val="24"/>
          <w:szCs w:val="24"/>
        </w:rPr>
        <w:t>Único. Revisión del decreto de Reforma a la del Sistema Anticorrupción del Estado de Puebla.</w:t>
      </w:r>
    </w:p>
    <w:p w14:paraId="3BB0ABB5" w14:textId="77777777" w:rsidR="003F4D61" w:rsidRDefault="003F4D61" w:rsidP="005A234B">
      <w:pPr>
        <w:spacing w:after="0"/>
        <w:jc w:val="both"/>
        <w:rPr>
          <w:rFonts w:asciiTheme="minorHAnsi" w:hAnsiTheme="minorHAnsi"/>
          <w:sz w:val="24"/>
          <w:szCs w:val="24"/>
        </w:rPr>
      </w:pPr>
    </w:p>
    <w:p w14:paraId="06A601C7" w14:textId="57FACF9C" w:rsidR="00B93A74" w:rsidRDefault="00C17D65" w:rsidP="005A234B">
      <w:pPr>
        <w:spacing w:after="0"/>
        <w:jc w:val="both"/>
        <w:rPr>
          <w:rFonts w:asciiTheme="minorHAnsi" w:hAnsiTheme="minorHAnsi" w:cstheme="minorHAnsi"/>
          <w:sz w:val="24"/>
          <w:szCs w:val="24"/>
        </w:rPr>
      </w:pPr>
      <w:r>
        <w:rPr>
          <w:rFonts w:asciiTheme="minorHAnsi" w:hAnsiTheme="minorHAnsi"/>
          <w:sz w:val="24"/>
          <w:szCs w:val="24"/>
        </w:rPr>
        <w:t xml:space="preserve">Se </w:t>
      </w:r>
      <w:r w:rsidR="00300496">
        <w:rPr>
          <w:rFonts w:asciiTheme="minorHAnsi" w:hAnsiTheme="minorHAnsi"/>
          <w:sz w:val="24"/>
          <w:szCs w:val="24"/>
        </w:rPr>
        <w:t xml:space="preserve">abrió </w:t>
      </w:r>
      <w:r>
        <w:rPr>
          <w:rFonts w:asciiTheme="minorHAnsi" w:hAnsiTheme="minorHAnsi"/>
          <w:sz w:val="24"/>
          <w:szCs w:val="24"/>
        </w:rPr>
        <w:t>la sesión con la propuesta de revisión al artículo 17 de la ley en revisión</w:t>
      </w:r>
      <w:r w:rsidR="00300496">
        <w:rPr>
          <w:rFonts w:asciiTheme="minorHAnsi" w:hAnsiTheme="minorHAnsi"/>
          <w:sz w:val="24"/>
          <w:szCs w:val="24"/>
        </w:rPr>
        <w:t>.</w:t>
      </w:r>
      <w:r>
        <w:rPr>
          <w:rFonts w:asciiTheme="minorHAnsi" w:hAnsiTheme="minorHAnsi"/>
          <w:sz w:val="24"/>
          <w:szCs w:val="24"/>
        </w:rPr>
        <w:t xml:space="preserve"> </w:t>
      </w:r>
      <w:r w:rsidR="00300496">
        <w:rPr>
          <w:rFonts w:asciiTheme="minorHAnsi" w:hAnsiTheme="minorHAnsi"/>
          <w:sz w:val="24"/>
          <w:szCs w:val="24"/>
        </w:rPr>
        <w:t>L</w:t>
      </w:r>
      <w:r>
        <w:rPr>
          <w:rFonts w:asciiTheme="minorHAnsi" w:hAnsiTheme="minorHAnsi"/>
          <w:sz w:val="24"/>
          <w:szCs w:val="24"/>
        </w:rPr>
        <w:t xml:space="preserve">os diputados </w:t>
      </w:r>
      <w:r>
        <w:rPr>
          <w:rFonts w:asciiTheme="minorHAnsi" w:hAnsiTheme="minorHAnsi" w:cstheme="minorHAnsi"/>
          <w:sz w:val="24"/>
          <w:szCs w:val="24"/>
        </w:rPr>
        <w:t>Guadalupe</w:t>
      </w:r>
      <w:r w:rsidR="003E2875">
        <w:rPr>
          <w:rFonts w:asciiTheme="minorHAnsi" w:hAnsiTheme="minorHAnsi" w:cstheme="minorHAnsi"/>
          <w:sz w:val="24"/>
          <w:szCs w:val="24"/>
        </w:rPr>
        <w:t xml:space="preserve"> </w:t>
      </w:r>
      <w:r>
        <w:rPr>
          <w:rFonts w:asciiTheme="minorHAnsi" w:hAnsiTheme="minorHAnsi" w:cstheme="minorHAnsi"/>
          <w:sz w:val="24"/>
          <w:szCs w:val="24"/>
        </w:rPr>
        <w:t xml:space="preserve">Tlaque Cuazitl, Josefina García Hernández y </w:t>
      </w:r>
      <w:r w:rsidR="007D63A6">
        <w:rPr>
          <w:rFonts w:asciiTheme="minorHAnsi" w:hAnsiTheme="minorHAnsi" w:cstheme="minorHAnsi"/>
          <w:sz w:val="24"/>
          <w:szCs w:val="24"/>
        </w:rPr>
        <w:t xml:space="preserve">José Armando García Avendaño </w:t>
      </w:r>
      <w:r w:rsidR="00B93A74">
        <w:rPr>
          <w:rFonts w:asciiTheme="minorHAnsi" w:hAnsiTheme="minorHAnsi" w:cstheme="minorHAnsi"/>
          <w:sz w:val="24"/>
          <w:szCs w:val="24"/>
        </w:rPr>
        <w:t>comentaron su desacuerdo para discutir este artículo ya que no fue presentado en el documento inicial</w:t>
      </w:r>
      <w:r w:rsidR="00300496">
        <w:rPr>
          <w:rFonts w:asciiTheme="minorHAnsi" w:hAnsiTheme="minorHAnsi" w:cstheme="minorHAnsi"/>
          <w:sz w:val="24"/>
          <w:szCs w:val="24"/>
        </w:rPr>
        <w:t xml:space="preserve"> que debería haber sido del conocimiento de quienes participaron en la reunión</w:t>
      </w:r>
      <w:r w:rsidR="00B93A74">
        <w:rPr>
          <w:rFonts w:asciiTheme="minorHAnsi" w:hAnsiTheme="minorHAnsi" w:cstheme="minorHAnsi"/>
          <w:sz w:val="24"/>
          <w:szCs w:val="24"/>
        </w:rPr>
        <w:t>, además de que considera</w:t>
      </w:r>
      <w:r w:rsidR="00300496">
        <w:rPr>
          <w:rFonts w:asciiTheme="minorHAnsi" w:hAnsiTheme="minorHAnsi" w:cstheme="minorHAnsi"/>
          <w:sz w:val="24"/>
          <w:szCs w:val="24"/>
        </w:rPr>
        <w:t>ro</w:t>
      </w:r>
      <w:r w:rsidR="00B93A74">
        <w:rPr>
          <w:rFonts w:asciiTheme="minorHAnsi" w:hAnsiTheme="minorHAnsi" w:cstheme="minorHAnsi"/>
          <w:sz w:val="24"/>
          <w:szCs w:val="24"/>
        </w:rPr>
        <w:t xml:space="preserve">n </w:t>
      </w:r>
      <w:r w:rsidR="00300496">
        <w:rPr>
          <w:rFonts w:asciiTheme="minorHAnsi" w:hAnsiTheme="minorHAnsi" w:cstheme="minorHAnsi"/>
          <w:sz w:val="24"/>
          <w:szCs w:val="24"/>
        </w:rPr>
        <w:t xml:space="preserve">que </w:t>
      </w:r>
      <w:r w:rsidR="00B93A74">
        <w:rPr>
          <w:rFonts w:asciiTheme="minorHAnsi" w:hAnsiTheme="minorHAnsi" w:cstheme="minorHAnsi"/>
          <w:sz w:val="24"/>
          <w:szCs w:val="24"/>
        </w:rPr>
        <w:t xml:space="preserve">por su importancia se </w:t>
      </w:r>
      <w:r w:rsidR="00300496">
        <w:rPr>
          <w:rFonts w:asciiTheme="minorHAnsi" w:hAnsiTheme="minorHAnsi" w:cstheme="minorHAnsi"/>
          <w:sz w:val="24"/>
          <w:szCs w:val="24"/>
        </w:rPr>
        <w:t xml:space="preserve">requeriría </w:t>
      </w:r>
      <w:r w:rsidR="00B93A74">
        <w:rPr>
          <w:rFonts w:asciiTheme="minorHAnsi" w:hAnsiTheme="minorHAnsi" w:cstheme="minorHAnsi"/>
          <w:sz w:val="24"/>
          <w:szCs w:val="24"/>
        </w:rPr>
        <w:t>de mayor análisis que tendrá que estar relacionado con la Ley de Egresos del Estado, así como un análisis también al artículo 36 de la Ley General del Sistema Anticorrupción</w:t>
      </w:r>
      <w:r w:rsidR="00300496">
        <w:rPr>
          <w:rFonts w:asciiTheme="minorHAnsi" w:hAnsiTheme="minorHAnsi" w:cstheme="minorHAnsi"/>
          <w:sz w:val="24"/>
          <w:szCs w:val="24"/>
        </w:rPr>
        <w:t>,</w:t>
      </w:r>
      <w:r w:rsidR="00B93A74">
        <w:rPr>
          <w:rFonts w:asciiTheme="minorHAnsi" w:hAnsiTheme="minorHAnsi" w:cstheme="minorHAnsi"/>
          <w:sz w:val="24"/>
          <w:szCs w:val="24"/>
        </w:rPr>
        <w:t xml:space="preserve"> por lo que la Diputada Nancy Jiménez Morales </w:t>
      </w:r>
      <w:r w:rsidR="00300496">
        <w:rPr>
          <w:rFonts w:asciiTheme="minorHAnsi" w:hAnsiTheme="minorHAnsi" w:cstheme="minorHAnsi"/>
          <w:sz w:val="24"/>
          <w:szCs w:val="24"/>
        </w:rPr>
        <w:t xml:space="preserve">propuso </w:t>
      </w:r>
      <w:r w:rsidR="00B93A74">
        <w:rPr>
          <w:rFonts w:asciiTheme="minorHAnsi" w:hAnsiTheme="minorHAnsi" w:cstheme="minorHAnsi"/>
          <w:sz w:val="24"/>
          <w:szCs w:val="24"/>
        </w:rPr>
        <w:t>se</w:t>
      </w:r>
      <w:r w:rsidR="00300496">
        <w:rPr>
          <w:rFonts w:asciiTheme="minorHAnsi" w:hAnsiTheme="minorHAnsi" w:cstheme="minorHAnsi"/>
          <w:sz w:val="24"/>
          <w:szCs w:val="24"/>
        </w:rPr>
        <w:t xml:space="preserve"> </w:t>
      </w:r>
      <w:r w:rsidR="00B93A74">
        <w:rPr>
          <w:rFonts w:asciiTheme="minorHAnsi" w:hAnsiTheme="minorHAnsi" w:cstheme="minorHAnsi"/>
          <w:sz w:val="24"/>
          <w:szCs w:val="24"/>
        </w:rPr>
        <w:t xml:space="preserve"> </w:t>
      </w:r>
      <w:r w:rsidR="00300496">
        <w:rPr>
          <w:rFonts w:asciiTheme="minorHAnsi" w:hAnsiTheme="minorHAnsi" w:cstheme="minorHAnsi"/>
          <w:sz w:val="24"/>
          <w:szCs w:val="24"/>
        </w:rPr>
        <w:t xml:space="preserve">enviara </w:t>
      </w:r>
      <w:r w:rsidR="00B93A74">
        <w:rPr>
          <w:rFonts w:asciiTheme="minorHAnsi" w:hAnsiTheme="minorHAnsi" w:cstheme="minorHAnsi"/>
          <w:sz w:val="24"/>
          <w:szCs w:val="24"/>
        </w:rPr>
        <w:t>a mesa de análisis para ser presentado en una reforma posterior.</w:t>
      </w:r>
      <w:r w:rsidR="004F79C0">
        <w:rPr>
          <w:rFonts w:asciiTheme="minorHAnsi" w:hAnsiTheme="minorHAnsi" w:cstheme="minorHAnsi"/>
          <w:sz w:val="24"/>
          <w:szCs w:val="24"/>
        </w:rPr>
        <w:t xml:space="preserve"> Este punto fue acordado por 4 votos a favor y 3 en contra, por lo tanto, </w:t>
      </w:r>
      <w:r w:rsidR="003E1635">
        <w:rPr>
          <w:rFonts w:asciiTheme="minorHAnsi" w:hAnsiTheme="minorHAnsi" w:cstheme="minorHAnsi"/>
          <w:sz w:val="24"/>
          <w:szCs w:val="24"/>
        </w:rPr>
        <w:t xml:space="preserve">pasó </w:t>
      </w:r>
      <w:r w:rsidR="004F79C0">
        <w:rPr>
          <w:rFonts w:asciiTheme="minorHAnsi" w:hAnsiTheme="minorHAnsi" w:cstheme="minorHAnsi"/>
          <w:sz w:val="24"/>
          <w:szCs w:val="24"/>
        </w:rPr>
        <w:t>a análisis.</w:t>
      </w:r>
    </w:p>
    <w:p w14:paraId="572F416D" w14:textId="4AEDD8E0" w:rsidR="004F79C0" w:rsidRDefault="004F79C0" w:rsidP="005A234B">
      <w:pPr>
        <w:spacing w:after="0"/>
        <w:jc w:val="both"/>
        <w:rPr>
          <w:rFonts w:asciiTheme="minorHAnsi" w:hAnsiTheme="minorHAnsi" w:cstheme="minorHAnsi"/>
          <w:sz w:val="24"/>
          <w:szCs w:val="24"/>
        </w:rPr>
      </w:pPr>
    </w:p>
    <w:p w14:paraId="7322F0B3" w14:textId="0E490349" w:rsidR="00215E9E" w:rsidRDefault="004F79C0" w:rsidP="005A234B">
      <w:pPr>
        <w:spacing w:after="0"/>
        <w:jc w:val="both"/>
        <w:rPr>
          <w:rFonts w:asciiTheme="minorHAnsi" w:hAnsiTheme="minorHAnsi"/>
          <w:sz w:val="24"/>
          <w:szCs w:val="24"/>
        </w:rPr>
      </w:pPr>
      <w:r>
        <w:rPr>
          <w:rFonts w:asciiTheme="minorHAnsi" w:hAnsiTheme="minorHAnsi" w:cstheme="minorHAnsi"/>
          <w:sz w:val="24"/>
          <w:szCs w:val="24"/>
        </w:rPr>
        <w:t xml:space="preserve">Siguiendo con el análisis, la Diputada Josefina García Hernández </w:t>
      </w:r>
      <w:r w:rsidR="003E1635">
        <w:rPr>
          <w:rFonts w:asciiTheme="minorHAnsi" w:hAnsiTheme="minorHAnsi" w:cstheme="minorHAnsi"/>
          <w:sz w:val="24"/>
          <w:szCs w:val="24"/>
        </w:rPr>
        <w:t xml:space="preserve">solicitó </w:t>
      </w:r>
      <w:r>
        <w:rPr>
          <w:rFonts w:asciiTheme="minorHAnsi" w:hAnsiTheme="minorHAnsi" w:cstheme="minorHAnsi"/>
          <w:sz w:val="24"/>
          <w:szCs w:val="24"/>
        </w:rPr>
        <w:t>se modifiquen los artículo</w:t>
      </w:r>
      <w:r w:rsidR="003E1635">
        <w:rPr>
          <w:rFonts w:asciiTheme="minorHAnsi" w:hAnsiTheme="minorHAnsi" w:cstheme="minorHAnsi"/>
          <w:sz w:val="24"/>
          <w:szCs w:val="24"/>
        </w:rPr>
        <w:t>s</w:t>
      </w:r>
      <w:r>
        <w:rPr>
          <w:rFonts w:asciiTheme="minorHAnsi" w:hAnsiTheme="minorHAnsi" w:cstheme="minorHAnsi"/>
          <w:sz w:val="24"/>
          <w:szCs w:val="24"/>
        </w:rPr>
        <w:t xml:space="preserve"> 16 en su segundo párrafo y 17 en su tercer párrafo</w:t>
      </w:r>
      <w:r w:rsidR="003E1635">
        <w:rPr>
          <w:rFonts w:asciiTheme="minorHAnsi" w:hAnsiTheme="minorHAnsi" w:cstheme="minorHAnsi"/>
          <w:sz w:val="24"/>
          <w:szCs w:val="24"/>
        </w:rPr>
        <w:t>,</w:t>
      </w:r>
      <w:r>
        <w:rPr>
          <w:rFonts w:asciiTheme="minorHAnsi" w:hAnsiTheme="minorHAnsi" w:cstheme="minorHAnsi"/>
          <w:sz w:val="24"/>
          <w:szCs w:val="24"/>
        </w:rPr>
        <w:t xml:space="preserve"> ya que </w:t>
      </w:r>
      <w:r w:rsidR="003E1635">
        <w:rPr>
          <w:rFonts w:asciiTheme="minorHAnsi" w:hAnsiTheme="minorHAnsi" w:cstheme="minorHAnsi"/>
          <w:sz w:val="24"/>
          <w:szCs w:val="24"/>
        </w:rPr>
        <w:t xml:space="preserve">estaban </w:t>
      </w:r>
      <w:r>
        <w:rPr>
          <w:rFonts w:asciiTheme="minorHAnsi" w:hAnsiTheme="minorHAnsi" w:cstheme="minorHAnsi"/>
          <w:sz w:val="24"/>
          <w:szCs w:val="24"/>
        </w:rPr>
        <w:t>repetidos</w:t>
      </w:r>
      <w:r w:rsidR="003E1635">
        <w:rPr>
          <w:rFonts w:asciiTheme="minorHAnsi" w:hAnsiTheme="minorHAnsi" w:cstheme="minorHAnsi"/>
          <w:sz w:val="24"/>
          <w:szCs w:val="24"/>
        </w:rPr>
        <w:t>.  S</w:t>
      </w:r>
      <w:r>
        <w:rPr>
          <w:rFonts w:asciiTheme="minorHAnsi" w:hAnsiTheme="minorHAnsi" w:cstheme="minorHAnsi"/>
          <w:sz w:val="24"/>
          <w:szCs w:val="24"/>
        </w:rPr>
        <w:t xml:space="preserve">e </w:t>
      </w:r>
      <w:r w:rsidR="003E1635">
        <w:rPr>
          <w:rFonts w:asciiTheme="minorHAnsi" w:hAnsiTheme="minorHAnsi" w:cstheme="minorHAnsi"/>
          <w:sz w:val="24"/>
          <w:szCs w:val="24"/>
        </w:rPr>
        <w:t>aprobó se mantuviera</w:t>
      </w:r>
      <w:r>
        <w:rPr>
          <w:rFonts w:asciiTheme="minorHAnsi" w:hAnsiTheme="minorHAnsi" w:cstheme="minorHAnsi"/>
          <w:sz w:val="24"/>
          <w:szCs w:val="24"/>
        </w:rPr>
        <w:t xml:space="preserve"> el artículo 16 y se </w:t>
      </w:r>
      <w:r w:rsidR="003E1635">
        <w:rPr>
          <w:rFonts w:asciiTheme="minorHAnsi" w:hAnsiTheme="minorHAnsi" w:cstheme="minorHAnsi"/>
          <w:sz w:val="24"/>
          <w:szCs w:val="24"/>
        </w:rPr>
        <w:t xml:space="preserve">eliminara </w:t>
      </w:r>
      <w:r>
        <w:rPr>
          <w:rFonts w:asciiTheme="minorHAnsi" w:hAnsiTheme="minorHAnsi" w:cstheme="minorHAnsi"/>
          <w:sz w:val="24"/>
          <w:szCs w:val="24"/>
        </w:rPr>
        <w:t>el 17</w:t>
      </w:r>
      <w:r w:rsidR="003E1635">
        <w:rPr>
          <w:rFonts w:asciiTheme="minorHAnsi" w:hAnsiTheme="minorHAnsi" w:cstheme="minorHAnsi"/>
          <w:sz w:val="24"/>
          <w:szCs w:val="24"/>
        </w:rPr>
        <w:t xml:space="preserve"> al ser pertinente la solicitud presentada</w:t>
      </w:r>
      <w:r>
        <w:rPr>
          <w:rFonts w:asciiTheme="minorHAnsi" w:hAnsiTheme="minorHAnsi" w:cstheme="minorHAnsi"/>
          <w:sz w:val="24"/>
          <w:szCs w:val="24"/>
        </w:rPr>
        <w:t>.</w:t>
      </w:r>
    </w:p>
    <w:p w14:paraId="0A51FADC" w14:textId="06119095" w:rsidR="003200C3" w:rsidRDefault="003200C3" w:rsidP="005A234B">
      <w:pPr>
        <w:spacing w:after="0"/>
        <w:jc w:val="both"/>
        <w:rPr>
          <w:rFonts w:asciiTheme="minorHAnsi" w:hAnsiTheme="minorHAnsi"/>
          <w:sz w:val="24"/>
          <w:szCs w:val="24"/>
        </w:rPr>
      </w:pPr>
    </w:p>
    <w:p w14:paraId="05107130" w14:textId="45C6C61D" w:rsidR="004F79C0" w:rsidRDefault="004F79C0" w:rsidP="00D131A3">
      <w:pPr>
        <w:spacing w:after="0"/>
        <w:jc w:val="both"/>
        <w:rPr>
          <w:rFonts w:asciiTheme="minorHAnsi" w:hAnsiTheme="minorHAnsi"/>
          <w:sz w:val="24"/>
          <w:szCs w:val="24"/>
        </w:rPr>
      </w:pPr>
      <w:r>
        <w:rPr>
          <w:rFonts w:asciiTheme="minorHAnsi" w:hAnsiTheme="minorHAnsi"/>
          <w:sz w:val="24"/>
          <w:szCs w:val="24"/>
        </w:rPr>
        <w:t xml:space="preserve">Al haberse agotado el tiempo que se </w:t>
      </w:r>
      <w:r w:rsidR="003E1635">
        <w:rPr>
          <w:rFonts w:asciiTheme="minorHAnsi" w:hAnsiTheme="minorHAnsi"/>
          <w:sz w:val="24"/>
          <w:szCs w:val="24"/>
        </w:rPr>
        <w:t xml:space="preserve">tenía </w:t>
      </w:r>
      <w:r>
        <w:rPr>
          <w:rFonts w:asciiTheme="minorHAnsi" w:hAnsiTheme="minorHAnsi"/>
          <w:sz w:val="24"/>
          <w:szCs w:val="24"/>
        </w:rPr>
        <w:t>programado para la sesión virtual</w:t>
      </w:r>
      <w:r w:rsidR="003E1635">
        <w:rPr>
          <w:rFonts w:asciiTheme="minorHAnsi" w:hAnsiTheme="minorHAnsi"/>
          <w:sz w:val="24"/>
          <w:szCs w:val="24"/>
        </w:rPr>
        <w:t>,</w:t>
      </w:r>
      <w:r>
        <w:rPr>
          <w:rFonts w:asciiTheme="minorHAnsi" w:hAnsiTheme="minorHAnsi"/>
          <w:sz w:val="24"/>
          <w:szCs w:val="24"/>
        </w:rPr>
        <w:t xml:space="preserve"> se </w:t>
      </w:r>
      <w:r w:rsidR="003E1635">
        <w:rPr>
          <w:rFonts w:asciiTheme="minorHAnsi" w:hAnsiTheme="minorHAnsi"/>
          <w:sz w:val="24"/>
          <w:szCs w:val="24"/>
        </w:rPr>
        <w:t>acordó convocar</w:t>
      </w:r>
      <w:r>
        <w:rPr>
          <w:rFonts w:asciiTheme="minorHAnsi" w:hAnsiTheme="minorHAnsi"/>
          <w:sz w:val="24"/>
          <w:szCs w:val="24"/>
        </w:rPr>
        <w:t xml:space="preserve"> </w:t>
      </w:r>
      <w:r w:rsidR="003E1635">
        <w:rPr>
          <w:rFonts w:asciiTheme="minorHAnsi" w:hAnsiTheme="minorHAnsi"/>
          <w:sz w:val="24"/>
          <w:szCs w:val="24"/>
        </w:rPr>
        <w:t xml:space="preserve">a la brevedad </w:t>
      </w:r>
      <w:r>
        <w:rPr>
          <w:rFonts w:asciiTheme="minorHAnsi" w:hAnsiTheme="minorHAnsi"/>
          <w:sz w:val="24"/>
          <w:szCs w:val="24"/>
        </w:rPr>
        <w:t>para dar continuidad a la sesión.</w:t>
      </w:r>
    </w:p>
    <w:p w14:paraId="539158EB" w14:textId="77777777" w:rsidR="004F79C0" w:rsidRDefault="004F79C0" w:rsidP="00D131A3">
      <w:pPr>
        <w:spacing w:after="0"/>
        <w:jc w:val="both"/>
        <w:rPr>
          <w:rFonts w:asciiTheme="minorHAnsi" w:hAnsiTheme="minorHAnsi"/>
          <w:sz w:val="24"/>
          <w:szCs w:val="24"/>
        </w:rPr>
      </w:pPr>
    </w:p>
    <w:p w14:paraId="74C2A801" w14:textId="5B4FECA9" w:rsidR="00D131A3" w:rsidRPr="00BE1534" w:rsidRDefault="004F79C0" w:rsidP="00D131A3">
      <w:pPr>
        <w:spacing w:after="0"/>
        <w:jc w:val="both"/>
        <w:rPr>
          <w:rFonts w:asciiTheme="minorHAnsi" w:hAnsiTheme="minorHAnsi"/>
          <w:sz w:val="24"/>
          <w:szCs w:val="24"/>
        </w:rPr>
      </w:pPr>
      <w:r w:rsidRPr="00AA3F11">
        <w:rPr>
          <w:rFonts w:asciiTheme="minorHAnsi" w:hAnsiTheme="minorHAnsi"/>
          <w:sz w:val="24"/>
          <w:szCs w:val="24"/>
        </w:rPr>
        <w:t>S</w:t>
      </w:r>
      <w:r w:rsidR="00D131A3" w:rsidRPr="00BE1534">
        <w:rPr>
          <w:rFonts w:asciiTheme="minorHAnsi" w:hAnsiTheme="minorHAnsi"/>
          <w:sz w:val="24"/>
          <w:szCs w:val="24"/>
        </w:rPr>
        <w:t xml:space="preserve">iendo las </w:t>
      </w:r>
      <w:r w:rsidR="00D131A3">
        <w:rPr>
          <w:rFonts w:asciiTheme="minorHAnsi" w:hAnsiTheme="minorHAnsi"/>
          <w:sz w:val="24"/>
          <w:szCs w:val="24"/>
        </w:rPr>
        <w:t>1</w:t>
      </w:r>
      <w:r>
        <w:rPr>
          <w:rFonts w:asciiTheme="minorHAnsi" w:hAnsiTheme="minorHAnsi"/>
          <w:sz w:val="24"/>
          <w:szCs w:val="24"/>
        </w:rPr>
        <w:t>5</w:t>
      </w:r>
      <w:r w:rsidR="00D131A3">
        <w:rPr>
          <w:rFonts w:asciiTheme="minorHAnsi" w:hAnsiTheme="minorHAnsi"/>
          <w:sz w:val="24"/>
          <w:szCs w:val="24"/>
        </w:rPr>
        <w:t xml:space="preserve"> </w:t>
      </w:r>
      <w:r w:rsidR="00D131A3" w:rsidRPr="00BE1534">
        <w:rPr>
          <w:rFonts w:asciiTheme="minorHAnsi" w:hAnsiTheme="minorHAnsi"/>
          <w:sz w:val="24"/>
          <w:szCs w:val="24"/>
        </w:rPr>
        <w:t>horas del mismo día de su inici</w:t>
      </w:r>
      <w:r w:rsidR="003E1635">
        <w:rPr>
          <w:rFonts w:asciiTheme="minorHAnsi" w:hAnsiTheme="minorHAnsi"/>
          <w:sz w:val="24"/>
          <w:szCs w:val="24"/>
        </w:rPr>
        <w:t>o,</w:t>
      </w:r>
      <w:r w:rsidR="00D131A3" w:rsidRPr="00BE1534">
        <w:rPr>
          <w:rFonts w:asciiTheme="minorHAnsi" w:hAnsiTheme="minorHAnsi"/>
          <w:sz w:val="24"/>
          <w:szCs w:val="24"/>
        </w:rPr>
        <w:t xml:space="preserve"> se </w:t>
      </w:r>
      <w:r w:rsidR="003E1635">
        <w:rPr>
          <w:rFonts w:asciiTheme="minorHAnsi" w:hAnsiTheme="minorHAnsi"/>
          <w:sz w:val="24"/>
          <w:szCs w:val="24"/>
        </w:rPr>
        <w:t xml:space="preserve">declaró </w:t>
      </w:r>
      <w:r w:rsidR="00D131A3">
        <w:rPr>
          <w:rFonts w:asciiTheme="minorHAnsi" w:hAnsiTheme="minorHAnsi"/>
          <w:sz w:val="24"/>
          <w:szCs w:val="24"/>
        </w:rPr>
        <w:t>en receso</w:t>
      </w:r>
      <w:r w:rsidR="003E1635">
        <w:rPr>
          <w:rFonts w:asciiTheme="minorHAnsi" w:hAnsiTheme="minorHAnsi"/>
          <w:sz w:val="24"/>
          <w:szCs w:val="24"/>
        </w:rPr>
        <w:t xml:space="preserve"> la sesión </w:t>
      </w:r>
      <w:r w:rsidR="00D131A3">
        <w:rPr>
          <w:rFonts w:asciiTheme="minorHAnsi" w:hAnsiTheme="minorHAnsi"/>
          <w:sz w:val="24"/>
          <w:szCs w:val="24"/>
        </w:rPr>
        <w:t xml:space="preserve"> y se </w:t>
      </w:r>
      <w:r w:rsidR="003E1635">
        <w:rPr>
          <w:rFonts w:asciiTheme="minorHAnsi" w:hAnsiTheme="minorHAnsi"/>
          <w:sz w:val="24"/>
          <w:szCs w:val="24"/>
        </w:rPr>
        <w:t xml:space="preserve">acordó proponer </w:t>
      </w:r>
      <w:r w:rsidR="00D131A3">
        <w:rPr>
          <w:rFonts w:asciiTheme="minorHAnsi" w:hAnsiTheme="minorHAnsi"/>
          <w:sz w:val="24"/>
          <w:szCs w:val="24"/>
        </w:rPr>
        <w:t xml:space="preserve">una nueva fecha para </w:t>
      </w:r>
      <w:r w:rsidR="003E1635">
        <w:rPr>
          <w:rFonts w:asciiTheme="minorHAnsi" w:hAnsiTheme="minorHAnsi"/>
          <w:sz w:val="24"/>
          <w:szCs w:val="24"/>
        </w:rPr>
        <w:t xml:space="preserve">dar </w:t>
      </w:r>
      <w:r w:rsidR="00D131A3">
        <w:rPr>
          <w:rFonts w:asciiTheme="minorHAnsi" w:hAnsiTheme="minorHAnsi"/>
          <w:sz w:val="24"/>
          <w:szCs w:val="24"/>
        </w:rPr>
        <w:t>continuidad</w:t>
      </w:r>
      <w:r w:rsidR="003E1635">
        <w:rPr>
          <w:rFonts w:asciiTheme="minorHAnsi" w:hAnsiTheme="minorHAnsi"/>
          <w:sz w:val="24"/>
          <w:szCs w:val="24"/>
        </w:rPr>
        <w:t xml:space="preserve"> al análisis de las reformas propuestas</w:t>
      </w:r>
      <w:r w:rsidR="00D131A3" w:rsidRPr="00BE1534">
        <w:rPr>
          <w:rFonts w:asciiTheme="minorHAnsi" w:hAnsiTheme="minorHAnsi"/>
          <w:sz w:val="24"/>
          <w:szCs w:val="24"/>
        </w:rPr>
        <w:t>.</w:t>
      </w:r>
    </w:p>
    <w:p w14:paraId="6AB41443" w14:textId="77777777" w:rsidR="00D131A3" w:rsidRDefault="00D131A3" w:rsidP="00D131A3">
      <w:pPr>
        <w:spacing w:after="0"/>
        <w:jc w:val="both"/>
        <w:rPr>
          <w:rFonts w:asciiTheme="minorHAnsi" w:hAnsiTheme="minorHAnsi"/>
          <w:sz w:val="24"/>
          <w:szCs w:val="24"/>
        </w:rPr>
      </w:pPr>
    </w:p>
    <w:p w14:paraId="197A4FBE" w14:textId="77777777" w:rsidR="00D131A3" w:rsidRDefault="00D131A3" w:rsidP="00D131A3">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integrantes del CEPC que en ella intervinieron. </w:t>
      </w:r>
    </w:p>
    <w:p w14:paraId="7ABA6415" w14:textId="4B325FDB" w:rsidR="00F2468B" w:rsidRDefault="00F2468B" w:rsidP="005A234B">
      <w:pPr>
        <w:spacing w:after="0"/>
        <w:jc w:val="both"/>
        <w:rPr>
          <w:rFonts w:asciiTheme="minorHAnsi" w:hAnsiTheme="minorHAnsi"/>
          <w:sz w:val="24"/>
          <w:szCs w:val="24"/>
        </w:rPr>
      </w:pPr>
    </w:p>
    <w:p w14:paraId="66942D1F" w14:textId="5D93F2EC" w:rsidR="00CC6C83" w:rsidRDefault="00CC6C83" w:rsidP="005A234B">
      <w:pPr>
        <w:spacing w:after="0"/>
        <w:jc w:val="both"/>
        <w:rPr>
          <w:rFonts w:asciiTheme="minorHAnsi" w:hAnsiTheme="minorHAnsi"/>
          <w:sz w:val="24"/>
          <w:szCs w:val="24"/>
        </w:rPr>
      </w:pPr>
    </w:p>
    <w:p w14:paraId="0FDB40D2" w14:textId="4709F03E" w:rsidR="00CC6C83" w:rsidRDefault="00CC6C83" w:rsidP="005A234B">
      <w:pPr>
        <w:spacing w:after="0"/>
        <w:jc w:val="both"/>
        <w:rPr>
          <w:rFonts w:asciiTheme="minorHAnsi" w:hAnsiTheme="minorHAnsi"/>
          <w:sz w:val="24"/>
          <w:szCs w:val="24"/>
        </w:rPr>
      </w:pPr>
    </w:p>
    <w:p w14:paraId="63526811" w14:textId="6B6F4371" w:rsidR="009A4405" w:rsidRDefault="009A4405" w:rsidP="005A234B">
      <w:pPr>
        <w:spacing w:after="0"/>
        <w:jc w:val="both"/>
        <w:rPr>
          <w:rFonts w:asciiTheme="minorHAnsi" w:hAnsiTheme="minorHAnsi"/>
          <w:sz w:val="24"/>
          <w:szCs w:val="24"/>
        </w:rPr>
      </w:pPr>
    </w:p>
    <w:p w14:paraId="267B3C24" w14:textId="60BEEEBE" w:rsidR="009A4405" w:rsidRDefault="009A4405" w:rsidP="005A234B">
      <w:pPr>
        <w:spacing w:after="0"/>
        <w:jc w:val="both"/>
        <w:rPr>
          <w:rFonts w:asciiTheme="minorHAnsi" w:hAnsiTheme="minorHAnsi"/>
          <w:sz w:val="24"/>
          <w:szCs w:val="24"/>
        </w:rPr>
      </w:pPr>
    </w:p>
    <w:p w14:paraId="17D9DBAC" w14:textId="1BCD1780" w:rsidR="009A4405" w:rsidRDefault="009A4405" w:rsidP="005A234B">
      <w:pPr>
        <w:spacing w:after="0"/>
        <w:jc w:val="both"/>
        <w:rPr>
          <w:rFonts w:asciiTheme="minorHAnsi" w:hAnsiTheme="minorHAnsi"/>
          <w:sz w:val="24"/>
          <w:szCs w:val="24"/>
        </w:rPr>
      </w:pPr>
    </w:p>
    <w:p w14:paraId="260B3DF4" w14:textId="185472D0" w:rsidR="009A4405" w:rsidRDefault="009A4405" w:rsidP="005A234B">
      <w:pPr>
        <w:spacing w:after="0"/>
        <w:jc w:val="both"/>
        <w:rPr>
          <w:rFonts w:asciiTheme="minorHAnsi" w:hAnsiTheme="minorHAnsi"/>
          <w:sz w:val="24"/>
          <w:szCs w:val="24"/>
        </w:rPr>
      </w:pPr>
    </w:p>
    <w:p w14:paraId="7AC55FBD" w14:textId="77777777" w:rsidR="009A4405" w:rsidRDefault="009A4405"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lastRenderedPageBreak/>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4C9BAD95" w14:textId="5F4EF866" w:rsidR="00CC6C83" w:rsidRDefault="00CC6C83" w:rsidP="00257655">
            <w:pPr>
              <w:jc w:val="center"/>
              <w:rPr>
                <w:rFonts w:asciiTheme="minorHAnsi" w:eastAsia="Calibri" w:hAnsiTheme="minorHAnsi" w:cs="Calibri"/>
                <w:sz w:val="24"/>
                <w:szCs w:val="24"/>
              </w:rPr>
            </w:pPr>
          </w:p>
          <w:p w14:paraId="739C3B91" w14:textId="4BA613B3" w:rsidR="00CC6C83" w:rsidRDefault="00CC6C83" w:rsidP="00257655">
            <w:pPr>
              <w:jc w:val="center"/>
              <w:rPr>
                <w:rFonts w:asciiTheme="minorHAnsi" w:eastAsia="Calibri" w:hAnsiTheme="minorHAnsi" w:cs="Calibri"/>
                <w:sz w:val="24"/>
                <w:szCs w:val="24"/>
              </w:rPr>
            </w:pPr>
          </w:p>
          <w:p w14:paraId="3D4E94C4" w14:textId="0AADFBC6" w:rsidR="00CC6C83" w:rsidRDefault="00CC6C83" w:rsidP="00257655">
            <w:pPr>
              <w:jc w:val="center"/>
              <w:rPr>
                <w:rFonts w:asciiTheme="minorHAnsi" w:eastAsia="Calibri" w:hAnsiTheme="minorHAnsi" w:cs="Calibri"/>
                <w:sz w:val="24"/>
                <w:szCs w:val="24"/>
              </w:rPr>
            </w:pPr>
          </w:p>
          <w:p w14:paraId="4FA082DE" w14:textId="5BC9515E" w:rsidR="00CC6C83" w:rsidRDefault="00CC6C83" w:rsidP="00257655">
            <w:pPr>
              <w:jc w:val="center"/>
              <w:rPr>
                <w:rFonts w:asciiTheme="minorHAnsi" w:eastAsia="Calibri" w:hAnsiTheme="minorHAnsi" w:cs="Calibri"/>
                <w:sz w:val="24"/>
                <w:szCs w:val="24"/>
              </w:rPr>
            </w:pPr>
          </w:p>
          <w:p w14:paraId="5543715E" w14:textId="77777777" w:rsidR="00CC6C83" w:rsidRDefault="00CC6C83" w:rsidP="00257655">
            <w:pPr>
              <w:jc w:val="center"/>
              <w:rPr>
                <w:rFonts w:asciiTheme="minorHAnsi" w:eastAsia="Calibri" w:hAnsiTheme="minorHAnsi" w:cs="Calibri"/>
                <w:sz w:val="24"/>
                <w:szCs w:val="24"/>
              </w:rPr>
            </w:pPr>
          </w:p>
          <w:p w14:paraId="55E56F87" w14:textId="47276006"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55ACC002" w14:textId="77777777" w:rsidR="00CC6C83" w:rsidRDefault="00CC6C83" w:rsidP="00257655">
            <w:pPr>
              <w:jc w:val="center"/>
              <w:rPr>
                <w:rFonts w:asciiTheme="minorHAnsi" w:eastAsia="Calibri" w:hAnsiTheme="minorHAnsi" w:cs="Calibri"/>
                <w:sz w:val="24"/>
                <w:szCs w:val="24"/>
              </w:rPr>
            </w:pPr>
          </w:p>
          <w:p w14:paraId="7FF2DAC6" w14:textId="77777777" w:rsidR="00CC6C83" w:rsidRDefault="00CC6C83" w:rsidP="00257655">
            <w:pPr>
              <w:jc w:val="center"/>
              <w:rPr>
                <w:rFonts w:asciiTheme="minorHAnsi" w:eastAsia="Calibri" w:hAnsiTheme="minorHAnsi" w:cs="Calibri"/>
                <w:sz w:val="24"/>
                <w:szCs w:val="24"/>
              </w:rPr>
            </w:pPr>
          </w:p>
          <w:p w14:paraId="37C1D89E" w14:textId="77777777" w:rsidR="00CC6C83" w:rsidRDefault="00CC6C83" w:rsidP="00257655">
            <w:pPr>
              <w:jc w:val="center"/>
              <w:rPr>
                <w:rFonts w:asciiTheme="minorHAnsi" w:eastAsia="Calibri" w:hAnsiTheme="minorHAnsi" w:cs="Calibri"/>
                <w:sz w:val="24"/>
                <w:szCs w:val="24"/>
              </w:rPr>
            </w:pPr>
          </w:p>
          <w:p w14:paraId="6C71D6F6" w14:textId="77777777" w:rsidR="00CC6C83" w:rsidRDefault="00CC6C83" w:rsidP="00257655">
            <w:pPr>
              <w:jc w:val="center"/>
              <w:rPr>
                <w:rFonts w:asciiTheme="minorHAnsi" w:eastAsia="Calibri" w:hAnsiTheme="minorHAnsi" w:cs="Calibri"/>
                <w:sz w:val="24"/>
                <w:szCs w:val="24"/>
              </w:rPr>
            </w:pPr>
          </w:p>
          <w:p w14:paraId="3D86E08C" w14:textId="77777777" w:rsidR="00CC6C83" w:rsidRDefault="00CC6C83" w:rsidP="00257655">
            <w:pPr>
              <w:jc w:val="center"/>
              <w:rPr>
                <w:rFonts w:asciiTheme="minorHAnsi" w:eastAsia="Calibri" w:hAnsiTheme="minorHAnsi" w:cs="Calibri"/>
                <w:sz w:val="24"/>
                <w:szCs w:val="24"/>
              </w:rPr>
            </w:pPr>
          </w:p>
          <w:p w14:paraId="10BC7502" w14:textId="66509C3E"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7E4F2746" w14:textId="77777777" w:rsidR="00CC6C83" w:rsidRDefault="00CC6C83" w:rsidP="00257655">
            <w:pPr>
              <w:jc w:val="center"/>
              <w:rPr>
                <w:rFonts w:asciiTheme="minorHAnsi" w:eastAsia="Calibri" w:hAnsiTheme="minorHAnsi" w:cs="Calibri"/>
                <w:sz w:val="24"/>
                <w:szCs w:val="24"/>
              </w:rPr>
            </w:pPr>
          </w:p>
          <w:p w14:paraId="23126D46" w14:textId="77777777" w:rsidR="00CC6C83" w:rsidRDefault="00CC6C83" w:rsidP="00257655">
            <w:pPr>
              <w:jc w:val="center"/>
              <w:rPr>
                <w:rFonts w:asciiTheme="minorHAnsi" w:eastAsia="Calibri" w:hAnsiTheme="minorHAnsi" w:cs="Calibri"/>
                <w:sz w:val="24"/>
                <w:szCs w:val="24"/>
              </w:rPr>
            </w:pPr>
          </w:p>
          <w:p w14:paraId="13063E7F" w14:textId="3DA2A14A"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5EAECCC8" w14:textId="77777777" w:rsidR="00CC6C83" w:rsidRDefault="00CC6C83" w:rsidP="00257655">
            <w:pPr>
              <w:jc w:val="center"/>
              <w:rPr>
                <w:rFonts w:asciiTheme="minorHAnsi" w:eastAsia="Calibri" w:hAnsiTheme="minorHAnsi" w:cs="Calibri"/>
                <w:sz w:val="24"/>
                <w:szCs w:val="24"/>
              </w:rPr>
            </w:pPr>
          </w:p>
          <w:p w14:paraId="70604584" w14:textId="77777777" w:rsidR="00CC6C83" w:rsidRDefault="00CC6C83" w:rsidP="00257655">
            <w:pPr>
              <w:jc w:val="center"/>
              <w:rPr>
                <w:rFonts w:asciiTheme="minorHAnsi" w:eastAsia="Calibri" w:hAnsiTheme="minorHAnsi" w:cs="Calibri"/>
                <w:sz w:val="24"/>
                <w:szCs w:val="24"/>
              </w:rPr>
            </w:pPr>
          </w:p>
          <w:p w14:paraId="1E159519" w14:textId="72F306FE"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65026164" w:rsidR="00F263DF" w:rsidRDefault="00F263DF" w:rsidP="00F263DF">
      <w:pPr>
        <w:jc w:val="both"/>
        <w:rPr>
          <w:sz w:val="24"/>
          <w:szCs w:val="24"/>
        </w:rPr>
      </w:pPr>
      <w:bookmarkStart w:id="0" w:name="_heading=h.gjdgxs" w:colFirst="0" w:colLast="0"/>
      <w:bookmarkEnd w:id="0"/>
    </w:p>
    <w:p w14:paraId="378098AB" w14:textId="5B6D9B55" w:rsidR="009A4405" w:rsidRDefault="009A4405" w:rsidP="001C5440">
      <w:pPr>
        <w:jc w:val="both"/>
        <w:rPr>
          <w:sz w:val="24"/>
          <w:szCs w:val="24"/>
        </w:rPr>
      </w:pPr>
    </w:p>
    <w:p w14:paraId="16ECE319" w14:textId="77777777" w:rsidR="009A4405" w:rsidRDefault="009A4405" w:rsidP="001C5440">
      <w:pPr>
        <w:jc w:val="both"/>
        <w:rPr>
          <w:sz w:val="24"/>
          <w:szCs w:val="24"/>
        </w:rPr>
      </w:pPr>
    </w:p>
    <w:p w14:paraId="35582EB8" w14:textId="77777777" w:rsidR="001C5440" w:rsidRDefault="001C5440" w:rsidP="001C5440">
      <w:pPr>
        <w:jc w:val="both"/>
        <w:rPr>
          <w:sz w:val="24"/>
          <w:szCs w:val="24"/>
        </w:rPr>
      </w:pPr>
    </w:p>
    <w:p w14:paraId="08ADE4EC" w14:textId="4706C13B" w:rsidR="007308A8" w:rsidRDefault="007308A8" w:rsidP="007308A8">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275F28D3" w14:textId="77777777" w:rsidR="007308A8" w:rsidRDefault="007308A8" w:rsidP="00F263DF">
      <w:pPr>
        <w:jc w:val="both"/>
        <w:rPr>
          <w:sz w:val="24"/>
          <w:szCs w:val="24"/>
        </w:rPr>
      </w:pPr>
    </w:p>
    <w:sectPr w:rsidR="007308A8">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CD1E1" w14:textId="77777777" w:rsidR="005D15B4" w:rsidRDefault="005D15B4">
      <w:pPr>
        <w:spacing w:after="0" w:line="240" w:lineRule="auto"/>
      </w:pPr>
      <w:r>
        <w:separator/>
      </w:r>
    </w:p>
  </w:endnote>
  <w:endnote w:type="continuationSeparator" w:id="0">
    <w:p w14:paraId="68633368" w14:textId="77777777" w:rsidR="005D15B4" w:rsidRDefault="005D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6179F79B"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6B2311">
      <w:rPr>
        <w:rFonts w:asciiTheme="minorHAnsi" w:hAnsiTheme="minorHAnsi"/>
        <w:b/>
        <w:sz w:val="24"/>
        <w:szCs w:val="24"/>
      </w:rPr>
      <w:t>1707</w:t>
    </w:r>
    <w:r>
      <w:rPr>
        <w:rFonts w:asciiTheme="minorHAnsi" w:hAnsiTheme="minorHAnsi"/>
        <w:b/>
        <w:sz w:val="24"/>
        <w:szCs w:val="24"/>
      </w:rPr>
      <w:t>2020</w:t>
    </w:r>
    <w:r w:rsidRPr="00BE1534">
      <w:rPr>
        <w:rFonts w:asciiTheme="minorHAnsi" w:hAnsiTheme="minorHAnsi"/>
        <w:b/>
        <w:sz w:val="24"/>
        <w:szCs w:val="24"/>
      </w:rPr>
      <w:t>-</w:t>
    </w:r>
    <w:r w:rsidR="006B2311">
      <w:rPr>
        <w:rFonts w:asciiTheme="minorHAnsi" w:hAnsiTheme="minorHAnsi"/>
        <w:b/>
        <w:sz w:val="24"/>
        <w:szCs w:val="24"/>
      </w:rPr>
      <w:t>50</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42F334FA"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25410">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25410">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04186" w14:textId="77777777" w:rsidR="005D15B4" w:rsidRDefault="005D15B4">
      <w:pPr>
        <w:spacing w:after="0" w:line="240" w:lineRule="auto"/>
      </w:pPr>
      <w:r>
        <w:separator/>
      </w:r>
    </w:p>
  </w:footnote>
  <w:footnote w:type="continuationSeparator" w:id="0">
    <w:p w14:paraId="042071CD" w14:textId="77777777" w:rsidR="005D15B4" w:rsidRDefault="005D1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583F"/>
    <w:rsid w:val="00030599"/>
    <w:rsid w:val="00031696"/>
    <w:rsid w:val="00033376"/>
    <w:rsid w:val="00033A8F"/>
    <w:rsid w:val="00033BBB"/>
    <w:rsid w:val="00035EBE"/>
    <w:rsid w:val="00036BE8"/>
    <w:rsid w:val="00040D6F"/>
    <w:rsid w:val="00044A7C"/>
    <w:rsid w:val="00045FB9"/>
    <w:rsid w:val="00047E6B"/>
    <w:rsid w:val="00052CEC"/>
    <w:rsid w:val="00053701"/>
    <w:rsid w:val="00054848"/>
    <w:rsid w:val="00063D84"/>
    <w:rsid w:val="000640EA"/>
    <w:rsid w:val="0006493A"/>
    <w:rsid w:val="0007047A"/>
    <w:rsid w:val="0007575C"/>
    <w:rsid w:val="00096036"/>
    <w:rsid w:val="00096A7E"/>
    <w:rsid w:val="000A0933"/>
    <w:rsid w:val="000A2180"/>
    <w:rsid w:val="000B6F4D"/>
    <w:rsid w:val="000C019A"/>
    <w:rsid w:val="000D78FB"/>
    <w:rsid w:val="000E15C8"/>
    <w:rsid w:val="000F29A9"/>
    <w:rsid w:val="000F4953"/>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A3D16"/>
    <w:rsid w:val="001A4373"/>
    <w:rsid w:val="001B1A67"/>
    <w:rsid w:val="001B2C96"/>
    <w:rsid w:val="001B651E"/>
    <w:rsid w:val="001C5440"/>
    <w:rsid w:val="001C725C"/>
    <w:rsid w:val="001D0019"/>
    <w:rsid w:val="001D77D2"/>
    <w:rsid w:val="001E634F"/>
    <w:rsid w:val="001F05F3"/>
    <w:rsid w:val="00201EC9"/>
    <w:rsid w:val="00202011"/>
    <w:rsid w:val="00206DF9"/>
    <w:rsid w:val="00215E9E"/>
    <w:rsid w:val="00217200"/>
    <w:rsid w:val="00225410"/>
    <w:rsid w:val="002312B0"/>
    <w:rsid w:val="00276937"/>
    <w:rsid w:val="00277861"/>
    <w:rsid w:val="002810D4"/>
    <w:rsid w:val="0028266B"/>
    <w:rsid w:val="00283AB3"/>
    <w:rsid w:val="00284AD5"/>
    <w:rsid w:val="00285BF2"/>
    <w:rsid w:val="00286A7B"/>
    <w:rsid w:val="00290315"/>
    <w:rsid w:val="00291B9A"/>
    <w:rsid w:val="00292C12"/>
    <w:rsid w:val="0029525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0496"/>
    <w:rsid w:val="00301FD1"/>
    <w:rsid w:val="00306AB7"/>
    <w:rsid w:val="003200C3"/>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E15"/>
    <w:rsid w:val="003D0F19"/>
    <w:rsid w:val="003D22FE"/>
    <w:rsid w:val="003D489A"/>
    <w:rsid w:val="003E1635"/>
    <w:rsid w:val="003E2875"/>
    <w:rsid w:val="003E3336"/>
    <w:rsid w:val="003F4D61"/>
    <w:rsid w:val="004004BD"/>
    <w:rsid w:val="00404B8A"/>
    <w:rsid w:val="00407881"/>
    <w:rsid w:val="00407DA2"/>
    <w:rsid w:val="00416296"/>
    <w:rsid w:val="004231E8"/>
    <w:rsid w:val="004265E0"/>
    <w:rsid w:val="00432993"/>
    <w:rsid w:val="004377CF"/>
    <w:rsid w:val="00443131"/>
    <w:rsid w:val="00450F31"/>
    <w:rsid w:val="004602B0"/>
    <w:rsid w:val="00460C0F"/>
    <w:rsid w:val="00462218"/>
    <w:rsid w:val="0046275A"/>
    <w:rsid w:val="00465CB8"/>
    <w:rsid w:val="00466806"/>
    <w:rsid w:val="004775AC"/>
    <w:rsid w:val="00480EF8"/>
    <w:rsid w:val="0048462B"/>
    <w:rsid w:val="00485A41"/>
    <w:rsid w:val="00485E32"/>
    <w:rsid w:val="00485F6A"/>
    <w:rsid w:val="00495191"/>
    <w:rsid w:val="004B5019"/>
    <w:rsid w:val="004C3205"/>
    <w:rsid w:val="004C6070"/>
    <w:rsid w:val="004D0A50"/>
    <w:rsid w:val="004D625E"/>
    <w:rsid w:val="004D72A9"/>
    <w:rsid w:val="004E273D"/>
    <w:rsid w:val="004E4FF2"/>
    <w:rsid w:val="004E6BE3"/>
    <w:rsid w:val="004F2F9D"/>
    <w:rsid w:val="004F50CB"/>
    <w:rsid w:val="004F79C0"/>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661D0"/>
    <w:rsid w:val="0058245F"/>
    <w:rsid w:val="00586773"/>
    <w:rsid w:val="00591B5D"/>
    <w:rsid w:val="005940BF"/>
    <w:rsid w:val="0059764D"/>
    <w:rsid w:val="005A234B"/>
    <w:rsid w:val="005A5216"/>
    <w:rsid w:val="005B2712"/>
    <w:rsid w:val="005B2A31"/>
    <w:rsid w:val="005B47CB"/>
    <w:rsid w:val="005C6471"/>
    <w:rsid w:val="005D15B4"/>
    <w:rsid w:val="005D30FA"/>
    <w:rsid w:val="005D72EC"/>
    <w:rsid w:val="005F3CFC"/>
    <w:rsid w:val="0061788F"/>
    <w:rsid w:val="00626FD0"/>
    <w:rsid w:val="0062724F"/>
    <w:rsid w:val="00640EE3"/>
    <w:rsid w:val="00646638"/>
    <w:rsid w:val="00651222"/>
    <w:rsid w:val="006658F5"/>
    <w:rsid w:val="006670FC"/>
    <w:rsid w:val="006739DF"/>
    <w:rsid w:val="00692FEA"/>
    <w:rsid w:val="006A4999"/>
    <w:rsid w:val="006A511F"/>
    <w:rsid w:val="006B2311"/>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8A8"/>
    <w:rsid w:val="00730C04"/>
    <w:rsid w:val="00732FB8"/>
    <w:rsid w:val="0074047D"/>
    <w:rsid w:val="00742DF4"/>
    <w:rsid w:val="007445F8"/>
    <w:rsid w:val="007524DA"/>
    <w:rsid w:val="00752B6A"/>
    <w:rsid w:val="0075729E"/>
    <w:rsid w:val="007652E3"/>
    <w:rsid w:val="00767EA5"/>
    <w:rsid w:val="0077114D"/>
    <w:rsid w:val="00787BE4"/>
    <w:rsid w:val="00790974"/>
    <w:rsid w:val="007958C4"/>
    <w:rsid w:val="007978CC"/>
    <w:rsid w:val="007A76BF"/>
    <w:rsid w:val="007B4465"/>
    <w:rsid w:val="007C2466"/>
    <w:rsid w:val="007C39DA"/>
    <w:rsid w:val="007C5071"/>
    <w:rsid w:val="007C6930"/>
    <w:rsid w:val="007D3B20"/>
    <w:rsid w:val="007D63A6"/>
    <w:rsid w:val="007E2EFE"/>
    <w:rsid w:val="007E325C"/>
    <w:rsid w:val="007E6760"/>
    <w:rsid w:val="007F02D5"/>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B0BA1"/>
    <w:rsid w:val="008C0EB3"/>
    <w:rsid w:val="008C6A6C"/>
    <w:rsid w:val="008E206B"/>
    <w:rsid w:val="008F5B5A"/>
    <w:rsid w:val="008F5CA2"/>
    <w:rsid w:val="008F683F"/>
    <w:rsid w:val="008F73CF"/>
    <w:rsid w:val="0091014B"/>
    <w:rsid w:val="009129E7"/>
    <w:rsid w:val="00914AB5"/>
    <w:rsid w:val="009168DB"/>
    <w:rsid w:val="009173DE"/>
    <w:rsid w:val="00927D31"/>
    <w:rsid w:val="00934A3E"/>
    <w:rsid w:val="009421F1"/>
    <w:rsid w:val="009444AF"/>
    <w:rsid w:val="0094761E"/>
    <w:rsid w:val="0097098C"/>
    <w:rsid w:val="00974E31"/>
    <w:rsid w:val="0098092B"/>
    <w:rsid w:val="00984828"/>
    <w:rsid w:val="0098649B"/>
    <w:rsid w:val="00991540"/>
    <w:rsid w:val="00994021"/>
    <w:rsid w:val="00994E46"/>
    <w:rsid w:val="009A4405"/>
    <w:rsid w:val="009B19BB"/>
    <w:rsid w:val="009B4D7F"/>
    <w:rsid w:val="009C1FF3"/>
    <w:rsid w:val="009C4D16"/>
    <w:rsid w:val="009E1BF2"/>
    <w:rsid w:val="009E1C62"/>
    <w:rsid w:val="009E1FCA"/>
    <w:rsid w:val="009E4D1F"/>
    <w:rsid w:val="009E61B5"/>
    <w:rsid w:val="009F08BE"/>
    <w:rsid w:val="00A023B8"/>
    <w:rsid w:val="00A0345A"/>
    <w:rsid w:val="00A04152"/>
    <w:rsid w:val="00A14F9B"/>
    <w:rsid w:val="00A164D3"/>
    <w:rsid w:val="00A200BF"/>
    <w:rsid w:val="00A35F55"/>
    <w:rsid w:val="00A4610F"/>
    <w:rsid w:val="00A464F3"/>
    <w:rsid w:val="00A464F5"/>
    <w:rsid w:val="00A54F86"/>
    <w:rsid w:val="00A631CC"/>
    <w:rsid w:val="00A656C8"/>
    <w:rsid w:val="00A82F3D"/>
    <w:rsid w:val="00A85665"/>
    <w:rsid w:val="00A87C72"/>
    <w:rsid w:val="00A9102A"/>
    <w:rsid w:val="00AA0B34"/>
    <w:rsid w:val="00AA3617"/>
    <w:rsid w:val="00AA3F11"/>
    <w:rsid w:val="00AB6D8D"/>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B0D"/>
    <w:rsid w:val="00B5367E"/>
    <w:rsid w:val="00B622D7"/>
    <w:rsid w:val="00B834F6"/>
    <w:rsid w:val="00B90C03"/>
    <w:rsid w:val="00B9217F"/>
    <w:rsid w:val="00B92E27"/>
    <w:rsid w:val="00B938D1"/>
    <w:rsid w:val="00B93A74"/>
    <w:rsid w:val="00BA21F1"/>
    <w:rsid w:val="00BA29F7"/>
    <w:rsid w:val="00BA5AFD"/>
    <w:rsid w:val="00BA70FE"/>
    <w:rsid w:val="00BA742F"/>
    <w:rsid w:val="00BA7D41"/>
    <w:rsid w:val="00BC04A3"/>
    <w:rsid w:val="00BC4274"/>
    <w:rsid w:val="00BC7C74"/>
    <w:rsid w:val="00BE1534"/>
    <w:rsid w:val="00BE5F1F"/>
    <w:rsid w:val="00BE7C07"/>
    <w:rsid w:val="00BF14F5"/>
    <w:rsid w:val="00BF1906"/>
    <w:rsid w:val="00BF79AA"/>
    <w:rsid w:val="00BF79E3"/>
    <w:rsid w:val="00C06F09"/>
    <w:rsid w:val="00C17D65"/>
    <w:rsid w:val="00C30615"/>
    <w:rsid w:val="00C325AE"/>
    <w:rsid w:val="00C4346A"/>
    <w:rsid w:val="00C441D5"/>
    <w:rsid w:val="00C46045"/>
    <w:rsid w:val="00C469EE"/>
    <w:rsid w:val="00C51976"/>
    <w:rsid w:val="00C51AA4"/>
    <w:rsid w:val="00C53C8C"/>
    <w:rsid w:val="00C54211"/>
    <w:rsid w:val="00C740F1"/>
    <w:rsid w:val="00C84D2D"/>
    <w:rsid w:val="00C85A74"/>
    <w:rsid w:val="00CA710D"/>
    <w:rsid w:val="00CB1671"/>
    <w:rsid w:val="00CC33B0"/>
    <w:rsid w:val="00CC38D4"/>
    <w:rsid w:val="00CC6C83"/>
    <w:rsid w:val="00CD4556"/>
    <w:rsid w:val="00CD60F7"/>
    <w:rsid w:val="00CF0F15"/>
    <w:rsid w:val="00CF2C70"/>
    <w:rsid w:val="00D01EB9"/>
    <w:rsid w:val="00D02D21"/>
    <w:rsid w:val="00D05471"/>
    <w:rsid w:val="00D06789"/>
    <w:rsid w:val="00D06E48"/>
    <w:rsid w:val="00D07CEA"/>
    <w:rsid w:val="00D11165"/>
    <w:rsid w:val="00D118D3"/>
    <w:rsid w:val="00D131A3"/>
    <w:rsid w:val="00D21789"/>
    <w:rsid w:val="00D229C1"/>
    <w:rsid w:val="00D24AA3"/>
    <w:rsid w:val="00D2649E"/>
    <w:rsid w:val="00D31C29"/>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1B27"/>
    <w:rsid w:val="00E322F1"/>
    <w:rsid w:val="00E42D7C"/>
    <w:rsid w:val="00E44A57"/>
    <w:rsid w:val="00E47C2A"/>
    <w:rsid w:val="00E57BA7"/>
    <w:rsid w:val="00E672D3"/>
    <w:rsid w:val="00E74D69"/>
    <w:rsid w:val="00E902D4"/>
    <w:rsid w:val="00E9348A"/>
    <w:rsid w:val="00E938E4"/>
    <w:rsid w:val="00E9666D"/>
    <w:rsid w:val="00EA267F"/>
    <w:rsid w:val="00EB2C48"/>
    <w:rsid w:val="00EC15E4"/>
    <w:rsid w:val="00EC4B8B"/>
    <w:rsid w:val="00EC63C6"/>
    <w:rsid w:val="00ED278A"/>
    <w:rsid w:val="00EE5C1E"/>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305AF9-9BC9-4435-9168-4AA21E3C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618</Words>
  <Characters>3401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9</cp:revision>
  <cp:lastPrinted>2020-04-20T21:50:00Z</cp:lastPrinted>
  <dcterms:created xsi:type="dcterms:W3CDTF">2020-10-22T18:39:00Z</dcterms:created>
  <dcterms:modified xsi:type="dcterms:W3CDTF">2020-11-02T23:52:00Z</dcterms:modified>
</cp:coreProperties>
</file>