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BD4" w:rsidRPr="001F23F8" w:rsidRDefault="00075482">
      <w:pPr>
        <w:rPr>
          <w:sz w:val="28"/>
        </w:rPr>
      </w:pPr>
      <w:r w:rsidRPr="001F23F8">
        <w:rPr>
          <w:sz w:val="28"/>
        </w:rPr>
        <w:t>I2CSlave Register Map</w:t>
      </w:r>
    </w:p>
    <w:p w:rsidR="00075482" w:rsidRDefault="00075482"/>
    <w:p w:rsidR="00075482" w:rsidRDefault="00075482">
      <w:r>
        <w:t xml:space="preserve">Device address is </w:t>
      </w:r>
      <w:proofErr w:type="gramStart"/>
      <w:r>
        <w:t>0x66</w:t>
      </w:r>
      <w:proofErr w:type="gramEnd"/>
      <w:r w:rsidR="001F23F8">
        <w:t xml:space="preserve"> </w:t>
      </w:r>
      <w:r>
        <w:t>(0xCC)</w:t>
      </w:r>
    </w:p>
    <w:p w:rsidR="00075482" w:rsidRDefault="00075482"/>
    <w:tbl>
      <w:tblPr>
        <w:tblStyle w:val="TableGrid"/>
        <w:tblW w:w="0" w:type="auto"/>
        <w:tblLook w:val="04A0"/>
      </w:tblPr>
      <w:tblGrid>
        <w:gridCol w:w="962"/>
        <w:gridCol w:w="1486"/>
        <w:gridCol w:w="4793"/>
        <w:gridCol w:w="2335"/>
      </w:tblGrid>
      <w:tr w:rsidR="00075482" w:rsidTr="00075482">
        <w:tc>
          <w:tcPr>
            <w:tcW w:w="962" w:type="dxa"/>
          </w:tcPr>
          <w:p w:rsidR="00075482" w:rsidRPr="00075482" w:rsidRDefault="00075482">
            <w:pPr>
              <w:rPr>
                <w:b/>
              </w:rPr>
            </w:pPr>
            <w:r w:rsidRPr="00075482">
              <w:rPr>
                <w:b/>
              </w:rPr>
              <w:t>Register Address</w:t>
            </w:r>
          </w:p>
        </w:tc>
        <w:tc>
          <w:tcPr>
            <w:tcW w:w="1486" w:type="dxa"/>
          </w:tcPr>
          <w:p w:rsidR="00075482" w:rsidRPr="00075482" w:rsidRDefault="00075482">
            <w:pPr>
              <w:rPr>
                <w:b/>
              </w:rPr>
            </w:pPr>
            <w:r w:rsidRPr="00075482">
              <w:rPr>
                <w:b/>
              </w:rPr>
              <w:t>Name</w:t>
            </w:r>
          </w:p>
        </w:tc>
        <w:tc>
          <w:tcPr>
            <w:tcW w:w="4793" w:type="dxa"/>
          </w:tcPr>
          <w:p w:rsidR="00075482" w:rsidRPr="00075482" w:rsidRDefault="00075482">
            <w:pPr>
              <w:rPr>
                <w:b/>
              </w:rPr>
            </w:pPr>
            <w:r w:rsidRPr="00075482">
              <w:rPr>
                <w:b/>
              </w:rPr>
              <w:t>Description</w:t>
            </w:r>
          </w:p>
        </w:tc>
        <w:tc>
          <w:tcPr>
            <w:tcW w:w="2335" w:type="dxa"/>
          </w:tcPr>
          <w:p w:rsidR="00075482" w:rsidRPr="00075482" w:rsidRDefault="00075482">
            <w:pPr>
              <w:rPr>
                <w:b/>
              </w:rPr>
            </w:pPr>
            <w:r w:rsidRPr="00075482">
              <w:rPr>
                <w:b/>
              </w:rPr>
              <w:t>R</w:t>
            </w:r>
            <w:r w:rsidR="001F23F8">
              <w:rPr>
                <w:b/>
              </w:rPr>
              <w:t xml:space="preserve"> = Readable               W = Writable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0x01</w:t>
            </w:r>
          </w:p>
        </w:tc>
        <w:tc>
          <w:tcPr>
            <w:tcW w:w="1486" w:type="dxa"/>
          </w:tcPr>
          <w:p w:rsidR="00075482" w:rsidRDefault="00075482">
            <w:r>
              <w:t>TEMP</w:t>
            </w:r>
          </w:p>
        </w:tc>
        <w:tc>
          <w:tcPr>
            <w:tcW w:w="4793" w:type="dxa"/>
          </w:tcPr>
          <w:p w:rsidR="00075482" w:rsidRDefault="00075482">
            <w:r>
              <w:t>Temperature (</w:t>
            </w:r>
            <w:r>
              <w:rPr>
                <w:rFonts w:cstheme="minorHAnsi"/>
              </w:rPr>
              <w:t>°</w:t>
            </w:r>
            <w:r>
              <w:t>C)</w:t>
            </w:r>
          </w:p>
        </w:tc>
        <w:tc>
          <w:tcPr>
            <w:tcW w:w="2335" w:type="dxa"/>
          </w:tcPr>
          <w:p w:rsidR="00075482" w:rsidRDefault="00075482">
            <w:r>
              <w:t>R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0x02</w:t>
            </w:r>
          </w:p>
        </w:tc>
        <w:tc>
          <w:tcPr>
            <w:tcW w:w="1486" w:type="dxa"/>
          </w:tcPr>
          <w:p w:rsidR="00075482" w:rsidRDefault="00075482" w:rsidP="00075482">
            <w:r>
              <w:t xml:space="preserve">PRESS_L  </w:t>
            </w:r>
          </w:p>
        </w:tc>
        <w:tc>
          <w:tcPr>
            <w:tcW w:w="4793" w:type="dxa"/>
          </w:tcPr>
          <w:p w:rsidR="00075482" w:rsidRDefault="00075482">
            <w:r>
              <w:t>Low byte of pressure (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2335" w:type="dxa"/>
          </w:tcPr>
          <w:p w:rsidR="00075482" w:rsidRDefault="00075482">
            <w:r>
              <w:t>R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0x03</w:t>
            </w:r>
          </w:p>
        </w:tc>
        <w:tc>
          <w:tcPr>
            <w:tcW w:w="1486" w:type="dxa"/>
          </w:tcPr>
          <w:p w:rsidR="00075482" w:rsidRDefault="00075482">
            <w:r>
              <w:t xml:space="preserve">PRESS_H </w:t>
            </w:r>
          </w:p>
        </w:tc>
        <w:tc>
          <w:tcPr>
            <w:tcW w:w="4793" w:type="dxa"/>
          </w:tcPr>
          <w:p w:rsidR="00075482" w:rsidRDefault="00075482">
            <w:r>
              <w:t>High byte of pressure (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2335" w:type="dxa"/>
          </w:tcPr>
          <w:p w:rsidR="00075482" w:rsidRDefault="00075482">
            <w:r>
              <w:t>R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0x04</w:t>
            </w:r>
          </w:p>
        </w:tc>
        <w:tc>
          <w:tcPr>
            <w:tcW w:w="1486" w:type="dxa"/>
          </w:tcPr>
          <w:p w:rsidR="00075482" w:rsidRDefault="00075482">
            <w:r>
              <w:t>SAMP_RATE</w:t>
            </w:r>
          </w:p>
        </w:tc>
        <w:tc>
          <w:tcPr>
            <w:tcW w:w="4793" w:type="dxa"/>
          </w:tcPr>
          <w:p w:rsidR="00075482" w:rsidRDefault="00075482">
            <w:r>
              <w:t>Sample rate in 100ms increments</w:t>
            </w:r>
            <w:r w:rsidR="00C118A0">
              <w:t xml:space="preserve"> (default = 5)</w:t>
            </w:r>
          </w:p>
        </w:tc>
        <w:tc>
          <w:tcPr>
            <w:tcW w:w="2335" w:type="dxa"/>
          </w:tcPr>
          <w:p w:rsidR="00075482" w:rsidRDefault="00075482">
            <w:r>
              <w:t>R/W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0xfe</w:t>
            </w:r>
          </w:p>
        </w:tc>
        <w:tc>
          <w:tcPr>
            <w:tcW w:w="1486" w:type="dxa"/>
          </w:tcPr>
          <w:p w:rsidR="00075482" w:rsidRDefault="00075482">
            <w:r>
              <w:t>WHO_AM_I</w:t>
            </w:r>
          </w:p>
        </w:tc>
        <w:tc>
          <w:tcPr>
            <w:tcW w:w="4793" w:type="dxa"/>
          </w:tcPr>
          <w:p w:rsidR="00075482" w:rsidRDefault="00075482">
            <w:r>
              <w:t>Chip ID – 0x73</w:t>
            </w:r>
          </w:p>
        </w:tc>
        <w:tc>
          <w:tcPr>
            <w:tcW w:w="2335" w:type="dxa"/>
          </w:tcPr>
          <w:p w:rsidR="00075482" w:rsidRDefault="00075482">
            <w:r>
              <w:t>R</w:t>
            </w:r>
          </w:p>
        </w:tc>
      </w:tr>
    </w:tbl>
    <w:p w:rsidR="00075482" w:rsidRDefault="00075482"/>
    <w:sectPr w:rsidR="00075482" w:rsidSect="001B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482"/>
    <w:rsid w:val="00075482"/>
    <w:rsid w:val="001B7BD4"/>
    <w:rsid w:val="001F23F8"/>
    <w:rsid w:val="00C11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McGarvey</dc:creator>
  <cp:lastModifiedBy>Brad McGarvey</cp:lastModifiedBy>
  <cp:revision>2</cp:revision>
  <dcterms:created xsi:type="dcterms:W3CDTF">2019-02-26T22:34:00Z</dcterms:created>
  <dcterms:modified xsi:type="dcterms:W3CDTF">2019-02-26T22:46:00Z</dcterms:modified>
</cp:coreProperties>
</file>