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1B904" w14:textId="4C67C4D2" w:rsidR="002A5D86" w:rsidRDefault="007A30AA" w:rsidP="007A30AA">
      <w:pPr>
        <w:pStyle w:val="Heading1"/>
        <w:jc w:val="center"/>
      </w:pPr>
      <w:r>
        <w:t>Map Functionality</w:t>
      </w:r>
    </w:p>
    <w:p w14:paraId="42B3CFFB" w14:textId="5614257A" w:rsidR="004B4A27" w:rsidRDefault="004B4A27" w:rsidP="007A30AA">
      <w:r>
        <w:t>Programming Notes</w:t>
      </w:r>
    </w:p>
    <w:p w14:paraId="5DEE9807" w14:textId="39DA70CF" w:rsidR="004B4A27" w:rsidRDefault="004B4A27" w:rsidP="004B4A27">
      <w:pPr>
        <w:pStyle w:val="ListParagraph"/>
        <w:numPr>
          <w:ilvl w:val="0"/>
          <w:numId w:val="4"/>
        </w:numPr>
      </w:pPr>
      <w:r>
        <w:t>County lines need to load in async to prevent lag on zoom event. They should load when the map loads.</w:t>
      </w:r>
    </w:p>
    <w:p w14:paraId="43F6847B" w14:textId="007FD24F" w:rsidR="007A30AA" w:rsidRDefault="007A30AA" w:rsidP="007A30AA">
      <w:r>
        <w:t>Map Types</w:t>
      </w:r>
    </w:p>
    <w:p w14:paraId="6C3E5E91" w14:textId="4CBFC60D" w:rsidR="007A30AA" w:rsidRDefault="007A30AA" w:rsidP="007A30AA">
      <w:pPr>
        <w:pStyle w:val="ListParagraph"/>
        <w:numPr>
          <w:ilvl w:val="0"/>
          <w:numId w:val="1"/>
        </w:numPr>
      </w:pPr>
      <w:r>
        <w:t>US Country Map including Alaska and Hawaii.</w:t>
      </w:r>
    </w:p>
    <w:p w14:paraId="741DBE2D" w14:textId="17FDE505" w:rsidR="007A30AA" w:rsidRDefault="007A30AA" w:rsidP="007A30AA">
      <w:pPr>
        <w:pStyle w:val="ListParagraph"/>
        <w:numPr>
          <w:ilvl w:val="0"/>
          <w:numId w:val="1"/>
        </w:numPr>
      </w:pPr>
      <w:r>
        <w:t>Maps of individual states</w:t>
      </w:r>
    </w:p>
    <w:p w14:paraId="0247A891" w14:textId="2ED73125" w:rsidR="007A30AA" w:rsidRDefault="007A30AA" w:rsidP="007A30AA">
      <w:pPr>
        <w:pStyle w:val="ListParagraph"/>
        <w:numPr>
          <w:ilvl w:val="0"/>
          <w:numId w:val="1"/>
        </w:numPr>
      </w:pPr>
      <w:r>
        <w:t>Maps of all the counties in each state.</w:t>
      </w:r>
    </w:p>
    <w:p w14:paraId="6BC5D78F" w14:textId="77777777" w:rsidR="007A30AA" w:rsidRDefault="007A30AA" w:rsidP="007A30AA"/>
    <w:p w14:paraId="1085173C" w14:textId="39401DD9" w:rsidR="007A30AA" w:rsidRDefault="007A30AA" w:rsidP="007A30AA">
      <w:r>
        <w:t>Interactions</w:t>
      </w:r>
    </w:p>
    <w:p w14:paraId="310DE907" w14:textId="4BB73F6D" w:rsidR="007A30AA" w:rsidRDefault="007A30AA" w:rsidP="007A30AA">
      <w:pPr>
        <w:pStyle w:val="ListParagraph"/>
        <w:numPr>
          <w:ilvl w:val="0"/>
          <w:numId w:val="2"/>
        </w:numPr>
      </w:pPr>
      <w:r>
        <w:t>From US view, click to zoom in on state.</w:t>
      </w:r>
    </w:p>
    <w:p w14:paraId="50091270" w14:textId="584320E7" w:rsidR="007A30AA" w:rsidRDefault="007A30AA" w:rsidP="007A30AA">
      <w:pPr>
        <w:pStyle w:val="ListParagraph"/>
        <w:numPr>
          <w:ilvl w:val="0"/>
          <w:numId w:val="2"/>
        </w:numPr>
      </w:pPr>
      <w:r>
        <w:t>From state view, click to zoom in on county.</w:t>
      </w:r>
    </w:p>
    <w:p w14:paraId="225226BF" w14:textId="052A0CF7" w:rsidR="007A30AA" w:rsidRDefault="007A30AA" w:rsidP="007A30AA">
      <w:pPr>
        <w:pStyle w:val="ListParagraph"/>
        <w:numPr>
          <w:ilvl w:val="0"/>
          <w:numId w:val="2"/>
        </w:numPr>
      </w:pPr>
      <w:r>
        <w:t>From county view, click to zoom out to state or US view.</w:t>
      </w:r>
    </w:p>
    <w:p w14:paraId="273A297D" w14:textId="1FEB7EF7" w:rsidR="007A30AA" w:rsidRDefault="007A30AA" w:rsidP="007A30AA">
      <w:pPr>
        <w:pStyle w:val="ListParagraph"/>
        <w:numPr>
          <w:ilvl w:val="0"/>
          <w:numId w:val="2"/>
        </w:numPr>
      </w:pPr>
      <w:r>
        <w:t>From state view, click to zoom out to US view.</w:t>
      </w:r>
    </w:p>
    <w:p w14:paraId="28728081" w14:textId="14D65938" w:rsidR="007A30AA" w:rsidRDefault="007A30AA" w:rsidP="007A30AA"/>
    <w:p w14:paraId="7E29865E" w14:textId="1A6198CE" w:rsidR="007A30AA" w:rsidRDefault="007A30AA" w:rsidP="007A30AA">
      <w:r>
        <w:t>Information Display</w:t>
      </w:r>
    </w:p>
    <w:p w14:paraId="3AEBC951" w14:textId="27D61ECC" w:rsidR="007A30AA" w:rsidRDefault="007A30AA" w:rsidP="007A30AA">
      <w:pPr>
        <w:pStyle w:val="ListParagraph"/>
        <w:numPr>
          <w:ilvl w:val="0"/>
          <w:numId w:val="3"/>
        </w:numPr>
      </w:pPr>
      <w:r>
        <w:t>Display popup window with action options when a state is clicked on.</w:t>
      </w:r>
    </w:p>
    <w:p w14:paraId="7A99F40B" w14:textId="344E6D63" w:rsidR="007A30AA" w:rsidRDefault="007A30AA" w:rsidP="007A30AA">
      <w:pPr>
        <w:pStyle w:val="ListParagraph"/>
        <w:numPr>
          <w:ilvl w:val="0"/>
          <w:numId w:val="3"/>
        </w:numPr>
      </w:pPr>
      <w:r>
        <w:t>Display a popup window with action options when a county is clicked on.</w:t>
      </w:r>
    </w:p>
    <w:p w14:paraId="3FC73E8A" w14:textId="320F22DA" w:rsidR="007A30AA" w:rsidRDefault="007A30AA" w:rsidP="007A30AA">
      <w:pPr>
        <w:pStyle w:val="ListParagraph"/>
        <w:numPr>
          <w:ilvl w:val="0"/>
          <w:numId w:val="3"/>
        </w:numPr>
      </w:pPr>
      <w:r>
        <w:t xml:space="preserve">Popup display should have </w:t>
      </w:r>
    </w:p>
    <w:p w14:paraId="2D1D25B0" w14:textId="1A6E48E2" w:rsidR="007A30AA" w:rsidRDefault="007A30AA" w:rsidP="007A30AA">
      <w:pPr>
        <w:pStyle w:val="ListParagraph"/>
        <w:numPr>
          <w:ilvl w:val="1"/>
          <w:numId w:val="3"/>
        </w:numPr>
      </w:pPr>
      <w:r>
        <w:t>State/county name</w:t>
      </w:r>
    </w:p>
    <w:p w14:paraId="13EEC066" w14:textId="77777777" w:rsidR="007A30AA" w:rsidRPr="007A30AA" w:rsidRDefault="007A30AA" w:rsidP="007A30AA">
      <w:pPr>
        <w:pStyle w:val="ListParagraph"/>
        <w:numPr>
          <w:ilvl w:val="0"/>
          <w:numId w:val="3"/>
        </w:numPr>
      </w:pPr>
    </w:p>
    <w:sectPr w:rsidR="007A30AA" w:rsidRPr="007A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A5142"/>
    <w:multiLevelType w:val="hybridMultilevel"/>
    <w:tmpl w:val="37F2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F1E48"/>
    <w:multiLevelType w:val="hybridMultilevel"/>
    <w:tmpl w:val="D20E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86422"/>
    <w:multiLevelType w:val="hybridMultilevel"/>
    <w:tmpl w:val="6606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01EDB"/>
    <w:multiLevelType w:val="hybridMultilevel"/>
    <w:tmpl w:val="B9CA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xsjCxMDAxNjY3szBX0lEKTi0uzszPAykwqgUA3mZ5SCwAAAA="/>
  </w:docVars>
  <w:rsids>
    <w:rsidRoot w:val="007A30AA"/>
    <w:rsid w:val="002A5D86"/>
    <w:rsid w:val="004B4A27"/>
    <w:rsid w:val="0056021A"/>
    <w:rsid w:val="007A30AA"/>
    <w:rsid w:val="00D06013"/>
    <w:rsid w:val="00E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AC13"/>
  <w15:chartTrackingRefBased/>
  <w15:docId w15:val="{D39A9126-3A86-4A30-87B0-73F8413E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013"/>
    <w:pPr>
      <w:spacing w:after="0" w:line="360" w:lineRule="auto"/>
      <w:ind w:left="14" w:hanging="14"/>
    </w:pPr>
    <w:rPr>
      <w:rFonts w:ascii="Times New Roman" w:hAnsi="Times New Roman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0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2</cp:revision>
  <dcterms:created xsi:type="dcterms:W3CDTF">2021-03-05T14:34:00Z</dcterms:created>
  <dcterms:modified xsi:type="dcterms:W3CDTF">2021-03-07T00:51:00Z</dcterms:modified>
</cp:coreProperties>
</file>