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CB2" w14:textId="77777777" w:rsidR="004F6382" w:rsidRPr="005927AE" w:rsidRDefault="004F6382" w:rsidP="004F63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Проформа оценивания презентации руководителя </w:t>
      </w:r>
    </w:p>
    <w:p w14:paraId="2D71CDC0" w14:textId="369E4775" w:rsidR="004F6382" w:rsidRPr="005927AE" w:rsidRDefault="004F6382" w:rsidP="004F6382">
      <w:pPr>
        <w:spacing w:after="0" w:line="240" w:lineRule="auto"/>
        <w:jc w:val="center"/>
        <w:rPr>
          <w:color w:val="FF0000"/>
          <w:sz w:val="18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«Рефлексия руководства и внесение изменений в практику управления дошкольной организацией» (по итогам модерации) </w:t>
      </w:r>
    </w:p>
    <w:p w14:paraId="01EF045D" w14:textId="712829D2" w:rsidR="004F6382" w:rsidRPr="005927AE" w:rsidRDefault="00942403" w:rsidP="004F6382">
      <w:pPr>
        <w:spacing w:after="0" w:line="240" w:lineRule="auto"/>
        <w:jc w:val="both"/>
        <w:rPr>
          <w:sz w:val="18"/>
        </w:rPr>
      </w:pPr>
      <w:r w:rsidRPr="007206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F1796" wp14:editId="0D5471A6">
                <wp:simplePos x="0" y="0"/>
                <wp:positionH relativeFrom="margin">
                  <wp:posOffset>7432675</wp:posOffset>
                </wp:positionH>
                <wp:positionV relativeFrom="paragraph">
                  <wp:posOffset>45085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749CD" w14:textId="4D478B97" w:rsidR="00942403" w:rsidRDefault="00942403" w:rsidP="00942403">
                            <w:pPr>
                              <w:jc w:val="right"/>
                            </w:pPr>
                            <w:r w:rsidRPr="005927AE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Дата </w:t>
                            </w:r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date</w:t>
                            </w:r>
                            <w:proofErr w:type="spellEnd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F179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3.55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" filled="f" stroked="f">
                <v:textbox>
                  <w:txbxContent>
                    <w:p w14:paraId="32E749CD" w14:textId="4D478B97" w:rsidR="00942403" w:rsidRDefault="00942403" w:rsidP="00942403">
                      <w:pPr>
                        <w:jc w:val="right"/>
                      </w:pPr>
                      <w:r w:rsidRPr="005927AE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Дата </w:t>
                      </w:r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${</w:t>
                      </w:r>
                      <w:proofErr w:type="spellStart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date</w:t>
                      </w:r>
                      <w:proofErr w:type="spellEnd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382"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Центр обучения </w:t>
      </w:r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${</w:t>
      </w:r>
      <w:proofErr w:type="spellStart"/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name_org</w:t>
      </w:r>
      <w:proofErr w:type="spellEnd"/>
      <w:r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r w:rsidR="004F6382"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       </w:t>
      </w:r>
    </w:p>
    <w:p w14:paraId="49870D72" w14:textId="24B2A2BF" w:rsidR="004F6382" w:rsidRPr="00942403" w:rsidRDefault="004F6382" w:rsidP="004F6382">
      <w:pPr>
        <w:spacing w:after="0" w:line="240" w:lineRule="auto"/>
        <w:jc w:val="both"/>
        <w:rPr>
          <w:sz w:val="18"/>
          <w:lang w:val="en-US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Группа:</w:t>
      </w:r>
      <w:r w:rsid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/>
        </w:rPr>
        <w:t xml:space="preserve"> ${</w:t>
      </w:r>
      <w:r w:rsidR="00942403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/>
        </w:rPr>
        <w:t>group</w:t>
      </w:r>
      <w:r w:rsid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/>
        </w:rPr>
        <w:t>}</w:t>
      </w:r>
    </w:p>
    <w:p w14:paraId="5D1BA7F4" w14:textId="741A4D3B" w:rsidR="004F6382" w:rsidRPr="005927AE" w:rsidRDefault="004F6382" w:rsidP="004F6382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Тренер:</w:t>
      </w:r>
      <w:r w:rsidR="00942403" w:rsidRPr="00942403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942403" w:rsidRPr="00327FD8">
        <w:rPr>
          <w:rFonts w:ascii="Times New Roman" w:hAnsi="Times New Roman" w:cs="Times New Roman"/>
          <w:bCs/>
          <w:color w:val="auto"/>
          <w:sz w:val="24"/>
          <w:szCs w:val="24"/>
        </w:rPr>
        <w:t>$</w:t>
      </w:r>
      <w:r w:rsidR="00942403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{</w:t>
      </w:r>
      <w:proofErr w:type="spellStart"/>
      <w:r w:rsidR="00942403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allName</w:t>
      </w:r>
      <w:proofErr w:type="spellEnd"/>
      <w:r w:rsidR="00942403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</w:p>
    <w:p w14:paraId="09072ECF" w14:textId="77777777" w:rsidR="004F6382" w:rsidRPr="005927AE" w:rsidRDefault="004F6382" w:rsidP="004F6382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0"/>
          <w:szCs w:val="10"/>
        </w:rPr>
      </w:pPr>
    </w:p>
    <w:p w14:paraId="739B75A4" w14:textId="77777777" w:rsidR="004F6382" w:rsidRPr="005927AE" w:rsidRDefault="004F6382" w:rsidP="004F6382">
      <w:pPr>
        <w:widowControl/>
        <w:spacing w:after="0" w:line="240" w:lineRule="auto"/>
        <w:contextualSpacing/>
        <w:jc w:val="both"/>
        <w:rPr>
          <w:rFonts w:eastAsia="Times New Roman"/>
          <w:color w:val="auto"/>
          <w:sz w:val="18"/>
          <w:szCs w:val="18"/>
        </w:rPr>
      </w:pPr>
      <w:r w:rsidRPr="005927AE">
        <w:rPr>
          <w:rFonts w:ascii="Times New Roman" w:eastAsia="Times New Roman" w:hAnsi="Times New Roman" w:cs="Times New Roman"/>
          <w:color w:val="auto"/>
          <w:sz w:val="20"/>
          <w:szCs w:val="20"/>
          <w:lang w:val="kk-KZ"/>
        </w:rPr>
        <w:t>Во время презентации следует оценивать, насколько убедительно и полно руководитель обосновывает и отражает внесение изменений в практику управления дошкольной организацией, приводит доказательства эффективности управления процессом внесения изменений, выводы по эффективности планирования изменений.</w:t>
      </w:r>
    </w:p>
    <w:p w14:paraId="2DFD087E" w14:textId="77777777" w:rsidR="004F6382" w:rsidRPr="005927AE" w:rsidRDefault="004F6382" w:rsidP="004F63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"/>
          <w:szCs w:val="4"/>
        </w:rPr>
      </w:pPr>
    </w:p>
    <w:p w14:paraId="5F3BA39C" w14:textId="77777777" w:rsidR="004F6382" w:rsidRPr="005927AE" w:rsidRDefault="004F6382" w:rsidP="004F638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</w:rPr>
      </w:pPr>
      <w:r w:rsidRPr="005927AE">
        <w:rPr>
          <w:rFonts w:ascii="Times New Roman" w:eastAsia="Times New Roman" w:hAnsi="Times New Roman" w:cs="Times New Roman"/>
          <w:color w:val="auto"/>
        </w:rPr>
        <w:t xml:space="preserve">Оценивание презентации производится по следующей шкале: </w:t>
      </w:r>
    </w:p>
    <w:tbl>
      <w:tblPr>
        <w:tblStyle w:val="1"/>
        <w:tblW w:w="15163" w:type="dxa"/>
        <w:tblLook w:val="04A0" w:firstRow="1" w:lastRow="0" w:firstColumn="1" w:lastColumn="0" w:noHBand="0" w:noVBand="1"/>
      </w:tblPr>
      <w:tblGrid>
        <w:gridCol w:w="3790"/>
        <w:gridCol w:w="3791"/>
        <w:gridCol w:w="3896"/>
        <w:gridCol w:w="3686"/>
      </w:tblGrid>
      <w:tr w:rsidR="004F6382" w:rsidRPr="005927AE" w14:paraId="656FB95A" w14:textId="77777777" w:rsidTr="00E952EB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8FB6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неудовлетворительно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»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EC25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1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«пороговый уровень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15AC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 – «удовлетворительно»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0CDF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 – «хорошо»</w:t>
            </w:r>
          </w:p>
        </w:tc>
      </w:tr>
      <w:tr w:rsidR="004F6382" w:rsidRPr="005927AE" w14:paraId="7C7E6B65" w14:textId="77777777" w:rsidTr="00E952EB">
        <w:trPr>
          <w:trHeight w:val="3721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69E0C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определены потребности для внесения изменений, отсутствует</w:t>
            </w:r>
            <w:r w:rsidRPr="005927AE">
              <w:t xml:space="preserve">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анализ данных;</w:t>
            </w:r>
          </w:p>
          <w:p w14:paraId="0689D880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определены миссия и приоритеты для осушествления изменений;</w:t>
            </w:r>
          </w:p>
          <w:p w14:paraId="71436B6E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</w:rPr>
              <w:t>не представлены способы поддержки коллег или не соответствуют миссии, приоритетам;</w:t>
            </w:r>
          </w:p>
          <w:p w14:paraId="427D5F5C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не определены способы вовлечения педагогов, детей и их родителей в развитие дошкольной организации;  </w:t>
            </w:r>
          </w:p>
          <w:p w14:paraId="5EC024C3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оценивается эффективность изменений, отсутствуют выводы.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F2C9A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частично определены потребности для внесения изменений, представлен неполный анализ данных;</w:t>
            </w:r>
          </w:p>
          <w:p w14:paraId="546EC8AA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миссия и приоритеты для осушествления изменений не соотносятся с потребностями;</w:t>
            </w:r>
          </w:p>
          <w:p w14:paraId="39150EDB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200"/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способы поддержки коллег не соответствуют миссии и приоритетам;</w:t>
            </w:r>
          </w:p>
          <w:p w14:paraId="77E7AD04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способы вовлечения педагогов, детей и их родителей в развитие дошкольной организации не соответствуют 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миссии и приоритетам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;</w:t>
            </w:r>
          </w:p>
          <w:p w14:paraId="0DE55AE8" w14:textId="77777777" w:rsidR="004F6382" w:rsidRPr="005927AE" w:rsidRDefault="004F6382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частично оценивается эффективность изменений, представлены выводы, не основанные на оценке эффективности планирования изменений.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DD31DA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21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определены потребности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для внесения изменений, частично основанных на анализе данных;</w:t>
            </w:r>
          </w:p>
          <w:p w14:paraId="6ACE3B2E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миссия, приоритеты для осушествления изменений частично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соотносятся с потребностями;</w:t>
            </w:r>
          </w:p>
          <w:p w14:paraId="04C13C64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поддержки коллег частично соответствуют миссии и приоритетам;</w:t>
            </w:r>
          </w:p>
          <w:p w14:paraId="0436725E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вовлечения педагогов, детей и их родителей в развитие дошкольной организации частично соответствуют миссии и приоритетам;</w:t>
            </w:r>
          </w:p>
          <w:p w14:paraId="37CE2FCE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оценивается эффективность изменений, представлены выводы, частично основанные на оценке эффективности планирования изменений.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CB964" w14:textId="77777777" w:rsidR="004F6382" w:rsidRPr="005927AE" w:rsidRDefault="004F6382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определены потребности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для внесения изменений, основанных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на анализе данных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;</w:t>
            </w:r>
          </w:p>
          <w:p w14:paraId="0F311D14" w14:textId="77777777" w:rsidR="004F6382" w:rsidRPr="005927AE" w:rsidRDefault="004F6382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миссия и приоритеты для осушествления изменений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соотносятся с потребностями;</w:t>
            </w:r>
          </w:p>
          <w:p w14:paraId="6A354388" w14:textId="77777777" w:rsidR="004F6382" w:rsidRPr="005927AE" w:rsidRDefault="004F6382" w:rsidP="00E952EB">
            <w:pPr>
              <w:pStyle w:val="a3"/>
              <w:numPr>
                <w:ilvl w:val="0"/>
                <w:numId w:val="1"/>
              </w:numPr>
              <w:tabs>
                <w:tab w:val="left" w:pos="32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поддержки коллег соответствуют миссии и приоритетам;</w:t>
            </w:r>
          </w:p>
          <w:p w14:paraId="186CAC40" w14:textId="77777777" w:rsidR="004F6382" w:rsidRPr="005927AE" w:rsidRDefault="004F6382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способы вовлечения педагогов, детей и их родителей в развитие дошкольной организации соответствуют миссии и приоритетам;</w:t>
            </w:r>
          </w:p>
          <w:p w14:paraId="1C18BFAF" w14:textId="77777777" w:rsidR="004F6382" w:rsidRPr="005927AE" w:rsidRDefault="004F6382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оценивается эффективность изменений, представлены выводы на основе оценки эффективности планирования изменений.</w:t>
            </w:r>
          </w:p>
        </w:tc>
      </w:tr>
    </w:tbl>
    <w:p w14:paraId="18EB0531" w14:textId="77777777" w:rsidR="004F6382" w:rsidRPr="005927AE" w:rsidRDefault="004F6382" w:rsidP="004F638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12"/>
          <w:szCs w:val="12"/>
        </w:rPr>
      </w:pPr>
    </w:p>
    <w:p w14:paraId="0B32FA40" w14:textId="77777777" w:rsidR="004F6382" w:rsidRPr="005927AE" w:rsidRDefault="004F6382" w:rsidP="004F6382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Длительность презентации: 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8-10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мин.;</w:t>
      </w: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редоставление слайдов презентации в формате 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Power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Point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 – 3-5 слайдов).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1415"/>
        <w:gridCol w:w="1943"/>
        <w:gridCol w:w="1955"/>
        <w:gridCol w:w="1943"/>
        <w:gridCol w:w="1955"/>
        <w:gridCol w:w="1943"/>
        <w:gridCol w:w="1823"/>
      </w:tblGrid>
      <w:tr w:rsidR="00942403" w:rsidRPr="005927AE" w14:paraId="7440914F" w14:textId="77777777" w:rsidTr="00942403">
        <w:trPr>
          <w:jc w:val="center"/>
        </w:trPr>
        <w:tc>
          <w:tcPr>
            <w:tcW w:w="543" w:type="dxa"/>
            <w:vMerge w:val="restart"/>
          </w:tcPr>
          <w:p w14:paraId="3DB72DBC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605" w:type="dxa"/>
            <w:vMerge w:val="restart"/>
            <w:vAlign w:val="center"/>
          </w:tcPr>
          <w:p w14:paraId="37625FE3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ФИО слушателя</w:t>
            </w:r>
          </w:p>
        </w:tc>
        <w:tc>
          <w:tcPr>
            <w:tcW w:w="10162" w:type="dxa"/>
            <w:gridSpan w:val="5"/>
          </w:tcPr>
          <w:p w14:paraId="54055218" w14:textId="77777777" w:rsidR="004F6382" w:rsidRPr="005927AE" w:rsidRDefault="004F6382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Критерии оценивания</w:t>
            </w:r>
          </w:p>
        </w:tc>
        <w:tc>
          <w:tcPr>
            <w:tcW w:w="1250" w:type="dxa"/>
            <w:vMerge w:val="restart"/>
          </w:tcPr>
          <w:p w14:paraId="6B2B3942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Средняя оценка</w:t>
            </w:r>
          </w:p>
        </w:tc>
      </w:tr>
      <w:tr w:rsidR="00942403" w:rsidRPr="005927AE" w14:paraId="510F79A1" w14:textId="77777777" w:rsidTr="00942403">
        <w:trPr>
          <w:jc w:val="center"/>
        </w:trPr>
        <w:tc>
          <w:tcPr>
            <w:tcW w:w="543" w:type="dxa"/>
            <w:vMerge/>
          </w:tcPr>
          <w:p w14:paraId="6C13791C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05" w:type="dxa"/>
            <w:vMerge/>
          </w:tcPr>
          <w:p w14:paraId="421A194A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E48F7EE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kk-KZ" w:eastAsia="en-US"/>
              </w:rPr>
              <w:t>Определение потребностей для осуществления изменений в дошкольной организации</w:t>
            </w:r>
          </w:p>
        </w:tc>
        <w:tc>
          <w:tcPr>
            <w:tcW w:w="1949" w:type="dxa"/>
          </w:tcPr>
          <w:p w14:paraId="505C73AD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US"/>
              </w:rPr>
              <w:t xml:space="preserve">Определение миссии и приоритетов для внесения изменений в </w:t>
            </w: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дошкольной организации</w:t>
            </w:r>
          </w:p>
        </w:tc>
        <w:tc>
          <w:tcPr>
            <w:tcW w:w="2150" w:type="dxa"/>
          </w:tcPr>
          <w:p w14:paraId="05CE8466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Способы поддержки коллег в действии (коучинг и менторинг) для внедрения изменений</w:t>
            </w:r>
          </w:p>
        </w:tc>
        <w:tc>
          <w:tcPr>
            <w:tcW w:w="2282" w:type="dxa"/>
          </w:tcPr>
          <w:p w14:paraId="5EB9FAA5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Способы вовлечения педагогов, воспитанников и их родителей в вопросы развития дошкольной организации</w:t>
            </w:r>
          </w:p>
        </w:tc>
        <w:tc>
          <w:tcPr>
            <w:tcW w:w="1958" w:type="dxa"/>
          </w:tcPr>
          <w:p w14:paraId="1FD1719F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Оценка эффективности изменений и выводы по планированию изменений</w:t>
            </w:r>
          </w:p>
        </w:tc>
        <w:tc>
          <w:tcPr>
            <w:tcW w:w="1250" w:type="dxa"/>
            <w:vMerge/>
          </w:tcPr>
          <w:p w14:paraId="4100A6E5" w14:textId="77777777" w:rsidR="004F6382" w:rsidRPr="005927AE" w:rsidRDefault="004F6382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42403" w:rsidRPr="005927AE" w14:paraId="52BF9176" w14:textId="77777777" w:rsidTr="00942403">
        <w:trPr>
          <w:jc w:val="center"/>
        </w:trPr>
        <w:tc>
          <w:tcPr>
            <w:tcW w:w="543" w:type="dxa"/>
            <w:vAlign w:val="center"/>
          </w:tcPr>
          <w:p w14:paraId="59B9F88B" w14:textId="74CF384C" w:rsidR="00942403" w:rsidRPr="00942403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605" w:type="dxa"/>
          </w:tcPr>
          <w:p w14:paraId="4E80CB48" w14:textId="4CAF9FDD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823" w:type="dxa"/>
          </w:tcPr>
          <w:p w14:paraId="3E035A61" w14:textId="0894BCA0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949" w:type="dxa"/>
          </w:tcPr>
          <w:p w14:paraId="21AF112F" w14:textId="4D1509B6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50" w:type="dxa"/>
          </w:tcPr>
          <w:p w14:paraId="5432F8A9" w14:textId="3B225ED0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282" w:type="dxa"/>
          </w:tcPr>
          <w:p w14:paraId="427A5B43" w14:textId="5C578453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d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958" w:type="dxa"/>
          </w:tcPr>
          <w:p w14:paraId="6B0BFA72" w14:textId="50B7DE94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e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1250" w:type="dxa"/>
          </w:tcPr>
          <w:p w14:paraId="4593D0D7" w14:textId="525F9C1C" w:rsidR="00942403" w:rsidRPr="005927AE" w:rsidRDefault="00942403" w:rsidP="00942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42403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average_rating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1A3C2F0A" w14:textId="77777777" w:rsidR="004F6382" w:rsidRPr="005927AE" w:rsidRDefault="004F6382" w:rsidP="004F638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8"/>
          <w:szCs w:val="8"/>
        </w:rPr>
      </w:pPr>
    </w:p>
    <w:p w14:paraId="11E55DF0" w14:textId="77777777" w:rsidR="004F6382" w:rsidRPr="005927AE" w:rsidRDefault="004F6382" w:rsidP="004F638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                  _______________________                _______________________________________________________</w:t>
      </w:r>
    </w:p>
    <w:p w14:paraId="6EF31AC9" w14:textId="031D0B5B" w:rsidR="00472D99" w:rsidRDefault="004F6382" w:rsidP="004F6382">
      <w:pPr>
        <w:spacing w:after="0" w:line="240" w:lineRule="auto"/>
        <w:ind w:firstLine="567"/>
      </w:pP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                              (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подпись )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                                                   (ФИО эксперта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  <w:lang w:val="kk-KZ"/>
        </w:rPr>
        <w:t xml:space="preserve"> ЦПИ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, полностью)</w:t>
      </w:r>
      <w:r w:rsidRPr="005927AE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sectPr w:rsidR="00472D99" w:rsidSect="004F638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6A"/>
    <w:multiLevelType w:val="hybridMultilevel"/>
    <w:tmpl w:val="0D30472E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B415B"/>
    <w:multiLevelType w:val="hybridMultilevel"/>
    <w:tmpl w:val="F4EA503A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76B9"/>
    <w:multiLevelType w:val="hybridMultilevel"/>
    <w:tmpl w:val="B1F0E8E8"/>
    <w:lvl w:ilvl="0" w:tplc="75CE01B2">
      <w:start w:val="1"/>
      <w:numFmt w:val="bullet"/>
      <w:lvlText w:val="–"/>
      <w:lvlJc w:val="left"/>
      <w:pPr>
        <w:ind w:left="644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82"/>
    <w:rsid w:val="00472D99"/>
    <w:rsid w:val="004F6382"/>
    <w:rsid w:val="009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6182"/>
  <w15:chartTrackingRefBased/>
  <w15:docId w15:val="{81CB436D-438B-434A-B671-1E7800B2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F6382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F6382"/>
    <w:pPr>
      <w:ind w:left="720"/>
      <w:contextualSpacing/>
    </w:pPr>
  </w:style>
  <w:style w:type="table" w:styleId="a5">
    <w:name w:val="Table Grid"/>
    <w:basedOn w:val="a1"/>
    <w:uiPriority w:val="39"/>
    <w:rsid w:val="004F6382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4F6382"/>
    <w:rPr>
      <w:rFonts w:ascii="Calibri" w:eastAsia="Calibri" w:hAnsi="Calibri" w:cs="Calibri"/>
      <w:color w:val="000000"/>
      <w:lang w:val="ru-RU" w:eastAsia="ru-RU"/>
    </w:rPr>
  </w:style>
  <w:style w:type="table" w:customStyle="1" w:styleId="1">
    <w:name w:val="Сетка таблицы1"/>
    <w:basedOn w:val="a1"/>
    <w:next w:val="a5"/>
    <w:uiPriority w:val="59"/>
    <w:rsid w:val="004F63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2</cp:revision>
  <dcterms:created xsi:type="dcterms:W3CDTF">2021-06-29T04:21:00Z</dcterms:created>
  <dcterms:modified xsi:type="dcterms:W3CDTF">2022-10-05T09:21:00Z</dcterms:modified>
</cp:coreProperties>
</file>