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F76C" w14:textId="7E5DDEC4" w:rsidR="00DB6CE0" w:rsidRDefault="00DB6CE0" w:rsidP="00DB6CE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02467944"/>
      <w:r w:rsidRPr="006C4250">
        <w:rPr>
          <w:rFonts w:ascii="Times New Roman" w:eastAsia="Calibri" w:hAnsi="Times New Roman" w:cs="Times New Roman"/>
          <w:b/>
          <w:spacing w:val="-1"/>
          <w:sz w:val="24"/>
          <w:szCs w:val="24"/>
        </w:rPr>
        <w:t>Рубрика</w:t>
      </w:r>
      <w:r w:rsidRPr="006C4250">
        <w:rPr>
          <w:rFonts w:ascii="Times New Roman" w:eastAsia="Calibri" w:hAnsi="Times New Roman" w:cs="Times New Roman"/>
          <w:b/>
          <w:sz w:val="24"/>
          <w:szCs w:val="24"/>
        </w:rPr>
        <w:t xml:space="preserve"> оценивания </w:t>
      </w:r>
      <w:r w:rsidRPr="00DB6CE0">
        <w:rPr>
          <w:rFonts w:ascii="Times New Roman" w:eastAsia="Calibri" w:hAnsi="Times New Roman" w:cs="Times New Roman"/>
          <w:b/>
          <w:spacing w:val="-1"/>
          <w:sz w:val="24"/>
          <w:szCs w:val="24"/>
        </w:rPr>
        <w:t>портфолио</w:t>
      </w:r>
      <w:r w:rsidRPr="006C4250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 по образовательной программе «</w:t>
      </w:r>
      <w:r w:rsidR="009C00FE" w:rsidRPr="009C00FE">
        <w:rPr>
          <w:rFonts w:ascii="Times New Roman" w:eastAsia="Calibri" w:hAnsi="Times New Roman" w:cs="Times New Roman"/>
          <w:b/>
          <w:sz w:val="24"/>
          <w:szCs w:val="20"/>
        </w:rPr>
        <w:t>Лидерство учителя в школе</w:t>
      </w:r>
      <w:r w:rsidRPr="00DB6CE0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14:paraId="796AB17D" w14:textId="77777777" w:rsidR="00DB6CE0" w:rsidRPr="006C4250" w:rsidRDefault="00DB6CE0" w:rsidP="00DB6CE0">
      <w:pPr>
        <w:spacing w:after="0" w:line="240" w:lineRule="auto"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  <w:lang w:val="kk-KZ"/>
        </w:rPr>
      </w:pPr>
    </w:p>
    <w:tbl>
      <w:tblPr>
        <w:tblStyle w:val="NormalTable0"/>
        <w:tblW w:w="14591" w:type="dxa"/>
        <w:tblInd w:w="5" w:type="dxa"/>
        <w:tblLayout w:type="fixed"/>
        <w:tblLook w:val="01E0" w:firstRow="1" w:lastRow="1" w:firstColumn="1" w:lastColumn="1" w:noHBand="0" w:noVBand="0"/>
      </w:tblPr>
      <w:tblGrid>
        <w:gridCol w:w="2258"/>
        <w:gridCol w:w="8505"/>
        <w:gridCol w:w="1003"/>
        <w:gridCol w:w="2825"/>
      </w:tblGrid>
      <w:tr w:rsidR="00DB6CE0" w:rsidRPr="006C4250" w14:paraId="28A33E48" w14:textId="77777777" w:rsidTr="006A6DB8">
        <w:trPr>
          <w:trHeight w:hRule="exact" w:val="283"/>
        </w:trPr>
        <w:tc>
          <w:tcPr>
            <w:tcW w:w="2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27FEA7" w14:textId="77777777" w:rsidR="00DB6CE0" w:rsidRPr="0048595B" w:rsidRDefault="00DB6CE0" w:rsidP="006A6DB8">
            <w:pPr>
              <w:ind w:left="102"/>
              <w:rPr>
                <w:rFonts w:ascii="Times New Roman" w:eastAsia="Times New Roman" w:hAnsi="Times New Roman" w:cs="Times New Roman"/>
                <w:sz w:val="24"/>
              </w:rPr>
            </w:pPr>
            <w:r w:rsidRPr="0048595B">
              <w:rPr>
                <w:rFonts w:ascii="Times New Roman" w:eastAsia="Calibri" w:hAnsi="Times New Roman" w:cs="Times New Roman"/>
                <w:sz w:val="24"/>
              </w:rPr>
              <w:t>ФИО учителя</w:t>
            </w:r>
          </w:p>
        </w:tc>
        <w:tc>
          <w:tcPr>
            <w:tcW w:w="850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60F20E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100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6C32F56D" w14:textId="77777777" w:rsidR="00DB6CE0" w:rsidRPr="006C4250" w:rsidRDefault="00DB6CE0" w:rsidP="006A6DB8">
            <w:pPr>
              <w:ind w:lef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0"/>
              </w:rPr>
              <w:t>Дата</w:t>
            </w:r>
          </w:p>
        </w:tc>
        <w:tc>
          <w:tcPr>
            <w:tcW w:w="2825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9FE377A" w14:textId="77777777" w:rsidR="00DB6CE0" w:rsidRPr="006C4250" w:rsidRDefault="00DB6CE0" w:rsidP="006A6DB8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DB6CE0" w:rsidRPr="006C4250" w14:paraId="07D66BFB" w14:textId="77777777" w:rsidTr="006A6DB8">
        <w:trPr>
          <w:trHeight w:hRule="exact" w:val="283"/>
        </w:trPr>
        <w:tc>
          <w:tcPr>
            <w:tcW w:w="2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99067B" w14:textId="77777777" w:rsidR="00DB6CE0" w:rsidRPr="0048595B" w:rsidRDefault="00DB6CE0" w:rsidP="006A6DB8">
            <w:pPr>
              <w:ind w:left="102"/>
              <w:rPr>
                <w:rFonts w:ascii="Times New Roman" w:eastAsia="Times New Roman" w:hAnsi="Times New Roman" w:cs="Times New Roman"/>
                <w:sz w:val="24"/>
              </w:rPr>
            </w:pPr>
            <w:r w:rsidRPr="0048595B">
              <w:rPr>
                <w:rFonts w:ascii="Times New Roman" w:eastAsia="Calibri" w:hAnsi="Times New Roman" w:cs="Times New Roman"/>
                <w:sz w:val="24"/>
              </w:rPr>
              <w:t>ФИО тренера</w:t>
            </w:r>
            <w:r w:rsidRPr="0048595B">
              <w:rPr>
                <w:rFonts w:ascii="Times New Roman" w:eastAsia="Calibri" w:hAnsi="Times New Roman" w:cs="Times New Roman"/>
                <w:spacing w:val="-1"/>
                <w:sz w:val="24"/>
              </w:rPr>
              <w:t xml:space="preserve"> </w:t>
            </w:r>
          </w:p>
        </w:tc>
        <w:tc>
          <w:tcPr>
            <w:tcW w:w="850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9A6A9D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create_user_name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100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F8B8EB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25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DAC577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B6CE0" w:rsidRPr="006C4250" w14:paraId="01368CAB" w14:textId="77777777" w:rsidTr="006A6DB8">
        <w:trPr>
          <w:trHeight w:hRule="exact" w:val="283"/>
        </w:trPr>
        <w:tc>
          <w:tcPr>
            <w:tcW w:w="225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7F93880" w14:textId="77777777" w:rsidR="00DB6CE0" w:rsidRPr="006C4250" w:rsidRDefault="00DB6CE0" w:rsidP="006A6DB8">
            <w:pPr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12333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EF968CE" w14:textId="77777777" w:rsidR="00DB6CE0" w:rsidRPr="006C4250" w:rsidRDefault="00DB6CE0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4BF29D4" w14:textId="77777777" w:rsidR="00DB6CE0" w:rsidRPr="006C4250" w:rsidRDefault="00DB6CE0" w:rsidP="00DB6CE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2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0206"/>
        <w:gridCol w:w="2835"/>
      </w:tblGrid>
      <w:tr w:rsidR="00DB6CE0" w:rsidRPr="006C4250" w14:paraId="4507007A" w14:textId="77777777" w:rsidTr="006A6DB8">
        <w:trPr>
          <w:trHeight w:val="289"/>
        </w:trPr>
        <w:tc>
          <w:tcPr>
            <w:tcW w:w="1560" w:type="dxa"/>
            <w:vAlign w:val="center"/>
          </w:tcPr>
          <w:p w14:paraId="54B47C36" w14:textId="77777777" w:rsidR="00DB6CE0" w:rsidRPr="006C4250" w:rsidRDefault="00DB6CE0" w:rsidP="006A6DB8">
            <w:pPr>
              <w:widowControl w:val="0"/>
              <w:ind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Раздел</w:t>
            </w:r>
            <w:proofErr w:type="spellEnd"/>
          </w:p>
        </w:tc>
        <w:tc>
          <w:tcPr>
            <w:tcW w:w="10206" w:type="dxa"/>
            <w:vAlign w:val="center"/>
          </w:tcPr>
          <w:p w14:paraId="2B0E12ED" w14:textId="1A4BFA88" w:rsidR="00DB6CE0" w:rsidRPr="006C4250" w:rsidRDefault="00DB6CE0" w:rsidP="006A6DB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  <w:lang w:val="en-US"/>
              </w:rPr>
              <w:t>Доказательств</w:t>
            </w:r>
            <w:proofErr w:type="spellEnd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а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r w:rsidR="009C00F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00 слов)</w:t>
            </w:r>
          </w:p>
        </w:tc>
        <w:tc>
          <w:tcPr>
            <w:tcW w:w="2835" w:type="dxa"/>
            <w:vAlign w:val="center"/>
          </w:tcPr>
          <w:p w14:paraId="55F8CE16" w14:textId="77777777" w:rsidR="00DB6CE0" w:rsidRPr="006C4250" w:rsidRDefault="00DB6CE0" w:rsidP="006A6DB8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  <w:lang w:val="en-US"/>
              </w:rPr>
              <w:t>Оценка</w:t>
            </w:r>
            <w:proofErr w:type="spellEnd"/>
          </w:p>
        </w:tc>
      </w:tr>
      <w:tr w:rsidR="009C00FE" w:rsidRPr="006C4250" w14:paraId="55647C68" w14:textId="77777777" w:rsidTr="006A6DB8">
        <w:trPr>
          <w:trHeight w:val="1331"/>
        </w:trPr>
        <w:tc>
          <w:tcPr>
            <w:tcW w:w="1560" w:type="dxa"/>
            <w:vAlign w:val="center"/>
          </w:tcPr>
          <w:p w14:paraId="38AA2409" w14:textId="77777777" w:rsidR="009C00FE" w:rsidRPr="006C4250" w:rsidRDefault="009C00FE" w:rsidP="00277271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А</w:t>
            </w:r>
          </w:p>
        </w:tc>
        <w:tc>
          <w:tcPr>
            <w:tcW w:w="10206" w:type="dxa"/>
          </w:tcPr>
          <w:p w14:paraId="0D58DEEB" w14:textId="77777777" w:rsidR="009C00FE" w:rsidRPr="006C4250" w:rsidRDefault="009C00FE" w:rsidP="00277271">
            <w:pPr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(750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 внедрении изменений в практику коллег через коучинг-занятие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 отражает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14:paraId="256C88D5" w14:textId="77777777" w:rsidR="009C00FE" w:rsidRPr="006C4250" w:rsidRDefault="009C00FE" w:rsidP="00277271">
            <w:pPr>
              <w:numPr>
                <w:ilvl w:val="0"/>
                <w:numId w:val="1"/>
              </w:numPr>
              <w:tabs>
                <w:tab w:val="left" w:pos="186"/>
              </w:tabs>
              <w:spacing w:after="0" w:line="240" w:lineRule="auto"/>
              <w:ind w:left="170" w:hanging="170"/>
              <w:jc w:val="both"/>
              <w:rPr>
                <w:rFonts w:ascii="Times New Roman" w:eastAsia="Calibri" w:hAnsi="Times New Roman" w:cs="Times New Roman"/>
                <w:i/>
                <w:spacing w:val="-2"/>
                <w:sz w:val="20"/>
                <w:szCs w:val="24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как и почему определены тема и цели занятия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0"/>
                <w:szCs w:val="24"/>
              </w:rPr>
              <w:t>(в соответствии с потребностями коллег методического объединения);</w:t>
            </w:r>
          </w:p>
          <w:p w14:paraId="4FCA1457" w14:textId="77777777" w:rsidR="009C00FE" w:rsidRPr="006C4250" w:rsidRDefault="009C00FE" w:rsidP="00277271">
            <w:pPr>
              <w:numPr>
                <w:ilvl w:val="0"/>
                <w:numId w:val="1"/>
              </w:numPr>
              <w:tabs>
                <w:tab w:val="left" w:pos="186"/>
              </w:tabs>
              <w:spacing w:after="0" w:line="240" w:lineRule="auto"/>
              <w:ind w:left="170" w:hanging="170"/>
              <w:contextualSpacing/>
              <w:jc w:val="both"/>
              <w:rPr>
                <w:rFonts w:ascii="Times New Roman" w:eastAsia="Calibri" w:hAnsi="Times New Roman" w:cs="Times New Roman"/>
                <w:i/>
                <w:sz w:val="20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как применялись формы, методы и ресурсы обучения в ходе занятия </w:t>
            </w:r>
            <w:r w:rsidRPr="006C4250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(</w:t>
            </w:r>
            <w:proofErr w:type="gramStart"/>
            <w:r w:rsidRPr="006C4250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1-2</w:t>
            </w:r>
            <w:proofErr w:type="gramEnd"/>
            <w:r w:rsidRPr="006C4250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примера, фото/видео, показывающие выполнение заданий, использование ресурсов в ходе занятия)</w:t>
            </w:r>
          </w:p>
          <w:p w14:paraId="167B39F4" w14:textId="77777777" w:rsidR="009C00FE" w:rsidRPr="006C4250" w:rsidRDefault="009C00FE" w:rsidP="00277271">
            <w:pPr>
              <w:numPr>
                <w:ilvl w:val="0"/>
                <w:numId w:val="1"/>
              </w:numPr>
              <w:tabs>
                <w:tab w:val="left" w:pos="186"/>
              </w:tabs>
              <w:spacing w:after="0" w:line="240" w:lineRule="auto"/>
              <w:ind w:left="170" w:hanging="170"/>
              <w:contextualSpacing/>
              <w:jc w:val="both"/>
              <w:rPr>
                <w:rFonts w:ascii="Times New Roman" w:eastAsia="Calibri" w:hAnsi="Times New Roman" w:cs="Times New Roman"/>
                <w:spacing w:val="-2"/>
                <w:sz w:val="20"/>
                <w:szCs w:val="24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как методы и инструменты оценивания поддерживали обучение всех коллег в достижении целей занятия </w:t>
            </w:r>
            <w:r w:rsidRPr="006C4250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(</w:t>
            </w:r>
            <w:proofErr w:type="gramStart"/>
            <w:r w:rsidRPr="006C4250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1-2</w:t>
            </w:r>
            <w:proofErr w:type="gramEnd"/>
            <w:r w:rsidRPr="006C4250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примера применения методов и инструментов оценивания; фото/видео, показывающее применение методов и инструментов оценивания в ходе занятия);</w:t>
            </w:r>
          </w:p>
          <w:p w14:paraId="106B1225" w14:textId="77777777" w:rsidR="009C00FE" w:rsidRPr="000E583E" w:rsidRDefault="009C00FE" w:rsidP="00277271">
            <w:pPr>
              <w:pStyle w:val="a4"/>
              <w:numPr>
                <w:ilvl w:val="0"/>
                <w:numId w:val="1"/>
              </w:numPr>
              <w:tabs>
                <w:tab w:val="left" w:pos="245"/>
                <w:tab w:val="left" w:pos="407"/>
              </w:tabs>
              <w:spacing w:after="0" w:line="240" w:lineRule="auto"/>
              <w:ind w:left="170" w:right="51" w:hanging="17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83E">
              <w:rPr>
                <w:rFonts w:ascii="Times New Roman" w:eastAsia="Calibri" w:hAnsi="Times New Roman" w:cs="Times New Roman"/>
                <w:sz w:val="24"/>
                <w:szCs w:val="24"/>
              </w:rPr>
              <w:t>что реализовалось успешно, что требует улучшения.</w:t>
            </w:r>
          </w:p>
          <w:p w14:paraId="2E537937" w14:textId="76A3DA5F" w:rsidR="009C00FE" w:rsidRPr="006C4250" w:rsidRDefault="009C00FE" w:rsidP="00277271">
            <w:pPr>
              <w:widowControl w:val="0"/>
              <w:tabs>
                <w:tab w:val="left" w:pos="27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i/>
                <w:spacing w:val="-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 </w:t>
            </w:r>
            <w:r w:rsidRPr="006C425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*</w:t>
            </w:r>
            <w:r w:rsidRPr="006C4250">
              <w:rPr>
                <w:rFonts w:ascii="Times New Roman" w:eastAsia="Calibri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2"/>
              </w:rPr>
              <w:t>Приложение:</w:t>
            </w:r>
            <w:r w:rsidRPr="006C4250">
              <w:rPr>
                <w:rFonts w:ascii="Times New Roman" w:hAnsi="Times New Roman" w:cs="Times New Roman"/>
                <w:i/>
                <w:spacing w:val="-1"/>
              </w:rPr>
              <w:t xml:space="preserve"> П</w:t>
            </w:r>
            <w:r w:rsidRPr="006C4250">
              <w:rPr>
                <w:rFonts w:ascii="Times New Roman" w:hAnsi="Times New Roman" w:cs="Times New Roman"/>
                <w:i/>
              </w:rPr>
              <w:t>лан</w:t>
            </w:r>
            <w:r w:rsidRPr="006C4250">
              <w:rPr>
                <w:rFonts w:ascii="Times New Roman" w:hAnsi="Times New Roman" w:cs="Times New Roman"/>
                <w:i/>
                <w:spacing w:val="12"/>
              </w:rPr>
              <w:t xml:space="preserve"> </w:t>
            </w:r>
            <w:r w:rsidRPr="006C4250">
              <w:rPr>
                <w:rFonts w:ascii="Times New Roman" w:hAnsi="Times New Roman" w:cs="Times New Roman"/>
                <w:i/>
                <w:spacing w:val="-1"/>
              </w:rPr>
              <w:t>одного</w:t>
            </w:r>
            <w:r w:rsidRPr="006C4250">
              <w:rPr>
                <w:rFonts w:ascii="Times New Roman" w:hAnsi="Times New Roman" w:cs="Times New Roman"/>
                <w:i/>
                <w:spacing w:val="12"/>
              </w:rPr>
              <w:t xml:space="preserve"> </w:t>
            </w:r>
            <w:r w:rsidRPr="006C4250">
              <w:rPr>
                <w:rFonts w:ascii="Times New Roman" w:hAnsi="Times New Roman" w:cs="Times New Roman"/>
                <w:i/>
                <w:spacing w:val="-1"/>
              </w:rPr>
              <w:t>коучинг-занятия</w:t>
            </w:r>
            <w:r w:rsidRPr="006C4250">
              <w:rPr>
                <w:rFonts w:ascii="Times New Roman" w:eastAsia="Calibri" w:hAnsi="Times New Roman" w:cs="Times New Roman"/>
                <w:i/>
              </w:rPr>
              <w:t>.</w:t>
            </w:r>
          </w:p>
        </w:tc>
        <w:tc>
          <w:tcPr>
            <w:tcW w:w="2835" w:type="dxa"/>
            <w:vAlign w:val="center"/>
          </w:tcPr>
          <w:p w14:paraId="535DED46" w14:textId="77777777" w:rsidR="009C00FE" w:rsidRPr="000F154C" w:rsidRDefault="009C00FE" w:rsidP="0027727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9C00FE" w:rsidRPr="006C4250" w14:paraId="0FD6BC04" w14:textId="77777777" w:rsidTr="006A6DB8">
        <w:trPr>
          <w:trHeight w:val="785"/>
        </w:trPr>
        <w:tc>
          <w:tcPr>
            <w:tcW w:w="1560" w:type="dxa"/>
            <w:vAlign w:val="center"/>
          </w:tcPr>
          <w:p w14:paraId="0B0583CA" w14:textId="77777777" w:rsidR="009C00FE" w:rsidRPr="006C4250" w:rsidRDefault="009C00FE" w:rsidP="00277271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>В</w:t>
            </w:r>
          </w:p>
        </w:tc>
        <w:tc>
          <w:tcPr>
            <w:tcW w:w="10206" w:type="dxa"/>
          </w:tcPr>
          <w:p w14:paraId="442E2CFC" w14:textId="77777777" w:rsidR="009C00FE" w:rsidRPr="006C4250" w:rsidRDefault="009C00FE" w:rsidP="00277271">
            <w:pPr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(750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о реализации процесса </w:t>
            </w:r>
            <w:proofErr w:type="spellStart"/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менторинга</w:t>
            </w:r>
            <w:proofErr w:type="spellEnd"/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 с одним из коллег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отражает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14:paraId="3A809F4E" w14:textId="77777777" w:rsidR="009C00FE" w:rsidRPr="0094449D" w:rsidRDefault="009C00FE" w:rsidP="00277271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245"/>
              </w:tabs>
              <w:spacing w:after="0" w:line="240" w:lineRule="auto"/>
              <w:ind w:left="170" w:hanging="17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4449D">
              <w:rPr>
                <w:rFonts w:ascii="Times New Roman" w:hAnsi="Times New Roman" w:cs="Times New Roman"/>
                <w:sz w:val="24"/>
                <w:szCs w:val="24"/>
              </w:rPr>
              <w:t xml:space="preserve">как и почему определены тема и цели </w:t>
            </w:r>
            <w:proofErr w:type="spellStart"/>
            <w:r w:rsidRPr="0094449D">
              <w:rPr>
                <w:rFonts w:ascii="Times New Roman" w:hAnsi="Times New Roman" w:cs="Times New Roman"/>
                <w:sz w:val="24"/>
                <w:szCs w:val="24"/>
              </w:rPr>
              <w:t>менторинга</w:t>
            </w:r>
            <w:proofErr w:type="spellEnd"/>
            <w:r w:rsidRPr="00944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49D">
              <w:rPr>
                <w:rFonts w:ascii="Times New Roman" w:hAnsi="Times New Roman" w:cs="Times New Roman"/>
                <w:i/>
                <w:sz w:val="20"/>
                <w:szCs w:val="24"/>
              </w:rPr>
              <w:t>(в соответствии с потребностями одного из коллег методического объединения);</w:t>
            </w:r>
          </w:p>
          <w:p w14:paraId="736C526B" w14:textId="77777777" w:rsidR="009C00FE" w:rsidRPr="0094449D" w:rsidRDefault="009C00FE" w:rsidP="00277271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245"/>
              </w:tabs>
              <w:spacing w:after="0" w:line="240" w:lineRule="auto"/>
              <w:ind w:left="170" w:hanging="17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4449D">
              <w:rPr>
                <w:rFonts w:ascii="Times New Roman" w:hAnsi="Times New Roman" w:cs="Times New Roman"/>
                <w:sz w:val="24"/>
                <w:szCs w:val="24"/>
              </w:rPr>
              <w:t xml:space="preserve">как применялись подходы, методы и ресурсы в ходе </w:t>
            </w:r>
            <w:proofErr w:type="spellStart"/>
            <w:r w:rsidRPr="0094449D">
              <w:rPr>
                <w:rFonts w:ascii="Times New Roman" w:hAnsi="Times New Roman" w:cs="Times New Roman"/>
                <w:sz w:val="24"/>
                <w:szCs w:val="24"/>
              </w:rPr>
              <w:t>менторинга</w:t>
            </w:r>
            <w:proofErr w:type="spellEnd"/>
            <w:r w:rsidRPr="0094449D">
              <w:rPr>
                <w:rFonts w:ascii="Times New Roman" w:hAnsi="Times New Roman" w:cs="Times New Roman"/>
                <w:sz w:val="24"/>
                <w:szCs w:val="24"/>
              </w:rPr>
              <w:t xml:space="preserve"> для развития практики коллеги </w:t>
            </w:r>
            <w:r w:rsidRPr="0094449D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(</w:t>
            </w:r>
            <w:proofErr w:type="gramStart"/>
            <w:r w:rsidRPr="0094449D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1-2</w:t>
            </w:r>
            <w:proofErr w:type="gramEnd"/>
            <w:r w:rsidRPr="0094449D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примера, фото/видео, показывающие применение подходов, методов и ресурсов);</w:t>
            </w:r>
          </w:p>
          <w:p w14:paraId="1DA2BFF8" w14:textId="77777777" w:rsidR="009C00FE" w:rsidRPr="0094449D" w:rsidRDefault="009C00FE" w:rsidP="00277271">
            <w:pPr>
              <w:pStyle w:val="a4"/>
              <w:widowControl w:val="0"/>
              <w:numPr>
                <w:ilvl w:val="0"/>
                <w:numId w:val="2"/>
              </w:numPr>
              <w:tabs>
                <w:tab w:val="left" w:pos="245"/>
              </w:tabs>
              <w:spacing w:after="0" w:line="240" w:lineRule="auto"/>
              <w:ind w:left="170" w:hanging="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49D">
              <w:rPr>
                <w:rFonts w:ascii="Times New Roman" w:eastAsia="Calibri" w:hAnsi="Times New Roman" w:cs="Times New Roman"/>
                <w:sz w:val="24"/>
                <w:szCs w:val="24"/>
              </w:rPr>
              <w:t>что реализовалось успешно, что требует улучшения</w:t>
            </w:r>
            <w:r w:rsidRPr="009444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6CA778" w14:textId="07AB528E" w:rsidR="009C00FE" w:rsidRPr="006C4250" w:rsidRDefault="009C00FE" w:rsidP="00277271">
            <w:pPr>
              <w:widowControl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 </w:t>
            </w:r>
            <w:r w:rsidRPr="006C4250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*</w:t>
            </w:r>
            <w:r w:rsidRPr="006C4250">
              <w:rPr>
                <w:rFonts w:ascii="Times New Roman" w:eastAsia="Calibri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2"/>
              </w:rPr>
              <w:t>Приложение: П</w:t>
            </w:r>
            <w:r w:rsidRPr="006C4250">
              <w:rPr>
                <w:rFonts w:ascii="Times New Roman" w:hAnsi="Times New Roman" w:cs="Times New Roman"/>
                <w:i/>
              </w:rPr>
              <w:t>лан</w:t>
            </w:r>
            <w:r w:rsidRPr="006C4250" w:rsidDel="00C46A9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C4250">
              <w:rPr>
                <w:rFonts w:ascii="Times New Roman" w:hAnsi="Times New Roman" w:cs="Times New Roman"/>
                <w:i/>
              </w:rPr>
              <w:t>менторинга</w:t>
            </w:r>
            <w:proofErr w:type="spellEnd"/>
            <w:r w:rsidRPr="006C4250">
              <w:rPr>
                <w:rFonts w:ascii="Times New Roman" w:eastAsia="Calibri" w:hAnsi="Times New Roman" w:cs="Times New Roman"/>
                <w:i/>
                <w:spacing w:val="-2"/>
              </w:rPr>
              <w:t>.</w:t>
            </w:r>
            <w:r w:rsidRPr="006C4250">
              <w:rPr>
                <w:rFonts w:ascii="Times New Roman" w:eastAsia="Calibri" w:hAnsi="Times New Roman" w:cs="Times New Roman"/>
                <w:i/>
                <w:spacing w:val="32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2D617BCA" w14:textId="77777777" w:rsidR="009C00FE" w:rsidRPr="000F154C" w:rsidRDefault="009C00FE" w:rsidP="0027727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C00FE" w:rsidRPr="006C4250" w14:paraId="7A46165A" w14:textId="77777777" w:rsidTr="006A6DB8">
        <w:trPr>
          <w:trHeight w:val="1133"/>
        </w:trPr>
        <w:tc>
          <w:tcPr>
            <w:tcW w:w="1560" w:type="dxa"/>
            <w:vAlign w:val="center"/>
          </w:tcPr>
          <w:p w14:paraId="3BF7B1CE" w14:textId="77777777" w:rsidR="009C00FE" w:rsidRPr="006C4250" w:rsidRDefault="009C00FE" w:rsidP="00277271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>С</w:t>
            </w:r>
          </w:p>
        </w:tc>
        <w:tc>
          <w:tcPr>
            <w:tcW w:w="10206" w:type="dxa"/>
          </w:tcPr>
          <w:p w14:paraId="32E74F44" w14:textId="77777777" w:rsidR="009C00FE" w:rsidRPr="006C4250" w:rsidRDefault="009C00FE" w:rsidP="00277271">
            <w:pPr>
              <w:tabs>
                <w:tab w:val="left" w:pos="395"/>
              </w:tabs>
              <w:spacing w:after="0"/>
              <w:ind w:left="3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6C42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Рефлексивный отчёт </w:t>
            </w:r>
            <w:r w:rsidRPr="006C4250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>(500 слов)</w:t>
            </w:r>
            <w:r w:rsidRPr="006C42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по развитию практики включает:</w:t>
            </w:r>
            <w:r w:rsidRPr="006C42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</w:p>
          <w:p w14:paraId="6ED8BF1D" w14:textId="77777777" w:rsidR="009C00FE" w:rsidRPr="0094449D" w:rsidRDefault="009C00FE" w:rsidP="00277271">
            <w:pPr>
              <w:pStyle w:val="a4"/>
              <w:widowControl w:val="0"/>
              <w:numPr>
                <w:ilvl w:val="0"/>
                <w:numId w:val="3"/>
              </w:numPr>
              <w:tabs>
                <w:tab w:val="left" w:pos="179"/>
                <w:tab w:val="left" w:pos="211"/>
                <w:tab w:val="left" w:pos="321"/>
              </w:tabs>
              <w:spacing w:after="0" w:line="240" w:lineRule="auto"/>
              <w:ind w:left="170" w:hanging="170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94449D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основные результаты и выводы по реализации коучинг-занятия;</w:t>
            </w:r>
          </w:p>
          <w:p w14:paraId="0C28AC75" w14:textId="77777777" w:rsidR="009C00FE" w:rsidRPr="0094449D" w:rsidRDefault="009C00FE" w:rsidP="00277271">
            <w:pPr>
              <w:pStyle w:val="a4"/>
              <w:widowControl w:val="0"/>
              <w:numPr>
                <w:ilvl w:val="0"/>
                <w:numId w:val="3"/>
              </w:numPr>
              <w:tabs>
                <w:tab w:val="left" w:pos="179"/>
                <w:tab w:val="left" w:pos="211"/>
                <w:tab w:val="left" w:pos="321"/>
              </w:tabs>
              <w:spacing w:after="0" w:line="240" w:lineRule="auto"/>
              <w:ind w:left="170" w:hanging="170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</w:pPr>
            <w:r w:rsidRPr="0094449D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основные результаты и выводы по реализации </w:t>
            </w:r>
            <w:proofErr w:type="spellStart"/>
            <w:r w:rsidRPr="0094449D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менторинга</w:t>
            </w:r>
            <w:proofErr w:type="spellEnd"/>
            <w:r w:rsidRPr="0094449D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;</w:t>
            </w:r>
          </w:p>
          <w:p w14:paraId="6C9F2B91" w14:textId="0F6CADCB" w:rsidR="009C00FE" w:rsidRPr="006C4250" w:rsidDel="00930ECD" w:rsidRDefault="009C00FE" w:rsidP="00277271">
            <w:pPr>
              <w:widowControl w:val="0"/>
              <w:tabs>
                <w:tab w:val="left" w:pos="39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4449D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планирование развития практики на основе выводов</w:t>
            </w:r>
            <w:r w:rsidRPr="0094449D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 </w:t>
            </w:r>
            <w:r w:rsidRPr="0094449D">
              <w:rPr>
                <w:rFonts w:ascii="Times New Roman" w:eastAsia="Arial Unicode MS" w:hAnsi="Times New Roman" w:cs="Times New Roman"/>
                <w:i/>
                <w:sz w:val="20"/>
                <w:szCs w:val="24"/>
                <w:u w:color="231F20"/>
                <w:bdr w:val="nil"/>
              </w:rPr>
              <w:t>(не менее 2 рекомендаций по изменению и улучшению практики)</w:t>
            </w:r>
            <w:r w:rsidRPr="0094449D">
              <w:rPr>
                <w:rFonts w:ascii="Times New Roman" w:eastAsia="Calibri" w:hAnsi="Times New Roman" w:cs="Times New Roman"/>
                <w:spacing w:val="-1"/>
                <w:sz w:val="20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31573983" w14:textId="77777777" w:rsidR="009C00FE" w:rsidRPr="000F154C" w:rsidDel="00C2438C" w:rsidRDefault="009C00FE" w:rsidP="00277271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DB6CE0" w:rsidRPr="006C4250" w14:paraId="2654D701" w14:textId="77777777" w:rsidTr="006A6DB8">
        <w:trPr>
          <w:trHeight w:val="244"/>
        </w:trPr>
        <w:tc>
          <w:tcPr>
            <w:tcW w:w="1560" w:type="dxa"/>
          </w:tcPr>
          <w:p w14:paraId="6DD46AA3" w14:textId="77777777" w:rsidR="00DB6CE0" w:rsidRPr="00BE0217" w:rsidRDefault="00DB6CE0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 w:eastAsia="en-US"/>
              </w:rPr>
            </w:pPr>
            <w:proofErr w:type="spellStart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Итоговая</w:t>
            </w:r>
            <w:proofErr w:type="spellEnd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оценка</w:t>
            </w:r>
            <w:proofErr w:type="spellEnd"/>
          </w:p>
        </w:tc>
        <w:tc>
          <w:tcPr>
            <w:tcW w:w="13041" w:type="dxa"/>
            <w:gridSpan w:val="2"/>
            <w:vAlign w:val="center"/>
          </w:tcPr>
          <w:p w14:paraId="090BD772" w14:textId="77777777" w:rsidR="00DB6CE0" w:rsidRPr="009D1F98" w:rsidRDefault="00DB6CE0" w:rsidP="006A6DB8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Cs w:val="18"/>
                <w:lang w:eastAsia="en-US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DB6CE0" w:rsidRPr="006C4250" w14:paraId="55916B2D" w14:textId="77777777" w:rsidTr="006A6DB8">
        <w:tc>
          <w:tcPr>
            <w:tcW w:w="1560" w:type="dxa"/>
          </w:tcPr>
          <w:p w14:paraId="1FC909BF" w14:textId="77777777" w:rsidR="00DB6CE0" w:rsidRPr="00BE0217" w:rsidRDefault="00DB6CE0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 w:eastAsia="en-US"/>
              </w:rPr>
            </w:pPr>
            <w:proofErr w:type="spellStart"/>
            <w:r w:rsidRPr="00BE0217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Обоснование</w:t>
            </w:r>
            <w:proofErr w:type="spellEnd"/>
          </w:p>
        </w:tc>
        <w:tc>
          <w:tcPr>
            <w:tcW w:w="13041" w:type="dxa"/>
            <w:gridSpan w:val="2"/>
            <w:vAlign w:val="center"/>
          </w:tcPr>
          <w:p w14:paraId="6DC2645E" w14:textId="71A1D0A6" w:rsidR="00DB6CE0" w:rsidRPr="0041744A" w:rsidRDefault="00DB6CE0" w:rsidP="00F33BDF">
            <w:pPr>
              <w:widowControl w:val="0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review</w:t>
            </w:r>
            <w:proofErr w:type="spellEnd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</w:tbl>
    <w:p w14:paraId="46C96F18" w14:textId="77777777" w:rsidR="00DB6CE0" w:rsidRPr="006C4250" w:rsidRDefault="00DB6CE0" w:rsidP="00DB6CE0">
      <w:pPr>
        <w:spacing w:after="0" w:line="240" w:lineRule="auto"/>
        <w:rPr>
          <w:rFonts w:ascii="Times New Roman" w:eastAsia="Calibri" w:hAnsi="Times New Roman" w:cs="Times New Roman"/>
          <w:bCs/>
          <w:i/>
          <w:iCs/>
        </w:rPr>
      </w:pPr>
      <w:r w:rsidRPr="006C4250">
        <w:rPr>
          <w:rFonts w:ascii="Times New Roman" w:eastAsia="Calibri" w:hAnsi="Times New Roman" w:cs="Times New Roman"/>
          <w:bCs/>
          <w:i/>
          <w:iCs/>
        </w:rPr>
        <w:t>*Рубрика заполняется при выставлении оценки «пороговый уровень» или «неудовлетворительно»</w:t>
      </w:r>
    </w:p>
    <w:p w14:paraId="38B7CC14" w14:textId="77777777" w:rsidR="00DB6CE0" w:rsidRDefault="00DB6CE0" w:rsidP="00DB6CE0">
      <w:pPr>
        <w:spacing w:after="0" w:line="240" w:lineRule="auto"/>
        <w:rPr>
          <w:rFonts w:ascii="Times New Roman" w:eastAsia="Calibri" w:hAnsi="Times New Roman" w:cs="Times New Roman"/>
          <w:spacing w:val="-1"/>
          <w:sz w:val="24"/>
          <w:szCs w:val="20"/>
        </w:rPr>
      </w:pPr>
    </w:p>
    <w:p w14:paraId="7E1CE55E" w14:textId="77777777" w:rsidR="00DB6CE0" w:rsidRPr="006C4250" w:rsidRDefault="00DB6CE0" w:rsidP="00DB6CE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C4250">
        <w:rPr>
          <w:rFonts w:ascii="Times New Roman" w:eastAsia="Calibri" w:hAnsi="Times New Roman" w:cs="Times New Roman"/>
          <w:spacing w:val="-1"/>
          <w:sz w:val="24"/>
          <w:szCs w:val="20"/>
        </w:rPr>
        <w:t xml:space="preserve">Тренер </w:t>
      </w:r>
      <w:r>
        <w:rPr>
          <w:rFonts w:ascii="Times New Roman" w:eastAsia="Calibri" w:hAnsi="Times New Roman" w:cs="Times New Roman"/>
          <w:b/>
          <w:spacing w:val="-1"/>
          <w:sz w:val="24"/>
          <w:szCs w:val="20"/>
        </w:rPr>
        <w:t>___________________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</w:r>
    </w:p>
    <w:p w14:paraId="359839A4" w14:textId="77777777" w:rsidR="00DB6CE0" w:rsidRDefault="00DB6CE0" w:rsidP="00DB6CE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6C4250">
        <w:rPr>
          <w:rFonts w:ascii="Times New Roman" w:eastAsia="Calibri" w:hAnsi="Times New Roman" w:cs="Times New Roman"/>
          <w:i/>
          <w:spacing w:val="-1"/>
          <w:sz w:val="24"/>
          <w:szCs w:val="20"/>
        </w:rPr>
        <w:t xml:space="preserve">                        (подпись)</w:t>
      </w:r>
      <w:bookmarkEnd w:id="0"/>
    </w:p>
    <w:p w14:paraId="0367621F" w14:textId="77777777" w:rsidR="00F522BA" w:rsidRDefault="00F522BA"/>
    <w:sectPr w:rsidR="00F522BA" w:rsidSect="00C61530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4B"/>
    <w:multiLevelType w:val="hybridMultilevel"/>
    <w:tmpl w:val="27F064E4"/>
    <w:lvl w:ilvl="0" w:tplc="E90AD55A">
      <w:start w:val="1"/>
      <w:numFmt w:val="bullet"/>
      <w:lvlText w:val="-"/>
      <w:lvlJc w:val="left"/>
      <w:pPr>
        <w:ind w:left="72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45E92C99"/>
    <w:multiLevelType w:val="hybridMultilevel"/>
    <w:tmpl w:val="45D0CD90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12F12"/>
    <w:multiLevelType w:val="hybridMultilevel"/>
    <w:tmpl w:val="0E786C7C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277271"/>
    <w:rsid w:val="009C00FE"/>
    <w:rsid w:val="00C61530"/>
    <w:rsid w:val="00DB6CE0"/>
    <w:rsid w:val="00F33BDF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9C00FE"/>
    <w:pPr>
      <w:ind w:left="720"/>
      <w:contextualSpacing/>
    </w:pPr>
  </w:style>
  <w:style w:type="character" w:customStyle="1" w:styleId="a5">
    <w:name w:val="Абзац списка Знак"/>
    <w:link w:val="a4"/>
    <w:uiPriority w:val="1"/>
    <w:locked/>
    <w:rsid w:val="009C00F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5</cp:revision>
  <dcterms:created xsi:type="dcterms:W3CDTF">2022-09-03T10:30:00Z</dcterms:created>
  <dcterms:modified xsi:type="dcterms:W3CDTF">2022-09-15T08:57:00Z</dcterms:modified>
</cp:coreProperties>
</file>