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ACCF" w14:textId="77777777" w:rsidR="00EB61E4" w:rsidRPr="009D6B39" w:rsidRDefault="00EB61E4" w:rsidP="00EB61E4">
      <w:pPr>
        <w:keepNext/>
        <w:keepLines/>
        <w:widowControl w:val="0"/>
        <w:spacing w:before="161" w:after="0" w:line="240" w:lineRule="auto"/>
        <w:ind w:left="3497" w:right="3498"/>
        <w:jc w:val="center"/>
        <w:outlineLvl w:val="6"/>
        <w:rPr>
          <w:rFonts w:ascii="Cambria" w:eastAsia="Times New Roman" w:hAnsi="Cambria" w:cs="Times New Roman"/>
          <w:b/>
          <w:bCs/>
          <w:color w:val="243F60"/>
          <w:sz w:val="24"/>
          <w:szCs w:val="24"/>
          <w:lang w:val="kk-KZ"/>
        </w:rPr>
      </w:pPr>
      <w:r w:rsidRPr="009D6B39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val="kk-KZ"/>
        </w:rPr>
        <w:t xml:space="preserve">«Мектепті басқарудағы инновациялық менеджмент» білім беру бағдарламасы бойынша басшылар портфолиосын бағалау парағы </w:t>
      </w:r>
      <w:r w:rsidRPr="009D6B39">
        <w:rPr>
          <w:rFonts w:ascii="Times New Roman" w:eastAsia="Times New Roman" w:hAnsi="Times New Roman" w:cs="Times New Roman"/>
          <w:color w:val="231F20"/>
          <w:sz w:val="24"/>
          <w:szCs w:val="24"/>
          <w:lang w:val="kk-KZ"/>
        </w:rPr>
        <w:t>(модерация бойынша)</w:t>
      </w:r>
    </w:p>
    <w:p w14:paraId="5DA34D8D" w14:textId="77777777" w:rsidR="00EB61E4" w:rsidRPr="009D6B39" w:rsidRDefault="00EB61E4" w:rsidP="00EB61E4">
      <w:pPr>
        <w:widowControl w:val="0"/>
        <w:spacing w:after="0" w:line="170" w:lineRule="exact"/>
        <w:ind w:left="110"/>
        <w:rPr>
          <w:rFonts w:ascii="Times New Roman" w:eastAsia="Calibri" w:hAnsi="Times New Roman" w:cs="Times New Roman"/>
          <w:b/>
          <w:color w:val="231F20"/>
          <w:spacing w:val="-1"/>
          <w:lang w:val="kk-KZ"/>
        </w:rPr>
      </w:pPr>
    </w:p>
    <w:p w14:paraId="5CE2F795" w14:textId="04FFC134" w:rsidR="00EB61E4" w:rsidRPr="00EB61E4" w:rsidRDefault="00EB61E4" w:rsidP="00EB61E4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  <w:lang w:val="kk-KZ"/>
        </w:rPr>
      </w:pPr>
      <w:r w:rsidRPr="00EB61E4">
        <w:rPr>
          <w:rFonts w:ascii="Times New Roman" w:eastAsia="Calibri" w:hAnsi="Times New Roman" w:cs="Times New Roman"/>
          <w:b/>
          <w:color w:val="231F20"/>
          <w:spacing w:val="-1"/>
          <w:lang w:val="kk-KZ"/>
        </w:rPr>
        <w:t>Күні</w:t>
      </w:r>
      <w:r w:rsidRPr="000E1876">
        <w:rPr>
          <w:rFonts w:ascii="Times New Roman" w:eastAsia="Calibri" w:hAnsi="Times New Roman" w:cs="Times New Roman"/>
          <w:b/>
          <w:color w:val="231F20"/>
          <w:lang w:val="kk-KZ"/>
        </w:rPr>
        <w:t>: ${date}</w:t>
      </w:r>
    </w:p>
    <w:p w14:paraId="0A40F569" w14:textId="4DB813A1" w:rsidR="00EB61E4" w:rsidRPr="00EB61E4" w:rsidRDefault="00EB61E4" w:rsidP="00EB61E4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  <w:sz w:val="18"/>
          <w:szCs w:val="18"/>
          <w:lang w:val="kk-KZ"/>
        </w:rPr>
      </w:pPr>
      <w:r w:rsidRPr="00EB61E4">
        <w:rPr>
          <w:rFonts w:ascii="Times New Roman" w:eastAsia="Calibri" w:hAnsi="Times New Roman" w:cs="Times New Roman"/>
          <w:b/>
          <w:color w:val="231F20"/>
          <w:lang w:val="kk-KZ"/>
        </w:rPr>
        <w:t>Эксперттің Т.А.Ә.</w:t>
      </w:r>
      <w:r w:rsidRPr="000E1876">
        <w:rPr>
          <w:rFonts w:ascii="Times New Roman" w:eastAsia="Calibri" w:hAnsi="Times New Roman" w:cs="Times New Roman"/>
          <w:b/>
          <w:color w:val="231F20"/>
          <w:lang w:val="kk-KZ"/>
        </w:rPr>
        <w:t>: ${allName}</w:t>
      </w:r>
    </w:p>
    <w:p w14:paraId="79136E4B" w14:textId="77777777" w:rsidR="00EB61E4" w:rsidRPr="00EB61E4" w:rsidRDefault="00EB61E4" w:rsidP="00EB61E4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kk-KZ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40"/>
        <w:gridCol w:w="1823"/>
        <w:gridCol w:w="2552"/>
        <w:gridCol w:w="2693"/>
        <w:gridCol w:w="3119"/>
        <w:gridCol w:w="1984"/>
      </w:tblGrid>
      <w:tr w:rsidR="00EB61E4" w:rsidRPr="009D6B39" w14:paraId="25203495" w14:textId="77777777" w:rsidTr="000C048D">
        <w:trPr>
          <w:trHeight w:hRule="exact" w:val="637"/>
        </w:trPr>
        <w:tc>
          <w:tcPr>
            <w:tcW w:w="34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97B3971" w14:textId="77777777" w:rsidR="00EB61E4" w:rsidRPr="00EB61E4" w:rsidRDefault="00EB61E4" w:rsidP="000C048D">
            <w:pPr>
              <w:spacing w:before="1"/>
              <w:rPr>
                <w:rFonts w:ascii="Calibri" w:eastAsia="Calibri" w:hAnsi="Calibri" w:cs="Times New Roman"/>
                <w:sz w:val="24"/>
                <w:szCs w:val="24"/>
                <w:lang w:val="kk-KZ"/>
              </w:rPr>
            </w:pPr>
          </w:p>
          <w:p w14:paraId="07578A2F" w14:textId="77777777" w:rsidR="00EB61E4" w:rsidRPr="00EB61E4" w:rsidRDefault="00EB61E4" w:rsidP="000C048D">
            <w:pPr>
              <w:rPr>
                <w:rFonts w:ascii="Calibri" w:eastAsia="Calibri" w:hAnsi="Calibri" w:cs="Times New Roman"/>
                <w:sz w:val="24"/>
                <w:szCs w:val="24"/>
                <w:lang w:val="kk-KZ"/>
              </w:rPr>
            </w:pPr>
          </w:p>
          <w:p w14:paraId="445CD05E" w14:textId="77777777" w:rsidR="00EB61E4" w:rsidRPr="00EB61E4" w:rsidRDefault="00EB61E4" w:rsidP="000C048D">
            <w:pPr>
              <w:rPr>
                <w:rFonts w:ascii="Calibri" w:eastAsia="Calibri" w:hAnsi="Calibri" w:cs="Times New Roman"/>
                <w:sz w:val="24"/>
                <w:szCs w:val="24"/>
                <w:lang w:val="kk-KZ"/>
              </w:rPr>
            </w:pPr>
          </w:p>
          <w:p w14:paraId="37B26ED4" w14:textId="77777777" w:rsidR="00EB61E4" w:rsidRPr="009D6B39" w:rsidRDefault="00EB61E4" w:rsidP="000C048D">
            <w:pPr>
              <w:ind w:left="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№</w:t>
            </w:r>
          </w:p>
        </w:tc>
        <w:tc>
          <w:tcPr>
            <w:tcW w:w="182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53529C32" w14:textId="77777777" w:rsidR="00EB61E4" w:rsidRPr="009D6B39" w:rsidRDefault="00EB61E4" w:rsidP="000C048D">
            <w:pPr>
              <w:ind w:left="101"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Басшының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 xml:space="preserve"> Т.А.Ә.</w:t>
            </w:r>
          </w:p>
        </w:tc>
        <w:tc>
          <w:tcPr>
            <w:tcW w:w="836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33F1A8F" w14:textId="77777777" w:rsidR="00EB61E4" w:rsidRPr="009D6B39" w:rsidRDefault="00EB61E4" w:rsidP="000C048D">
            <w:pPr>
              <w:spacing w:before="80"/>
              <w:ind w:left="1758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  <w:lang w:val="kk-KZ"/>
              </w:rPr>
              <w:t>Портфолио есептерінің атауы</w:t>
            </w:r>
          </w:p>
        </w:tc>
        <w:tc>
          <w:tcPr>
            <w:tcW w:w="198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6EAA51C" w14:textId="77777777" w:rsidR="00EB61E4" w:rsidRPr="009D6B39" w:rsidRDefault="00EB61E4" w:rsidP="000C048D">
            <w:pPr>
              <w:spacing w:before="5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2CCEFC0" w14:textId="77777777" w:rsidR="00EB61E4" w:rsidRPr="009D6B39" w:rsidRDefault="00EB61E4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B1664A6" w14:textId="77777777" w:rsidR="00EB61E4" w:rsidRPr="009D6B39" w:rsidRDefault="00EB61E4" w:rsidP="000C048D">
            <w:pPr>
              <w:ind w:left="54"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 xml:space="preserve">Модерация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бойынша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шешім</w:t>
            </w:r>
            <w:proofErr w:type="spellEnd"/>
          </w:p>
        </w:tc>
      </w:tr>
      <w:tr w:rsidR="00EB61E4" w:rsidRPr="00EB61E4" w14:paraId="3167C45D" w14:textId="77777777" w:rsidTr="000C048D">
        <w:trPr>
          <w:trHeight w:hRule="exact" w:val="2098"/>
        </w:trPr>
        <w:tc>
          <w:tcPr>
            <w:tcW w:w="340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8E10C4" w14:textId="77777777" w:rsidR="00EB61E4" w:rsidRPr="009D6B39" w:rsidRDefault="00EB61E4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2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8262AD5" w14:textId="77777777" w:rsidR="00EB61E4" w:rsidRPr="009D6B39" w:rsidRDefault="00EB61E4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462258" w14:textId="77777777" w:rsidR="00EB61E4" w:rsidRPr="009D6B39" w:rsidRDefault="00EB61E4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А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есебі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. </w:t>
            </w:r>
          </w:p>
          <w:p w14:paraId="6CA05232" w14:textId="77777777" w:rsidR="00EB61E4" w:rsidRPr="009D6B39" w:rsidRDefault="00EB61E4" w:rsidP="000C048D">
            <w:pPr>
              <w:ind w:left="51"/>
              <w:rPr>
                <w:rFonts w:ascii="Times New Roman" w:eastAsia="Calibri" w:hAnsi="Times New Roman" w:cs="Times New Roman"/>
                <w:i/>
                <w:color w:val="231F20"/>
                <w:spacing w:val="-1"/>
                <w:sz w:val="24"/>
                <w:szCs w:val="24"/>
              </w:rPr>
            </w:pPr>
            <w:proofErr w:type="gram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3-5</w:t>
            </w:r>
            <w:proofErr w:type="gram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жылға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арналған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мектепті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дамытудың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перспективалық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жоспарының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жобасы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(МДПЖ-1)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және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жүзеге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асырылуы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27"/>
                <w:sz w:val="24"/>
                <w:szCs w:val="24"/>
              </w:rPr>
              <w:t xml:space="preserve"> </w:t>
            </w:r>
          </w:p>
          <w:p w14:paraId="5D7E4C43" w14:textId="77777777" w:rsidR="00EB61E4" w:rsidRPr="009D6B39" w:rsidRDefault="00EB61E4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140892B" w14:textId="77777777" w:rsidR="00EB61E4" w:rsidRPr="009D6B39" w:rsidRDefault="00EB61E4" w:rsidP="000C048D">
            <w:pPr>
              <w:spacing w:before="31"/>
              <w:ind w:left="51" w:right="167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В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есебі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. </w:t>
            </w:r>
          </w:p>
          <w:p w14:paraId="33DB26DD" w14:textId="77777777" w:rsidR="00EB61E4" w:rsidRPr="009D6B39" w:rsidRDefault="00EB61E4" w:rsidP="000C048D">
            <w:pPr>
              <w:spacing w:before="31"/>
              <w:ind w:left="51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3-5</w:t>
            </w:r>
            <w:proofErr w:type="gram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жылға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арналған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мектепті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дамытудың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перспективалық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жоспары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(МДПЖ-2)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25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96EC9DE" w14:textId="77777777" w:rsidR="00EB61E4" w:rsidRPr="009D6B39" w:rsidRDefault="00EB61E4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С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есебі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. </w:t>
            </w:r>
          </w:p>
          <w:p w14:paraId="2A4344D5" w14:textId="77777777" w:rsidR="00EB61E4" w:rsidRPr="009D6B39" w:rsidRDefault="00EB61E4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Ұзақ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мерзімді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практика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кезіндегі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мектептің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даму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процесі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және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өзгерістерді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басқару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процесіндегі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басшының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өзін-өзі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дамытуы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туралы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қорытынды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есеп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1B46A87" w14:textId="77777777" w:rsidR="00EB61E4" w:rsidRPr="009D6B39" w:rsidRDefault="00EB61E4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B61E4" w:rsidRPr="009D6B39" w14:paraId="7F957F50" w14:textId="77777777" w:rsidTr="000C048D">
        <w:trPr>
          <w:trHeight w:hRule="exact" w:val="283"/>
        </w:trPr>
        <w:tc>
          <w:tcPr>
            <w:tcW w:w="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E4FF6B" w14:textId="44DE6D01" w:rsidR="00EB61E4" w:rsidRPr="009D6B39" w:rsidRDefault="00EB61E4" w:rsidP="00EB61E4">
            <w:pPr>
              <w:spacing w:before="24"/>
              <w:ind w:left="98" w:right="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rowNumber</w:t>
            </w:r>
            <w:proofErr w:type="spellEnd"/>
            <w:r>
              <w:rPr>
                <w:rFonts w:ascii="Calibri" w:hAnsi="Calibri" w:cs="Calibri"/>
              </w:rPr>
              <w:t>}:</w:t>
            </w:r>
          </w:p>
        </w:tc>
        <w:tc>
          <w:tcPr>
            <w:tcW w:w="18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027B1B2" w14:textId="774C442F" w:rsidR="00EB61E4" w:rsidRPr="009D6B39" w:rsidRDefault="00EB61E4" w:rsidP="00EB61E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userName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D8BD06" w14:textId="1CEA8319" w:rsidR="00EB61E4" w:rsidRPr="009D6B39" w:rsidRDefault="00EB61E4" w:rsidP="00EB61E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section_a_grade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ED87455" w14:textId="75442017" w:rsidR="00EB61E4" w:rsidRPr="009D6B39" w:rsidRDefault="00EB61E4" w:rsidP="00EB61E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</w:t>
            </w:r>
            <w:r>
              <w:rPr>
                <w:lang w:val="en-GB"/>
              </w:rPr>
              <w:t>b</w:t>
            </w:r>
            <w:r w:rsidRPr="00CE1D41">
              <w:rPr>
                <w:lang w:val="en-GB"/>
              </w:rPr>
              <w:t>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0F3C2F6" w14:textId="35CF611F" w:rsidR="00EB61E4" w:rsidRPr="009D6B39" w:rsidRDefault="00EB61E4" w:rsidP="00EB61E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</w:t>
            </w:r>
            <w:r>
              <w:rPr>
                <w:lang w:val="en-GB"/>
              </w:rPr>
              <w:t>c</w:t>
            </w:r>
            <w:r w:rsidRPr="00CE1D41">
              <w:rPr>
                <w:lang w:val="en-GB"/>
              </w:rPr>
              <w:t>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28B284B" w14:textId="7F53D5DE" w:rsidR="00EB61E4" w:rsidRPr="009D6B39" w:rsidRDefault="00EB61E4" w:rsidP="00EB61E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grading_solution</w:t>
            </w:r>
            <w:proofErr w:type="spellEnd"/>
            <w:r>
              <w:rPr>
                <w:lang w:val="en-GB"/>
              </w:rPr>
              <w:t>}</w:t>
            </w:r>
          </w:p>
        </w:tc>
      </w:tr>
    </w:tbl>
    <w:p w14:paraId="22B59E50" w14:textId="77777777" w:rsidR="00EB61E4" w:rsidRPr="009D6B39" w:rsidRDefault="00EB61E4" w:rsidP="00EB61E4">
      <w:pPr>
        <w:widowControl w:val="0"/>
        <w:spacing w:before="15"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p w14:paraId="2C872E38" w14:textId="77777777" w:rsidR="00EB61E4" w:rsidRPr="009D6B39" w:rsidRDefault="00EB61E4" w:rsidP="00EB61E4">
      <w:pPr>
        <w:widowControl w:val="0"/>
        <w:spacing w:before="15"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p w14:paraId="5904D4F0" w14:textId="77777777" w:rsidR="00EB61E4" w:rsidRPr="009D6B39" w:rsidRDefault="00EB61E4" w:rsidP="00EB61E4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</w:pPr>
      <w:r w:rsidRPr="009D6B39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Эксперт __________________________   ______________________________________</w:t>
      </w:r>
    </w:p>
    <w:p w14:paraId="2969D6AD" w14:textId="77777777" w:rsidR="00EB61E4" w:rsidRPr="009D6B39" w:rsidRDefault="00EB61E4" w:rsidP="00EB61E4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9D6B39">
        <w:rPr>
          <w:rFonts w:ascii="Times New Roman" w:eastAsia="Calibri" w:hAnsi="Times New Roman" w:cs="Times New Roman"/>
          <w:i/>
          <w:iCs/>
          <w:color w:val="231F20"/>
          <w:spacing w:val="-1"/>
          <w:sz w:val="24"/>
          <w:szCs w:val="24"/>
        </w:rPr>
        <w:t xml:space="preserve">                               (</w:t>
      </w:r>
      <w:proofErr w:type="spellStart"/>
      <w:proofErr w:type="gramStart"/>
      <w:r w:rsidRPr="009D6B39">
        <w:rPr>
          <w:rFonts w:ascii="Times New Roman" w:eastAsia="Calibri" w:hAnsi="Times New Roman" w:cs="Times New Roman"/>
          <w:i/>
          <w:iCs/>
          <w:color w:val="231F20"/>
          <w:spacing w:val="-1"/>
          <w:sz w:val="24"/>
          <w:szCs w:val="24"/>
        </w:rPr>
        <w:t>қолы</w:t>
      </w:r>
      <w:proofErr w:type="spellEnd"/>
      <w:r w:rsidRPr="009D6B39">
        <w:rPr>
          <w:rFonts w:ascii="Times New Roman" w:eastAsia="Calibri" w:hAnsi="Times New Roman" w:cs="Times New Roman"/>
          <w:i/>
          <w:iCs/>
          <w:color w:val="231F20"/>
          <w:spacing w:val="-1"/>
          <w:sz w:val="24"/>
          <w:szCs w:val="24"/>
        </w:rPr>
        <w:t xml:space="preserve">)   </w:t>
      </w:r>
      <w:proofErr w:type="gramEnd"/>
      <w:r w:rsidRPr="009D6B39">
        <w:rPr>
          <w:rFonts w:ascii="Times New Roman" w:eastAsia="Calibri" w:hAnsi="Times New Roman" w:cs="Times New Roman"/>
          <w:i/>
          <w:iCs/>
          <w:color w:val="231F20"/>
          <w:spacing w:val="-1"/>
          <w:sz w:val="24"/>
          <w:szCs w:val="24"/>
        </w:rPr>
        <w:t xml:space="preserve">                                                  (ТАӘ </w:t>
      </w:r>
      <w:proofErr w:type="spellStart"/>
      <w:r w:rsidRPr="009D6B39">
        <w:rPr>
          <w:rFonts w:ascii="Times New Roman" w:eastAsia="Calibri" w:hAnsi="Times New Roman" w:cs="Times New Roman"/>
          <w:i/>
          <w:iCs/>
          <w:color w:val="231F20"/>
          <w:spacing w:val="-1"/>
          <w:sz w:val="24"/>
          <w:szCs w:val="24"/>
        </w:rPr>
        <w:t>толық</w:t>
      </w:r>
      <w:proofErr w:type="spellEnd"/>
      <w:r w:rsidRPr="009D6B39">
        <w:rPr>
          <w:rFonts w:ascii="Times New Roman" w:eastAsia="Calibri" w:hAnsi="Times New Roman" w:cs="Times New Roman"/>
          <w:i/>
          <w:iCs/>
          <w:color w:val="231F20"/>
          <w:spacing w:val="-1"/>
          <w:sz w:val="24"/>
          <w:szCs w:val="24"/>
        </w:rPr>
        <w:t>)</w:t>
      </w:r>
    </w:p>
    <w:p w14:paraId="3D538EF4" w14:textId="77777777" w:rsidR="001E6763" w:rsidRDefault="001E6763"/>
    <w:sectPr w:rsidR="001E6763" w:rsidSect="00EB61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E4"/>
    <w:rsid w:val="001E6763"/>
    <w:rsid w:val="00EB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FCF0"/>
  <w15:chartTrackingRefBased/>
  <w15:docId w15:val="{4FE563C9-D545-45A3-8188-E4BA0B32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1E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rsid w:val="00EB61E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1</cp:revision>
  <dcterms:created xsi:type="dcterms:W3CDTF">2022-03-17T06:28:00Z</dcterms:created>
  <dcterms:modified xsi:type="dcterms:W3CDTF">2022-03-17T06:30:00Z</dcterms:modified>
</cp:coreProperties>
</file>