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33BE" w14:textId="77777777" w:rsidR="00F934B9" w:rsidRPr="00F934B9" w:rsidRDefault="00F934B9" w:rsidP="00F934B9">
      <w:pPr>
        <w:shd w:val="clear" w:color="auto" w:fill="FFFFFF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 empresa </w:t>
      </w:r>
      <w:r w:rsidRPr="00F934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El Desván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, que se dedica a la rama textil ha decidido informatizar su gestión de nóminas. </w:t>
      </w:r>
      <w:r w:rsidR="00FF571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</w:p>
    <w:p w14:paraId="10C1D931" w14:textId="77777777" w:rsidR="00F934B9" w:rsidRPr="00F934B9" w:rsidRDefault="00F934B9" w:rsidP="00F934B9">
      <w:pPr>
        <w:shd w:val="clear" w:color="auto" w:fill="FFFFFF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 </w:t>
      </w:r>
      <w:r w:rsidRPr="00F934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gerente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le ha explicado cómo funciona la gestión de nóminas y </w:t>
      </w:r>
      <w:r w:rsidRPr="00F934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Juan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que será quien se encargue de crear el modelo, las tablas y las consultas, ha recogido la siguiente información:</w:t>
      </w:r>
    </w:p>
    <w:p w14:paraId="77B5E61E" w14:textId="77777777" w:rsidR="00F934B9" w:rsidRPr="00F934B9" w:rsidRDefault="00F934B9" w:rsidP="00F934B9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 cada empleado se le entrega un justificante de nómina al mes. De cada empleado registraremos su código de empleado, nombre, apellidos, número de hijos, cuenta corriente y porcentaje de retención para Hacienda.</w:t>
      </w:r>
    </w:p>
    <w:p w14:paraId="184A0B61" w14:textId="77777777" w:rsidR="00F934B9" w:rsidRPr="00F934B9" w:rsidRDefault="00F934B9" w:rsidP="00F934B9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Un empleado puede trabajar en varios Departamentos y en cada uno de ellos realizará una función.</w:t>
      </w:r>
    </w:p>
    <w:p w14:paraId="6BA35317" w14:textId="77777777" w:rsidR="00F934B9" w:rsidRPr="00F934B9" w:rsidRDefault="00F934B9" w:rsidP="00F934B9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 un Departamento mantenemos el nombre del mismo y un código de Departamento.</w:t>
      </w:r>
    </w:p>
    <w:p w14:paraId="73B784CD" w14:textId="77777777" w:rsidR="00F934B9" w:rsidRPr="00F934B9" w:rsidRDefault="00F934B9" w:rsidP="00F934B9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Los datos de un justificante de nómina son el ingreso total percibido por el empleado y el descuento total aplicado.</w:t>
      </w:r>
    </w:p>
    <w:p w14:paraId="626E9898" w14:textId="77777777" w:rsidR="00F934B9" w:rsidRPr="00F934B9" w:rsidRDefault="00F934B9" w:rsidP="00F934B9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 distinción entre dos justificantes de nómina se hace, además de mediante el código de empleado, mediante el ejercicio fiscal y número de mes al que pertenece.</w:t>
      </w:r>
    </w:p>
    <w:p w14:paraId="47E0DD41" w14:textId="77777777" w:rsidR="00F934B9" w:rsidRPr="00F934B9" w:rsidRDefault="00F934B9" w:rsidP="00F934B9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Cada justificante de nómina consta de varias líneas y cada línea se identifica por un número de línea del correspondiente justificante. Una línea puede corresponder a un ingreso o a un descuento. En ambos casos se recoge la cantidad (positiva o negativa). En el caso de los descuentos se recoge la base y el porcentaje.</w:t>
      </w:r>
    </w:p>
    <w:p w14:paraId="66D6C3DF" w14:textId="77777777" w:rsidR="00E513C0" w:rsidRDefault="00E513C0" w:rsidP="00E513C0">
      <w:pPr>
        <w:shd w:val="clear" w:color="auto" w:fill="FFFFFF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67C18F9E" w14:textId="177BECA4" w:rsidR="00E513C0" w:rsidRDefault="00F934B9" w:rsidP="00E513C0">
      <w:pPr>
        <w:shd w:val="clear" w:color="auto" w:fill="FFFFFF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 todos estos datos ha llegado al siguiente modelo entidad-relació</w:t>
      </w:r>
      <w:r w:rsidR="00E513C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n:</w:t>
      </w:r>
    </w:p>
    <w:p w14:paraId="0832047B" w14:textId="77777777" w:rsidR="00E513C0" w:rsidRDefault="00E513C0" w:rsidP="00E513C0">
      <w:pPr>
        <w:shd w:val="clear" w:color="auto" w:fill="FFFFFF"/>
        <w:spacing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357C8EA7" w14:textId="07AF8A47" w:rsidR="00F934B9" w:rsidRPr="00E513C0" w:rsidRDefault="00E513C0" w:rsidP="00E513C0">
      <w:pPr>
        <w:shd w:val="clear" w:color="auto" w:fill="FFFFFF"/>
        <w:spacing w:after="240" w:line="294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74586C27" wp14:editId="36DC2D88">
            <wp:extent cx="5566427" cy="35052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8" cy="35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br w:type="page"/>
      </w:r>
    </w:p>
    <w:p w14:paraId="0679735D" w14:textId="77777777" w:rsidR="00776BBB" w:rsidRDefault="00776BBB">
      <w:pP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lastRenderedPageBreak/>
        <w:t>Como administrador del servidor de la base de datos donde se va a implantar el sistema debes:</w:t>
      </w:r>
    </w:p>
    <w:p w14:paraId="7C4B7054" w14:textId="77777777" w:rsidR="00776BBB" w:rsidRPr="00776BBB" w:rsidRDefault="00776BBB" w:rsidP="00776BBB">
      <w:pPr>
        <w:pStyle w:val="Prrafodelista"/>
        <w:numPr>
          <w:ilvl w:val="0"/>
          <w:numId w:val="3"/>
        </w:numPr>
        <w:ind w:left="993" w:hanging="284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Poner a disposición de otros usuarios el servidor para ello debe existir una instancia a la que se puedan conectar (nunca como usuario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root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).</w:t>
      </w:r>
    </w:p>
    <w:p w14:paraId="75213389" w14:textId="77777777" w:rsidR="00776BBB" w:rsidRPr="00776BBB" w:rsidRDefault="00776BBB" w:rsidP="00776BBB">
      <w:pPr>
        <w:pStyle w:val="Prrafodelista"/>
        <w:numPr>
          <w:ilvl w:val="0"/>
          <w:numId w:val="3"/>
        </w:numPr>
        <w:ind w:left="993" w:hanging="284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Un usuario gestor que pueda únicamente crear la base de datos a partir de un script que se genere para la base de datos. (usuario: manager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password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: manager) Este usuario no puede realizar modificaciones en los datos que existan en la base de datos.</w:t>
      </w:r>
    </w:p>
    <w:p w14:paraId="15C2F3B3" w14:textId="77777777" w:rsidR="00776BBB" w:rsidRDefault="00776BBB" w:rsidP="00776BBB">
      <w:pPr>
        <w:pStyle w:val="Prrafodelista"/>
        <w:numPr>
          <w:ilvl w:val="0"/>
          <w:numId w:val="3"/>
        </w:numPr>
        <w:ind w:left="993" w:hanging="284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Un usuario que se pueda conectar al servidor (consultor – consultor) que únicamente pueda gestionar los datos es decir crear, borrar, actualizar y lanzar todas las consultas que se piden a continuación:</w:t>
      </w:r>
    </w:p>
    <w:p w14:paraId="166768F3" w14:textId="0263749F" w:rsidR="006437AA" w:rsidRDefault="006437AA">
      <w:pP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14:paraId="730BE747" w14:textId="46BB3184" w:rsidR="00F934B9" w:rsidRPr="00F934B9" w:rsidRDefault="00F934B9" w:rsidP="00F934B9">
      <w:pPr>
        <w:shd w:val="clear" w:color="auto" w:fill="FFFFFF"/>
        <w:spacing w:after="240" w:line="294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Estas son las consultas que debes crear:</w:t>
      </w:r>
    </w:p>
    <w:p w14:paraId="2AB4730C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Código y nombre de todos los departamentos.</w:t>
      </w:r>
    </w:p>
    <w:p w14:paraId="67AE6EB2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Mes y ejercicio de los justificantes de nómina pertenecientes al empleado cuyo código es 1.</w:t>
      </w:r>
    </w:p>
    <w:p w14:paraId="29D98C9D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Número de cuenta y nombre de los empleados cuya retención es mayor o igual que 10.</w:t>
      </w:r>
    </w:p>
    <w:p w14:paraId="19F436BC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Código y nombre de los empleados ordenados ascendentemente por nombre.</w:t>
      </w:r>
    </w:p>
    <w:p w14:paraId="48E479A7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 los empleados que tienen más de 2 hijos.</w:t>
      </w:r>
    </w:p>
    <w:p w14:paraId="001BCDB8" w14:textId="6EA07685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Código y número de cuenta de los empleados cuyo nombre </w:t>
      </w:r>
      <w:r w:rsidR="00250B8D"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empiece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por 'A' o por 'J'.</w:t>
      </w:r>
    </w:p>
    <w:p w14:paraId="45AFBB59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Número de empleados que hay en la base de datos.</w:t>
      </w:r>
    </w:p>
    <w:p w14:paraId="01B32552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del primer y último empleado en términos alfabéticos.</w:t>
      </w:r>
    </w:p>
    <w:p w14:paraId="50AB7070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y número de hijos de los empleados cuya retención es: 8, 10 o 12.</w:t>
      </w:r>
    </w:p>
    <w:p w14:paraId="5C0554A0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Número de hijos y número de empleados agrupados por hijos, mostrando sólo los grupos cuyo número de empleados sea mayor que 1.</w:t>
      </w:r>
    </w:p>
    <w:p w14:paraId="538C6A19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Número de hijos, retención máxima, mínima y media de los empleados agrupados por hijos.</w:t>
      </w:r>
    </w:p>
    <w:p w14:paraId="4CCF111B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y función de los empleados que han trabajado en el departamento 1.</w:t>
      </w:r>
    </w:p>
    <w:p w14:paraId="3ED01259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del empleado, nombre del departamento y función que han realizado de los empleados que tienen 1 hijo.</w:t>
      </w:r>
    </w:p>
    <w:p w14:paraId="4F5CBC7E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del empleado y nombre del departamento en el que han trabajado empleados que no tienen hijos.</w:t>
      </w:r>
    </w:p>
    <w:p w14:paraId="33B817A6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del empleado, mes y ejercicio de sus justificantes de nómina, número de línea y cantidad de las líneas de los justificantes para el empleado cuyo código=1.</w:t>
      </w:r>
    </w:p>
    <w:p w14:paraId="38700808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del empleado, mes y ejercicio de sus justificantes de nómina para los empleados que han trabajado en el departamento de Ventas.</w:t>
      </w:r>
    </w:p>
    <w:p w14:paraId="3CF0F4BF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del empleado e ingresos totales percibidos agrupados por nombre.</w:t>
      </w:r>
    </w:p>
    <w:p w14:paraId="02EA1510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 los empleados que han ganado más de 2000 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ES"/>
        </w:rPr>
        <w:t>€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en el año 2006.</w:t>
      </w:r>
    </w:p>
    <w:p w14:paraId="6936B9D6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Número de empleados cuyo número de hijos es superior a la media de hijos de los empleados.</w:t>
      </w:r>
    </w:p>
    <w:p w14:paraId="73843B55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 los empleados que más hijos tienen o que menos hijos tienen.</w:t>
      </w:r>
    </w:p>
    <w:p w14:paraId="32E50EA3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de los empleados que no tienen justificante de nóminas.</w:t>
      </w:r>
    </w:p>
    <w:p w14:paraId="186F4647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y fecha de nacimiento de todos los empleados.</w:t>
      </w:r>
    </w:p>
    <w:p w14:paraId="7FE7DB12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y fecha de nacimiento con formato "1 de Enero de 2000" y etiquetada la columna como fecha, de todos los empleados.</w:t>
      </w:r>
    </w:p>
    <w:p w14:paraId="7CCC341A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lastRenderedPageBreak/>
        <w:t>Nombre de los empleados, nombre de los departamentos en los que ha trabajado y función en mayúsculas que ha realizado en cada departamento.</w:t>
      </w:r>
    </w:p>
    <w:p w14:paraId="40F7BF4F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Nombre, fecha de nacimiento y nombre del día de la semana de su fecha de nacimiento de todos los empleados.</w:t>
      </w:r>
    </w:p>
    <w:p w14:paraId="7B7308E5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 y edad de los empleados.</w:t>
      </w:r>
    </w:p>
    <w:p w14:paraId="0729392C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Nombre, edad y número de hijos de los empleados que tienen menos de 40 años y tienen hijos.</w:t>
      </w:r>
    </w:p>
    <w:p w14:paraId="538309C0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Nombre, edad de los empleados y nombre del departamento de los empleados que han trabajado en más de un departamento.</w:t>
      </w:r>
    </w:p>
    <w:p w14:paraId="6519F080" w14:textId="77777777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Nombre, edad y número de cuenta de aquellos empleados cuya edad es múltiplo de 3.</w:t>
      </w:r>
    </w:p>
    <w:p w14:paraId="2F2C51F7" w14:textId="59E18D52" w:rsidR="00F934B9" w:rsidRPr="00F934B9" w:rsidRDefault="00F934B9" w:rsidP="006D7A50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Nombre e ingresos percibidos </w:t>
      </w:r>
      <w:r w:rsidR="00E513C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por el </w:t>
      </w:r>
      <w:r w:rsidRPr="00F934B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empleado más joven y del más longevo.</w:t>
      </w:r>
    </w:p>
    <w:p w14:paraId="5251470C" w14:textId="77777777" w:rsidR="009D7B55" w:rsidRDefault="00000000"/>
    <w:sectPr w:rsidR="009D7B55" w:rsidSect="00E513C0">
      <w:footerReference w:type="even" r:id="rId8"/>
      <w:footerReference w:type="default" r:id="rId9"/>
      <w:footerReference w:type="first" r:id="rId1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603E3" w14:textId="77777777" w:rsidR="007E310C" w:rsidRDefault="007E310C" w:rsidP="00250B8D">
      <w:pPr>
        <w:spacing w:after="0" w:line="240" w:lineRule="auto"/>
      </w:pPr>
      <w:r>
        <w:separator/>
      </w:r>
    </w:p>
  </w:endnote>
  <w:endnote w:type="continuationSeparator" w:id="0">
    <w:p w14:paraId="2F05B3C0" w14:textId="77777777" w:rsidR="007E310C" w:rsidRDefault="007E310C" w:rsidP="002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D2E8" w14:textId="27A6DDFA" w:rsidR="00250B8D" w:rsidRDefault="00250B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B4C7" w14:textId="65E1EF51" w:rsidR="00250B8D" w:rsidRDefault="00250B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C204" w14:textId="1B88B058" w:rsidR="00250B8D" w:rsidRDefault="00250B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54BC" w14:textId="77777777" w:rsidR="007E310C" w:rsidRDefault="007E310C" w:rsidP="00250B8D">
      <w:pPr>
        <w:spacing w:after="0" w:line="240" w:lineRule="auto"/>
      </w:pPr>
      <w:r>
        <w:separator/>
      </w:r>
    </w:p>
  </w:footnote>
  <w:footnote w:type="continuationSeparator" w:id="0">
    <w:p w14:paraId="653FDF81" w14:textId="77777777" w:rsidR="007E310C" w:rsidRDefault="007E310C" w:rsidP="0025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915"/>
    <w:multiLevelType w:val="multilevel"/>
    <w:tmpl w:val="4EEC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42F4F"/>
    <w:multiLevelType w:val="hybridMultilevel"/>
    <w:tmpl w:val="3F6C8F40"/>
    <w:lvl w:ilvl="0" w:tplc="0C0A000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8" w:hanging="360"/>
      </w:pPr>
      <w:rPr>
        <w:rFonts w:ascii="Wingdings" w:hAnsi="Wingdings" w:hint="default"/>
      </w:rPr>
    </w:lvl>
  </w:abstractNum>
  <w:abstractNum w:abstractNumId="2" w15:restartNumberingAfterBreak="0">
    <w:nsid w:val="5AD32306"/>
    <w:multiLevelType w:val="multilevel"/>
    <w:tmpl w:val="C0400F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86358824">
    <w:abstractNumId w:val="2"/>
  </w:num>
  <w:num w:numId="2" w16cid:durableId="213274016">
    <w:abstractNumId w:val="0"/>
  </w:num>
  <w:num w:numId="3" w16cid:durableId="43983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4B9"/>
    <w:rsid w:val="00137DD3"/>
    <w:rsid w:val="00250B8D"/>
    <w:rsid w:val="006437AA"/>
    <w:rsid w:val="006D7A50"/>
    <w:rsid w:val="0072015C"/>
    <w:rsid w:val="00776BBB"/>
    <w:rsid w:val="007E310C"/>
    <w:rsid w:val="009E2AA1"/>
    <w:rsid w:val="00B33319"/>
    <w:rsid w:val="00E513C0"/>
    <w:rsid w:val="00EB1669"/>
    <w:rsid w:val="00F934B9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638E"/>
  <w15:chartTrackingRefBased/>
  <w15:docId w15:val="{6F83CF62-43B0-4A94-875C-7E1C50F9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34B9"/>
  </w:style>
  <w:style w:type="character" w:styleId="Textoennegrita">
    <w:name w:val="Strong"/>
    <w:basedOn w:val="Fuentedeprrafopredeter"/>
    <w:uiPriority w:val="22"/>
    <w:qFormat/>
    <w:rsid w:val="00F934B9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F934B9"/>
  </w:style>
  <w:style w:type="paragraph" w:styleId="Prrafodelista">
    <w:name w:val="List Paragraph"/>
    <w:basedOn w:val="Normal"/>
    <w:uiPriority w:val="34"/>
    <w:qFormat/>
    <w:rsid w:val="00776BB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50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Micolau Jose</cp:lastModifiedBy>
  <cp:revision>9</cp:revision>
  <dcterms:created xsi:type="dcterms:W3CDTF">2014-03-07T17:39:00Z</dcterms:created>
  <dcterms:modified xsi:type="dcterms:W3CDTF">2023-03-06T11:08:00Z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etDate">
    <vt:lpwstr>2023-03-02T10:20:40Z</vt:lpwstr>
  </property>
  <property fmtid="{D5CDD505-2E9C-101B-9397-08002B2CF9AE}" pid="4" name="MSIP_Label_cfcb3bd2-1496-4cc8-b013-3228ade2ff5f_Method">
    <vt:lpwstr>Privileged</vt:lpwstr>
  </property>
  <property fmtid="{D5CDD505-2E9C-101B-9397-08002B2CF9AE}" pid="5" name="MSIP_Label_cfcb3bd2-1496-4cc8-b013-3228ade2ff5f_Name">
    <vt:lpwstr>cfcb3bd2-1496-4cc8-b013-3228ade2ff5f</vt:lpwstr>
  </property>
  <property fmtid="{D5CDD505-2E9C-101B-9397-08002B2CF9AE}" pid="6" name="MSIP_Label_cfcb3bd2-1496-4cc8-b013-3228ade2ff5f_SiteId">
    <vt:lpwstr>423430e8-247c-44d1-9767-22723b7d4cb2</vt:lpwstr>
  </property>
  <property fmtid="{D5CDD505-2E9C-101B-9397-08002B2CF9AE}" pid="7" name="MSIP_Label_cfcb3bd2-1496-4cc8-b013-3228ade2ff5f_ActionId">
    <vt:lpwstr>0d58347c-6817-4785-b642-748e5bc355ee</vt:lpwstr>
  </property>
  <property fmtid="{D5CDD505-2E9C-101B-9397-08002B2CF9AE}" pid="8" name="MSIP_Label_cfcb3bd2-1496-4cc8-b013-3228ade2ff5f_ContentBits">
    <vt:lpwstr>0</vt:lpwstr>
  </property>
</Properties>
</file>