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04" w:rsidRDefault="001F15F7">
      <w:r>
        <w:rPr>
          <w:noProof/>
          <w:lang w:eastAsia="es-ES"/>
        </w:rPr>
        <w:drawing>
          <wp:inline distT="0" distB="0" distL="0" distR="0">
            <wp:extent cx="9075224" cy="5772150"/>
            <wp:effectExtent l="19050" t="19050" r="12065" b="19050"/>
            <wp:docPr id="1" name="Imagen 1" descr="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646" cy="57762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F15F7" w:rsidRDefault="001F15F7"/>
    <w:p w:rsidR="001F15F7" w:rsidRDefault="001F15F7">
      <w:r>
        <w:lastRenderedPageBreak/>
        <w:t>Realizar las estructuras  que me permitan….: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>Automatizar el alta y la actualización de maestros, materias, fichas, cursos, proveedores y empleados.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>Automatizar la baja de ventas, proveedores, notas y cobros.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 xml:space="preserve">Saber de forma automática a través de una función o procedimiento el </w:t>
      </w:r>
      <w:proofErr w:type="spellStart"/>
      <w:r>
        <w:t>total_venta</w:t>
      </w:r>
      <w:proofErr w:type="spellEnd"/>
      <w:r>
        <w:t xml:space="preserve"> de una venta.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 xml:space="preserve">Saber de forma </w:t>
      </w:r>
      <w:r>
        <w:t xml:space="preserve">automática a través de una función o </w:t>
      </w:r>
      <w:r>
        <w:t>procedimiento</w:t>
      </w:r>
      <w:r>
        <w:t xml:space="preserve"> </w:t>
      </w:r>
      <w:r>
        <w:t xml:space="preserve"> el </w:t>
      </w:r>
      <w:proofErr w:type="spellStart"/>
      <w:r>
        <w:t>total_cobros</w:t>
      </w:r>
      <w:proofErr w:type="spellEnd"/>
      <w:r>
        <w:t xml:space="preserve"> de una ficha de cliente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 xml:space="preserve">Saber de forma </w:t>
      </w:r>
      <w:r>
        <w:t xml:space="preserve">automática a través de una función o </w:t>
      </w:r>
      <w:r>
        <w:t xml:space="preserve">procedimiento el </w:t>
      </w:r>
      <w:proofErr w:type="spellStart"/>
      <w:r>
        <w:t>total_ventasp</w:t>
      </w:r>
      <w:proofErr w:type="spellEnd"/>
      <w:r>
        <w:t xml:space="preserve"> de los productos vendidos de un proveedor.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 xml:space="preserve">Saber de forma </w:t>
      </w:r>
      <w:r>
        <w:t xml:space="preserve">automática a través de una función </w:t>
      </w:r>
      <w:r>
        <w:t xml:space="preserve">o procedimiento el </w:t>
      </w:r>
      <w:proofErr w:type="spellStart"/>
      <w:r>
        <w:t>total_ventas</w:t>
      </w:r>
      <w:proofErr w:type="spellEnd"/>
      <w:r>
        <w:t xml:space="preserve"> de un empleado</w:t>
      </w:r>
    </w:p>
    <w:p w:rsidR="001F15F7" w:rsidRDefault="001F15F7" w:rsidP="001F15F7">
      <w:pPr>
        <w:pStyle w:val="Prrafodelista"/>
        <w:numPr>
          <w:ilvl w:val="0"/>
          <w:numId w:val="1"/>
        </w:numPr>
      </w:pPr>
      <w:r>
        <w:t xml:space="preserve">Saber de forma automática a través de una función o procedimiento el </w:t>
      </w:r>
      <w:proofErr w:type="spellStart"/>
      <w:r>
        <w:t>nº_promedios</w:t>
      </w:r>
      <w:proofErr w:type="spellEnd"/>
      <w:r>
        <w:t xml:space="preserve"> menores de cinco para un alumno</w:t>
      </w:r>
      <w:bookmarkStart w:id="0" w:name="_GoBack"/>
      <w:bookmarkEnd w:id="0"/>
      <w:r>
        <w:t>.</w:t>
      </w:r>
    </w:p>
    <w:sectPr w:rsidR="001F15F7" w:rsidSect="001F15F7">
      <w:pgSz w:w="16838" w:h="11906" w:orient="landscape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9B5"/>
    <w:multiLevelType w:val="hybridMultilevel"/>
    <w:tmpl w:val="9934E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F7"/>
    <w:rsid w:val="001F15F7"/>
    <w:rsid w:val="00E7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5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1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5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2014-03-27T19:30:00Z</dcterms:created>
  <dcterms:modified xsi:type="dcterms:W3CDTF">2014-03-27T19:37:00Z</dcterms:modified>
</cp:coreProperties>
</file>