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63BA5" w14:textId="6C794466" w:rsidR="00E27414" w:rsidRDefault="008408D5" w:rsidP="008408D5">
      <w:pPr>
        <w:jc w:val="center"/>
        <w:rPr>
          <w:b/>
          <w:bCs/>
          <w:sz w:val="28"/>
          <w:szCs w:val="28"/>
        </w:rPr>
      </w:pPr>
      <w:r w:rsidRPr="008408D5">
        <w:rPr>
          <w:b/>
          <w:bCs/>
          <w:sz w:val="28"/>
          <w:szCs w:val="28"/>
        </w:rPr>
        <w:t>ÍNDICE</w:t>
      </w:r>
    </w:p>
    <w:sdt>
      <w:sdtPr>
        <w:rPr>
          <w:rFonts w:ascii="Times New Roman" w:eastAsiaTheme="minorHAnsi" w:hAnsi="Times New Roman" w:cstheme="minorBidi"/>
          <w:color w:val="auto"/>
          <w:sz w:val="22"/>
          <w:szCs w:val="22"/>
          <w:lang w:val="es-ES_tradnl" w:eastAsia="en-US"/>
        </w:rPr>
        <w:id w:val="21835127"/>
        <w:docPartObj>
          <w:docPartGallery w:val="Table of Contents"/>
          <w:docPartUnique/>
        </w:docPartObj>
      </w:sdtPr>
      <w:sdtEndPr>
        <w:rPr>
          <w:b/>
          <w:bCs/>
        </w:rPr>
      </w:sdtEndPr>
      <w:sdtContent>
        <w:p w14:paraId="30041476" w14:textId="3954C702" w:rsidR="008408D5" w:rsidRDefault="008408D5">
          <w:pPr>
            <w:pStyle w:val="TtuloTDC"/>
          </w:pPr>
        </w:p>
        <w:p w14:paraId="0E9B6399" w14:textId="4D2AD926" w:rsidR="004C5AF1" w:rsidRDefault="008408D5">
          <w:pPr>
            <w:pStyle w:val="TDC1"/>
            <w:tabs>
              <w:tab w:val="left" w:pos="480"/>
              <w:tab w:val="right" w:leader="dot" w:pos="8494"/>
            </w:tabs>
            <w:rPr>
              <w:rFonts w:asciiTheme="minorHAnsi" w:eastAsiaTheme="minorEastAsia" w:hAnsiTheme="minorHAnsi"/>
              <w:noProof/>
              <w:sz w:val="24"/>
              <w:szCs w:val="24"/>
              <w:lang w:val="es-ES" w:eastAsia="es-ES_tradnl"/>
            </w:rPr>
          </w:pPr>
          <w:r>
            <w:fldChar w:fldCharType="begin"/>
          </w:r>
          <w:r>
            <w:instrText xml:space="preserve"> TOC \o "1-3" \h \z \u </w:instrText>
          </w:r>
          <w:r>
            <w:fldChar w:fldCharType="separate"/>
          </w:r>
          <w:hyperlink w:anchor="_Toc225165072" w:history="1">
            <w:r w:rsidR="004C5AF1" w:rsidRPr="004B5B39">
              <w:rPr>
                <w:rStyle w:val="Hipervnculo"/>
                <w:noProof/>
              </w:rPr>
              <w:t>A.</w:t>
            </w:r>
            <w:r w:rsidR="004C5AF1">
              <w:rPr>
                <w:rFonts w:asciiTheme="minorHAnsi" w:eastAsiaTheme="minorEastAsia" w:hAnsiTheme="minorHAnsi"/>
                <w:noProof/>
                <w:sz w:val="24"/>
                <w:szCs w:val="24"/>
                <w:lang w:val="es-ES" w:eastAsia="es-ES_tradnl"/>
              </w:rPr>
              <w:tab/>
            </w:r>
            <w:r w:rsidR="004C5AF1" w:rsidRPr="004B5B39">
              <w:rPr>
                <w:rStyle w:val="Hipervnculo"/>
                <w:noProof/>
              </w:rPr>
              <w:t>OBJETIVOS (CAPACIDADES TERMINALES), CONTENIDOS Y CRITERIOS DE EVALUACIÓN.</w:t>
            </w:r>
            <w:r w:rsidR="004C5AF1">
              <w:rPr>
                <w:noProof/>
                <w:webHidden/>
              </w:rPr>
              <w:tab/>
            </w:r>
            <w:r w:rsidR="004C5AF1">
              <w:rPr>
                <w:noProof/>
                <w:webHidden/>
              </w:rPr>
              <w:fldChar w:fldCharType="begin"/>
            </w:r>
            <w:r w:rsidR="004C5AF1">
              <w:rPr>
                <w:noProof/>
                <w:webHidden/>
              </w:rPr>
              <w:instrText xml:space="preserve"> PAGEREF _Toc225165072 \h </w:instrText>
            </w:r>
            <w:r w:rsidR="004C5AF1">
              <w:rPr>
                <w:noProof/>
                <w:webHidden/>
              </w:rPr>
            </w:r>
            <w:r w:rsidR="004C5AF1">
              <w:rPr>
                <w:noProof/>
                <w:webHidden/>
              </w:rPr>
              <w:fldChar w:fldCharType="separate"/>
            </w:r>
            <w:r w:rsidR="004C5AF1">
              <w:rPr>
                <w:noProof/>
                <w:webHidden/>
              </w:rPr>
              <w:t>1</w:t>
            </w:r>
            <w:r w:rsidR="004C5AF1">
              <w:rPr>
                <w:noProof/>
                <w:webHidden/>
              </w:rPr>
              <w:fldChar w:fldCharType="end"/>
            </w:r>
          </w:hyperlink>
        </w:p>
        <w:p w14:paraId="7A48985B" w14:textId="770BB941"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3" w:history="1">
            <w:r w:rsidRPr="004B5B39">
              <w:rPr>
                <w:rStyle w:val="Hipervnculo"/>
                <w:noProof/>
              </w:rPr>
              <w:t>B.</w:t>
            </w:r>
            <w:r>
              <w:rPr>
                <w:rFonts w:asciiTheme="minorHAnsi" w:eastAsiaTheme="minorEastAsia" w:hAnsiTheme="minorHAnsi"/>
                <w:noProof/>
                <w:sz w:val="24"/>
                <w:szCs w:val="24"/>
                <w:lang w:val="es-ES" w:eastAsia="es-ES_tradnl"/>
              </w:rPr>
              <w:tab/>
            </w:r>
            <w:r w:rsidRPr="004B5B39">
              <w:rPr>
                <w:rStyle w:val="Hipervnculo"/>
                <w:noProof/>
              </w:rPr>
              <w:t>DISTRIBUCIÓN TEMPORAL DE LOS CONTENIDOS.</w:t>
            </w:r>
            <w:r>
              <w:rPr>
                <w:noProof/>
                <w:webHidden/>
              </w:rPr>
              <w:tab/>
            </w:r>
            <w:r>
              <w:rPr>
                <w:noProof/>
                <w:webHidden/>
              </w:rPr>
              <w:fldChar w:fldCharType="begin"/>
            </w:r>
            <w:r>
              <w:rPr>
                <w:noProof/>
                <w:webHidden/>
              </w:rPr>
              <w:instrText xml:space="preserve"> PAGEREF _Toc225165073 \h </w:instrText>
            </w:r>
            <w:r>
              <w:rPr>
                <w:noProof/>
                <w:webHidden/>
              </w:rPr>
            </w:r>
            <w:r>
              <w:rPr>
                <w:noProof/>
                <w:webHidden/>
              </w:rPr>
              <w:fldChar w:fldCharType="separate"/>
            </w:r>
            <w:r>
              <w:rPr>
                <w:noProof/>
                <w:webHidden/>
              </w:rPr>
              <w:t>7</w:t>
            </w:r>
            <w:r>
              <w:rPr>
                <w:noProof/>
                <w:webHidden/>
              </w:rPr>
              <w:fldChar w:fldCharType="end"/>
            </w:r>
          </w:hyperlink>
        </w:p>
        <w:p w14:paraId="4E09C89A" w14:textId="26581B26"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4" w:history="1">
            <w:r w:rsidRPr="004B5B39">
              <w:rPr>
                <w:rStyle w:val="Hipervnculo"/>
                <w:noProof/>
              </w:rPr>
              <w:t>C.</w:t>
            </w:r>
            <w:r>
              <w:rPr>
                <w:rFonts w:asciiTheme="minorHAnsi" w:eastAsiaTheme="minorEastAsia" w:hAnsiTheme="minorHAnsi"/>
                <w:noProof/>
                <w:sz w:val="24"/>
                <w:szCs w:val="24"/>
                <w:lang w:val="es-ES" w:eastAsia="es-ES_tradnl"/>
              </w:rPr>
              <w:tab/>
            </w:r>
            <w:r w:rsidRPr="004B5B39">
              <w:rPr>
                <w:rStyle w:val="Hipervnculo"/>
                <w:noProof/>
              </w:rPr>
              <w:t>METODOLOGÍA DIDÁCTICA</w:t>
            </w:r>
            <w:r>
              <w:rPr>
                <w:noProof/>
                <w:webHidden/>
              </w:rPr>
              <w:tab/>
            </w:r>
            <w:r>
              <w:rPr>
                <w:noProof/>
                <w:webHidden/>
              </w:rPr>
              <w:fldChar w:fldCharType="begin"/>
            </w:r>
            <w:r>
              <w:rPr>
                <w:noProof/>
                <w:webHidden/>
              </w:rPr>
              <w:instrText xml:space="preserve"> PAGEREF _Toc225165074 \h </w:instrText>
            </w:r>
            <w:r>
              <w:rPr>
                <w:noProof/>
                <w:webHidden/>
              </w:rPr>
            </w:r>
            <w:r>
              <w:rPr>
                <w:noProof/>
                <w:webHidden/>
              </w:rPr>
              <w:fldChar w:fldCharType="separate"/>
            </w:r>
            <w:r>
              <w:rPr>
                <w:noProof/>
                <w:webHidden/>
              </w:rPr>
              <w:t>15</w:t>
            </w:r>
            <w:r>
              <w:rPr>
                <w:noProof/>
                <w:webHidden/>
              </w:rPr>
              <w:fldChar w:fldCharType="end"/>
            </w:r>
          </w:hyperlink>
        </w:p>
        <w:p w14:paraId="6861AB5D" w14:textId="6B5D1028"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5" w:history="1">
            <w:r w:rsidRPr="004B5B39">
              <w:rPr>
                <w:rStyle w:val="Hipervnculo"/>
                <w:noProof/>
              </w:rPr>
              <w:t>D.</w:t>
            </w:r>
            <w:r>
              <w:rPr>
                <w:rFonts w:asciiTheme="minorHAnsi" w:eastAsiaTheme="minorEastAsia" w:hAnsiTheme="minorHAnsi"/>
                <w:noProof/>
                <w:sz w:val="24"/>
                <w:szCs w:val="24"/>
                <w:lang w:val="es-ES" w:eastAsia="es-ES_tradnl"/>
              </w:rPr>
              <w:tab/>
            </w:r>
            <w:r w:rsidRPr="004B5B39">
              <w:rPr>
                <w:rStyle w:val="Hipervnculo"/>
                <w:noProof/>
              </w:rPr>
              <w:t>PROCEDIMIENTOS DE EVALUACIÓN DEL APRENDIZAJE DEL ALUMNADO</w:t>
            </w:r>
            <w:r>
              <w:rPr>
                <w:noProof/>
                <w:webHidden/>
              </w:rPr>
              <w:tab/>
            </w:r>
            <w:r>
              <w:rPr>
                <w:noProof/>
                <w:webHidden/>
              </w:rPr>
              <w:fldChar w:fldCharType="begin"/>
            </w:r>
            <w:r>
              <w:rPr>
                <w:noProof/>
                <w:webHidden/>
              </w:rPr>
              <w:instrText xml:space="preserve"> PAGEREF _Toc225165075 \h </w:instrText>
            </w:r>
            <w:r>
              <w:rPr>
                <w:noProof/>
                <w:webHidden/>
              </w:rPr>
            </w:r>
            <w:r>
              <w:rPr>
                <w:noProof/>
                <w:webHidden/>
              </w:rPr>
              <w:fldChar w:fldCharType="separate"/>
            </w:r>
            <w:r>
              <w:rPr>
                <w:noProof/>
                <w:webHidden/>
              </w:rPr>
              <w:t>16</w:t>
            </w:r>
            <w:r>
              <w:rPr>
                <w:noProof/>
                <w:webHidden/>
              </w:rPr>
              <w:fldChar w:fldCharType="end"/>
            </w:r>
          </w:hyperlink>
        </w:p>
        <w:p w14:paraId="05F7EC73" w14:textId="1D757709"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6" w:history="1">
            <w:r w:rsidRPr="004B5B39">
              <w:rPr>
                <w:rStyle w:val="Hipervnculo"/>
                <w:noProof/>
              </w:rPr>
              <w:t>E.</w:t>
            </w:r>
            <w:r>
              <w:rPr>
                <w:rFonts w:asciiTheme="minorHAnsi" w:eastAsiaTheme="minorEastAsia" w:hAnsiTheme="minorHAnsi"/>
                <w:noProof/>
                <w:sz w:val="24"/>
                <w:szCs w:val="24"/>
                <w:lang w:val="es-ES" w:eastAsia="es-ES_tradnl"/>
              </w:rPr>
              <w:tab/>
            </w:r>
            <w:r w:rsidRPr="004B5B39">
              <w:rPr>
                <w:rStyle w:val="Hipervnculo"/>
                <w:noProof/>
              </w:rPr>
              <w:t>CRITERIOS DE CALIFICACIÓN</w:t>
            </w:r>
            <w:r>
              <w:rPr>
                <w:noProof/>
                <w:webHidden/>
              </w:rPr>
              <w:tab/>
            </w:r>
            <w:r>
              <w:rPr>
                <w:noProof/>
                <w:webHidden/>
              </w:rPr>
              <w:fldChar w:fldCharType="begin"/>
            </w:r>
            <w:r>
              <w:rPr>
                <w:noProof/>
                <w:webHidden/>
              </w:rPr>
              <w:instrText xml:space="preserve"> PAGEREF _Toc225165076 \h </w:instrText>
            </w:r>
            <w:r>
              <w:rPr>
                <w:noProof/>
                <w:webHidden/>
              </w:rPr>
            </w:r>
            <w:r>
              <w:rPr>
                <w:noProof/>
                <w:webHidden/>
              </w:rPr>
              <w:fldChar w:fldCharType="separate"/>
            </w:r>
            <w:r>
              <w:rPr>
                <w:noProof/>
                <w:webHidden/>
              </w:rPr>
              <w:t>17</w:t>
            </w:r>
            <w:r>
              <w:rPr>
                <w:noProof/>
                <w:webHidden/>
              </w:rPr>
              <w:fldChar w:fldCharType="end"/>
            </w:r>
          </w:hyperlink>
        </w:p>
        <w:p w14:paraId="1336AD34" w14:textId="02BBB269"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7" w:history="1">
            <w:r w:rsidRPr="004B5B39">
              <w:rPr>
                <w:rStyle w:val="Hipervnculo"/>
                <w:noProof/>
              </w:rPr>
              <w:t>F.</w:t>
            </w:r>
            <w:r>
              <w:rPr>
                <w:rFonts w:asciiTheme="minorHAnsi" w:eastAsiaTheme="minorEastAsia" w:hAnsiTheme="minorHAnsi"/>
                <w:noProof/>
                <w:sz w:val="24"/>
                <w:szCs w:val="24"/>
                <w:lang w:val="es-ES" w:eastAsia="es-ES_tradnl"/>
              </w:rPr>
              <w:tab/>
            </w:r>
            <w:r w:rsidRPr="004B5B39">
              <w:rPr>
                <w:rStyle w:val="Hipervnculo"/>
                <w:noProof/>
              </w:rPr>
              <w:t>ACTIVIDADES DE RECUPERACIÓN PARA EL ALUMNADO PENDIENTE.</w:t>
            </w:r>
            <w:r>
              <w:rPr>
                <w:noProof/>
                <w:webHidden/>
              </w:rPr>
              <w:tab/>
            </w:r>
            <w:r>
              <w:rPr>
                <w:noProof/>
                <w:webHidden/>
              </w:rPr>
              <w:fldChar w:fldCharType="begin"/>
            </w:r>
            <w:r>
              <w:rPr>
                <w:noProof/>
                <w:webHidden/>
              </w:rPr>
              <w:instrText xml:space="preserve"> PAGEREF _Toc225165077 \h </w:instrText>
            </w:r>
            <w:r>
              <w:rPr>
                <w:noProof/>
                <w:webHidden/>
              </w:rPr>
            </w:r>
            <w:r>
              <w:rPr>
                <w:noProof/>
                <w:webHidden/>
              </w:rPr>
              <w:fldChar w:fldCharType="separate"/>
            </w:r>
            <w:r>
              <w:rPr>
                <w:noProof/>
                <w:webHidden/>
              </w:rPr>
              <w:t>17</w:t>
            </w:r>
            <w:r>
              <w:rPr>
                <w:noProof/>
                <w:webHidden/>
              </w:rPr>
              <w:fldChar w:fldCharType="end"/>
            </w:r>
          </w:hyperlink>
        </w:p>
        <w:p w14:paraId="339F6AEC" w14:textId="47643360"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8" w:history="1">
            <w:r w:rsidRPr="004B5B39">
              <w:rPr>
                <w:rStyle w:val="Hipervnculo"/>
                <w:noProof/>
              </w:rPr>
              <w:t>G.</w:t>
            </w:r>
            <w:r>
              <w:rPr>
                <w:rFonts w:asciiTheme="minorHAnsi" w:eastAsiaTheme="minorEastAsia" w:hAnsiTheme="minorHAnsi"/>
                <w:noProof/>
                <w:sz w:val="24"/>
                <w:szCs w:val="24"/>
                <w:lang w:val="es-ES" w:eastAsia="es-ES_tradnl"/>
              </w:rPr>
              <w:tab/>
            </w:r>
            <w:r w:rsidRPr="004B5B39">
              <w:rPr>
                <w:rStyle w:val="Hipervnculo"/>
                <w:noProof/>
              </w:rPr>
              <w:t>MATERIALES Y RECURSOS DIDÁCTICOS QUE SE VAYAN A UTILIZAR, INCLUIDOS LOS LIBROS PARA USO DEL ALUMNADO.</w:t>
            </w:r>
            <w:r>
              <w:rPr>
                <w:noProof/>
                <w:webHidden/>
              </w:rPr>
              <w:tab/>
            </w:r>
            <w:r>
              <w:rPr>
                <w:noProof/>
                <w:webHidden/>
              </w:rPr>
              <w:fldChar w:fldCharType="begin"/>
            </w:r>
            <w:r>
              <w:rPr>
                <w:noProof/>
                <w:webHidden/>
              </w:rPr>
              <w:instrText xml:space="preserve"> PAGEREF _Toc225165078 \h </w:instrText>
            </w:r>
            <w:r>
              <w:rPr>
                <w:noProof/>
                <w:webHidden/>
              </w:rPr>
            </w:r>
            <w:r>
              <w:rPr>
                <w:noProof/>
                <w:webHidden/>
              </w:rPr>
              <w:fldChar w:fldCharType="separate"/>
            </w:r>
            <w:r>
              <w:rPr>
                <w:noProof/>
                <w:webHidden/>
              </w:rPr>
              <w:t>18</w:t>
            </w:r>
            <w:r>
              <w:rPr>
                <w:noProof/>
                <w:webHidden/>
              </w:rPr>
              <w:fldChar w:fldCharType="end"/>
            </w:r>
          </w:hyperlink>
        </w:p>
        <w:p w14:paraId="05D5C112" w14:textId="48FC4B29"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79" w:history="1">
            <w:r w:rsidRPr="004B5B39">
              <w:rPr>
                <w:rStyle w:val="Hipervnculo"/>
                <w:noProof/>
              </w:rPr>
              <w:t>H.</w:t>
            </w:r>
            <w:r>
              <w:rPr>
                <w:rFonts w:asciiTheme="minorHAnsi" w:eastAsiaTheme="minorEastAsia" w:hAnsiTheme="minorHAnsi"/>
                <w:noProof/>
                <w:sz w:val="24"/>
                <w:szCs w:val="24"/>
                <w:lang w:val="es-ES" w:eastAsia="es-ES_tradnl"/>
              </w:rPr>
              <w:tab/>
            </w:r>
            <w:r w:rsidRPr="004B5B39">
              <w:rPr>
                <w:rStyle w:val="Hipervnculo"/>
                <w:noProof/>
              </w:rPr>
              <w:t>ACTIVIDADES COMPLEMENTARIAS Y EXTRAESCOLARES QUE SE PRETENDEN REALIZAR DESDE EL DEPARTAMENTO.</w:t>
            </w:r>
            <w:r>
              <w:rPr>
                <w:noProof/>
                <w:webHidden/>
              </w:rPr>
              <w:tab/>
            </w:r>
            <w:r>
              <w:rPr>
                <w:noProof/>
                <w:webHidden/>
              </w:rPr>
              <w:fldChar w:fldCharType="begin"/>
            </w:r>
            <w:r>
              <w:rPr>
                <w:noProof/>
                <w:webHidden/>
              </w:rPr>
              <w:instrText xml:space="preserve"> PAGEREF _Toc225165079 \h </w:instrText>
            </w:r>
            <w:r>
              <w:rPr>
                <w:noProof/>
                <w:webHidden/>
              </w:rPr>
            </w:r>
            <w:r>
              <w:rPr>
                <w:noProof/>
                <w:webHidden/>
              </w:rPr>
              <w:fldChar w:fldCharType="separate"/>
            </w:r>
            <w:r>
              <w:rPr>
                <w:noProof/>
                <w:webHidden/>
              </w:rPr>
              <w:t>18</w:t>
            </w:r>
            <w:r>
              <w:rPr>
                <w:noProof/>
                <w:webHidden/>
              </w:rPr>
              <w:fldChar w:fldCharType="end"/>
            </w:r>
          </w:hyperlink>
        </w:p>
        <w:p w14:paraId="745C8124" w14:textId="6316B329"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80" w:history="1">
            <w:r w:rsidRPr="004B5B39">
              <w:rPr>
                <w:rStyle w:val="Hipervnculo"/>
                <w:noProof/>
              </w:rPr>
              <w:t>I.</w:t>
            </w:r>
            <w:r>
              <w:rPr>
                <w:rFonts w:asciiTheme="minorHAnsi" w:eastAsiaTheme="minorEastAsia" w:hAnsiTheme="minorHAnsi"/>
                <w:noProof/>
                <w:sz w:val="24"/>
                <w:szCs w:val="24"/>
                <w:lang w:val="es-ES" w:eastAsia="es-ES_tradnl"/>
              </w:rPr>
              <w:tab/>
            </w:r>
            <w:r w:rsidRPr="004B5B39">
              <w:rPr>
                <w:rStyle w:val="Hipervnculo"/>
                <w:noProof/>
              </w:rPr>
              <w:t>MEDIDAS DE ATENCIÓN A LA DIVERSIDAD Y LAS ADAPTACIONES CURRICULARES PARA EL ALUMNADO QUE LAS PRECISE.</w:t>
            </w:r>
            <w:r>
              <w:rPr>
                <w:noProof/>
                <w:webHidden/>
              </w:rPr>
              <w:tab/>
            </w:r>
            <w:r>
              <w:rPr>
                <w:noProof/>
                <w:webHidden/>
              </w:rPr>
              <w:fldChar w:fldCharType="begin"/>
            </w:r>
            <w:r>
              <w:rPr>
                <w:noProof/>
                <w:webHidden/>
              </w:rPr>
              <w:instrText xml:space="preserve"> PAGEREF _Toc225165080 \h </w:instrText>
            </w:r>
            <w:r>
              <w:rPr>
                <w:noProof/>
                <w:webHidden/>
              </w:rPr>
            </w:r>
            <w:r>
              <w:rPr>
                <w:noProof/>
                <w:webHidden/>
              </w:rPr>
              <w:fldChar w:fldCharType="separate"/>
            </w:r>
            <w:r>
              <w:rPr>
                <w:noProof/>
                <w:webHidden/>
              </w:rPr>
              <w:t>19</w:t>
            </w:r>
            <w:r>
              <w:rPr>
                <w:noProof/>
                <w:webHidden/>
              </w:rPr>
              <w:fldChar w:fldCharType="end"/>
            </w:r>
          </w:hyperlink>
        </w:p>
        <w:p w14:paraId="1BD3255C" w14:textId="36DEF03E"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81" w:history="1">
            <w:r w:rsidRPr="004B5B39">
              <w:rPr>
                <w:rStyle w:val="Hipervnculo"/>
                <w:noProof/>
              </w:rPr>
              <w:t>J.</w:t>
            </w:r>
            <w:r>
              <w:rPr>
                <w:rFonts w:asciiTheme="minorHAnsi" w:eastAsiaTheme="minorEastAsia" w:hAnsiTheme="minorHAnsi"/>
                <w:noProof/>
                <w:sz w:val="24"/>
                <w:szCs w:val="24"/>
                <w:lang w:val="es-ES" w:eastAsia="es-ES_tradnl"/>
              </w:rPr>
              <w:tab/>
            </w:r>
            <w:r w:rsidRPr="004B5B39">
              <w:rPr>
                <w:rStyle w:val="Hipervnculo"/>
                <w:noProof/>
              </w:rPr>
              <w:t>PLAN DE CONTINGENCIA CON ACTIVIDADES PARA EL ALUMNADO</w:t>
            </w:r>
            <w:r>
              <w:rPr>
                <w:noProof/>
                <w:webHidden/>
              </w:rPr>
              <w:tab/>
            </w:r>
            <w:r>
              <w:rPr>
                <w:noProof/>
                <w:webHidden/>
              </w:rPr>
              <w:fldChar w:fldCharType="begin"/>
            </w:r>
            <w:r>
              <w:rPr>
                <w:noProof/>
                <w:webHidden/>
              </w:rPr>
              <w:instrText xml:space="preserve"> PAGEREF _Toc225165081 \h </w:instrText>
            </w:r>
            <w:r>
              <w:rPr>
                <w:noProof/>
                <w:webHidden/>
              </w:rPr>
            </w:r>
            <w:r>
              <w:rPr>
                <w:noProof/>
                <w:webHidden/>
              </w:rPr>
              <w:fldChar w:fldCharType="separate"/>
            </w:r>
            <w:r>
              <w:rPr>
                <w:noProof/>
                <w:webHidden/>
              </w:rPr>
              <w:t>19</w:t>
            </w:r>
            <w:r>
              <w:rPr>
                <w:noProof/>
                <w:webHidden/>
              </w:rPr>
              <w:fldChar w:fldCharType="end"/>
            </w:r>
          </w:hyperlink>
        </w:p>
        <w:p w14:paraId="0E4D07D3" w14:textId="5BBDD575"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82" w:history="1">
            <w:r w:rsidRPr="004B5B39">
              <w:rPr>
                <w:rStyle w:val="Hipervnculo"/>
                <w:noProof/>
              </w:rPr>
              <w:t>K.</w:t>
            </w:r>
            <w:r>
              <w:rPr>
                <w:rFonts w:asciiTheme="minorHAnsi" w:eastAsiaTheme="minorEastAsia" w:hAnsiTheme="minorHAnsi"/>
                <w:noProof/>
                <w:sz w:val="24"/>
                <w:szCs w:val="24"/>
                <w:lang w:val="es-ES" w:eastAsia="es-ES_tradnl"/>
              </w:rPr>
              <w:tab/>
            </w:r>
            <w:r w:rsidRPr="004B5B39">
              <w:rPr>
                <w:rStyle w:val="Hipervnculo"/>
                <w:noProof/>
              </w:rPr>
              <w:t>SISTEMA PREVISTO PARA HACER EFECTIVO EL DERECHO DEL ALUMNADO CONOCER LA PROGRAMACIÓN Y, PARTICULARMENTE, LOS CRITERIOS DE EVALUACIÓN</w:t>
            </w:r>
            <w:r>
              <w:rPr>
                <w:noProof/>
                <w:webHidden/>
              </w:rPr>
              <w:tab/>
            </w:r>
            <w:r>
              <w:rPr>
                <w:noProof/>
                <w:webHidden/>
              </w:rPr>
              <w:fldChar w:fldCharType="begin"/>
            </w:r>
            <w:r>
              <w:rPr>
                <w:noProof/>
                <w:webHidden/>
              </w:rPr>
              <w:instrText xml:space="preserve"> PAGEREF _Toc225165082 \h </w:instrText>
            </w:r>
            <w:r>
              <w:rPr>
                <w:noProof/>
                <w:webHidden/>
              </w:rPr>
            </w:r>
            <w:r>
              <w:rPr>
                <w:noProof/>
                <w:webHidden/>
              </w:rPr>
              <w:fldChar w:fldCharType="separate"/>
            </w:r>
            <w:r>
              <w:rPr>
                <w:noProof/>
                <w:webHidden/>
              </w:rPr>
              <w:t>20</w:t>
            </w:r>
            <w:r>
              <w:rPr>
                <w:noProof/>
                <w:webHidden/>
              </w:rPr>
              <w:fldChar w:fldCharType="end"/>
            </w:r>
          </w:hyperlink>
        </w:p>
        <w:p w14:paraId="3C31F57B" w14:textId="4BD21ABE" w:rsidR="004C5AF1" w:rsidRDefault="004C5AF1">
          <w:pPr>
            <w:pStyle w:val="TDC1"/>
            <w:tabs>
              <w:tab w:val="left" w:pos="480"/>
              <w:tab w:val="right" w:leader="dot" w:pos="8494"/>
            </w:tabs>
            <w:rPr>
              <w:rFonts w:asciiTheme="minorHAnsi" w:eastAsiaTheme="minorEastAsia" w:hAnsiTheme="minorHAnsi"/>
              <w:noProof/>
              <w:sz w:val="24"/>
              <w:szCs w:val="24"/>
              <w:lang w:val="es-ES" w:eastAsia="es-ES_tradnl"/>
            </w:rPr>
          </w:pPr>
          <w:hyperlink w:anchor="_Toc225165083" w:history="1">
            <w:r w:rsidRPr="004B5B39">
              <w:rPr>
                <w:rStyle w:val="Hipervnculo"/>
                <w:noProof/>
              </w:rPr>
              <w:t>L.</w:t>
            </w:r>
            <w:r>
              <w:rPr>
                <w:rFonts w:asciiTheme="minorHAnsi" w:eastAsiaTheme="minorEastAsia" w:hAnsiTheme="minorHAnsi"/>
                <w:noProof/>
                <w:sz w:val="24"/>
                <w:szCs w:val="24"/>
                <w:lang w:val="es-ES" w:eastAsia="es-ES_tradnl"/>
              </w:rPr>
              <w:tab/>
            </w:r>
            <w:r w:rsidRPr="004B5B39">
              <w:rPr>
                <w:rStyle w:val="Hipervnculo"/>
                <w:noProof/>
              </w:rPr>
              <w:t>MODIFICACIONES RESPECTO A LA EDICIÓN ANTERIOR</w:t>
            </w:r>
            <w:r>
              <w:rPr>
                <w:noProof/>
                <w:webHidden/>
              </w:rPr>
              <w:tab/>
            </w:r>
            <w:r>
              <w:rPr>
                <w:noProof/>
                <w:webHidden/>
              </w:rPr>
              <w:fldChar w:fldCharType="begin"/>
            </w:r>
            <w:r>
              <w:rPr>
                <w:noProof/>
                <w:webHidden/>
              </w:rPr>
              <w:instrText xml:space="preserve"> PAGEREF _Toc225165083 \h </w:instrText>
            </w:r>
            <w:r>
              <w:rPr>
                <w:noProof/>
                <w:webHidden/>
              </w:rPr>
            </w:r>
            <w:r>
              <w:rPr>
                <w:noProof/>
                <w:webHidden/>
              </w:rPr>
              <w:fldChar w:fldCharType="separate"/>
            </w:r>
            <w:r>
              <w:rPr>
                <w:noProof/>
                <w:webHidden/>
              </w:rPr>
              <w:t>20</w:t>
            </w:r>
            <w:r>
              <w:rPr>
                <w:noProof/>
                <w:webHidden/>
              </w:rPr>
              <w:fldChar w:fldCharType="end"/>
            </w:r>
          </w:hyperlink>
        </w:p>
        <w:p w14:paraId="2791B70E" w14:textId="4F79CC31" w:rsidR="008408D5" w:rsidRDefault="008408D5">
          <w:r>
            <w:rPr>
              <w:b/>
              <w:bCs/>
            </w:rPr>
            <w:fldChar w:fldCharType="end"/>
          </w:r>
        </w:p>
      </w:sdtContent>
    </w:sdt>
    <w:p w14:paraId="0341E609" w14:textId="77777777" w:rsidR="008408D5" w:rsidRPr="008408D5" w:rsidRDefault="008408D5" w:rsidP="008408D5">
      <w:pPr>
        <w:jc w:val="center"/>
        <w:rPr>
          <w:b/>
          <w:bCs/>
          <w:sz w:val="28"/>
          <w:szCs w:val="28"/>
        </w:rPr>
      </w:pPr>
    </w:p>
    <w:p w14:paraId="644D2905" w14:textId="77777777" w:rsidR="00BB1F50" w:rsidRDefault="00E27414">
      <w:pPr>
        <w:sectPr w:rsidR="00BB1F50" w:rsidSect="00D543E0">
          <w:headerReference w:type="default" r:id="rId8"/>
          <w:footerReference w:type="default" r:id="rId9"/>
          <w:headerReference w:type="first" r:id="rId10"/>
          <w:footerReference w:type="first" r:id="rId11"/>
          <w:pgSz w:w="11906" w:h="16838"/>
          <w:pgMar w:top="1417" w:right="1701" w:bottom="1417" w:left="1701" w:header="708" w:footer="708" w:gutter="0"/>
          <w:cols w:space="708"/>
          <w:titlePg/>
          <w:docGrid w:linePitch="360"/>
        </w:sectPr>
      </w:pPr>
      <w:r>
        <w:br w:type="page"/>
      </w:r>
    </w:p>
    <w:p w14:paraId="253F4F74" w14:textId="77777777" w:rsidR="00E27414" w:rsidRDefault="00E27414" w:rsidP="00E27414">
      <w:pPr>
        <w:pStyle w:val="Sinespaciado"/>
        <w:ind w:left="2" w:hanging="2"/>
      </w:pPr>
      <w:bookmarkStart w:id="1" w:name="_Toc225165072"/>
      <w:r w:rsidRPr="00E27414">
        <w:lastRenderedPageBreak/>
        <w:t>OBJETIVOS (CAPACIDADES TERMINALES), CONTENIDOS Y CRITERIOS DE EVALUACIÓN.</w:t>
      </w:r>
      <w:bookmarkEnd w:id="1"/>
    </w:p>
    <w:p w14:paraId="08D7D150"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57EDEE35" w14:textId="77777777" w:rsidTr="00BB1F50">
        <w:tc>
          <w:tcPr>
            <w:tcW w:w="4247" w:type="dxa"/>
            <w:shd w:val="clear" w:color="auto" w:fill="D0CECE" w:themeFill="background2" w:themeFillShade="E6"/>
          </w:tcPr>
          <w:p w14:paraId="5A859811" w14:textId="77777777" w:rsidR="00E27414" w:rsidRPr="00E27414" w:rsidRDefault="00E27414" w:rsidP="00E27414">
            <w:pPr>
              <w:jc w:val="center"/>
              <w:rPr>
                <w:b/>
              </w:rPr>
            </w:pPr>
            <w:r w:rsidRPr="00E27414">
              <w:rPr>
                <w:b/>
              </w:rPr>
              <w:t>CAPACIDADES TERMINALES</w:t>
            </w:r>
          </w:p>
        </w:tc>
        <w:tc>
          <w:tcPr>
            <w:tcW w:w="4247" w:type="dxa"/>
            <w:shd w:val="clear" w:color="auto" w:fill="D0CECE" w:themeFill="background2" w:themeFillShade="E6"/>
          </w:tcPr>
          <w:p w14:paraId="5227B23F" w14:textId="77777777" w:rsidR="00E27414" w:rsidRPr="00E27414" w:rsidRDefault="00E27414" w:rsidP="00E27414">
            <w:pPr>
              <w:jc w:val="center"/>
              <w:rPr>
                <w:b/>
              </w:rPr>
            </w:pPr>
            <w:r w:rsidRPr="00E27414">
              <w:rPr>
                <w:b/>
              </w:rPr>
              <w:t>CRITERIOS DE EVALUACIÓN</w:t>
            </w:r>
          </w:p>
        </w:tc>
      </w:tr>
      <w:tr w:rsidR="00E27414" w14:paraId="1C9099A4" w14:textId="77777777" w:rsidTr="00E27414">
        <w:tc>
          <w:tcPr>
            <w:tcW w:w="4247" w:type="dxa"/>
          </w:tcPr>
          <w:p w14:paraId="5DD8407E" w14:textId="77777777" w:rsidR="00E27414" w:rsidRDefault="00E27414" w:rsidP="00E27414">
            <w:r w:rsidRPr="00E27414">
              <w:t>Analizar los requerimientos técnicos necesarios para realizar la higiene personal de un paciente en función del estado y/o situación del mismo</w:t>
            </w:r>
          </w:p>
        </w:tc>
        <w:tc>
          <w:tcPr>
            <w:tcW w:w="4247" w:type="dxa"/>
          </w:tcPr>
          <w:p w14:paraId="4C2F086D" w14:textId="77777777" w:rsidR="00E27414" w:rsidRDefault="00E27414" w:rsidP="00E27414">
            <w:pPr>
              <w:pStyle w:val="Prrafodelista"/>
              <w:numPr>
                <w:ilvl w:val="0"/>
                <w:numId w:val="21"/>
              </w:numPr>
            </w:pPr>
            <w:r>
              <w:t>Explicar los productos, materiales y utensilios de uso común en las distintas técnicas de higiene.</w:t>
            </w:r>
          </w:p>
          <w:p w14:paraId="43631198" w14:textId="77777777" w:rsidR="00E27414" w:rsidRDefault="00E27414" w:rsidP="00E27414">
            <w:pPr>
              <w:pStyle w:val="Prrafodelista"/>
              <w:numPr>
                <w:ilvl w:val="0"/>
                <w:numId w:val="21"/>
              </w:numPr>
            </w:pPr>
            <w:r>
              <w:t>Precisar los cuidados higiénicos requeridos por un paciente/cliente, explicando los criterios de selección de las técnicas en función del estado y necesidades del mismo.</w:t>
            </w:r>
          </w:p>
          <w:p w14:paraId="4AA6BF72" w14:textId="77777777" w:rsidR="00E27414" w:rsidRDefault="00E27414" w:rsidP="00E27414">
            <w:pPr>
              <w:pStyle w:val="Prrafodelista"/>
              <w:numPr>
                <w:ilvl w:val="0"/>
                <w:numId w:val="21"/>
              </w:numPr>
            </w:pPr>
            <w:r>
              <w:t>Describir los procedimientos de baño y lavado del paciente/cliente, precisando los materiales necesarios para su realización en función del estado y necesidades del mismo.</w:t>
            </w:r>
          </w:p>
          <w:p w14:paraId="7A0B6056" w14:textId="77777777" w:rsidR="00E27414" w:rsidRDefault="00E27414" w:rsidP="00E27414">
            <w:pPr>
              <w:pStyle w:val="Prrafodelista"/>
              <w:numPr>
                <w:ilvl w:val="0"/>
                <w:numId w:val="21"/>
              </w:numPr>
            </w:pPr>
            <w:r>
              <w:t>Describir los procedimientos de recogida de excretas, precisando los materiales necesarios para su realización en función del estado y necesidades del mismo.</w:t>
            </w:r>
          </w:p>
          <w:p w14:paraId="217BC0F9" w14:textId="77777777" w:rsidR="00E27414" w:rsidRDefault="00E27414" w:rsidP="00E27414">
            <w:pPr>
              <w:pStyle w:val="Prrafodelista"/>
              <w:numPr>
                <w:ilvl w:val="0"/>
                <w:numId w:val="21"/>
              </w:numPr>
            </w:pPr>
            <w:r>
              <w:t>Señalar la secuencia de actividades a realizar para que pueda ser trasladado, convenientemente, un cadáver al tanatorio.</w:t>
            </w:r>
          </w:p>
          <w:p w14:paraId="23A6E281" w14:textId="77777777" w:rsidR="00E27414" w:rsidRDefault="00E27414" w:rsidP="00E27414">
            <w:pPr>
              <w:pStyle w:val="Prrafodelista"/>
              <w:numPr>
                <w:ilvl w:val="0"/>
                <w:numId w:val="21"/>
              </w:numPr>
            </w:pPr>
            <w:r>
              <w:t>Describir los procedimientos de amortajamiento de cadáveres, precisando los materiales y productos necesarios para su correcta realización.</w:t>
            </w:r>
          </w:p>
          <w:p w14:paraId="544C44BB" w14:textId="77777777" w:rsidR="00E27414" w:rsidRDefault="00E27414" w:rsidP="00E27414">
            <w:pPr>
              <w:pStyle w:val="Prrafodelista"/>
              <w:numPr>
                <w:ilvl w:val="0"/>
                <w:numId w:val="21"/>
              </w:numPr>
            </w:pPr>
            <w:r>
              <w:t>Registrar en el soporte adecuado las incidencias acaecidas durante la ejecución de las técnicas.</w:t>
            </w:r>
          </w:p>
          <w:p w14:paraId="0CF599EC" w14:textId="77777777" w:rsidR="00E27414" w:rsidRDefault="00E27414" w:rsidP="00E27414">
            <w:pPr>
              <w:pStyle w:val="Prrafodelista"/>
              <w:numPr>
                <w:ilvl w:val="0"/>
                <w:numId w:val="21"/>
              </w:numPr>
            </w:pPr>
            <w:r>
              <w:t>En un supuesto práctico de higiene personal, convenientemente caracterizado:</w:t>
            </w:r>
          </w:p>
          <w:p w14:paraId="451E99FF" w14:textId="77777777" w:rsidR="00E27414" w:rsidRDefault="00E27414" w:rsidP="00E27414">
            <w:pPr>
              <w:pStyle w:val="Prrafodelista"/>
              <w:numPr>
                <w:ilvl w:val="0"/>
                <w:numId w:val="21"/>
              </w:numPr>
            </w:pPr>
            <w:r>
              <w:t>Seleccionar los medios materiales que se van a utilizar en función del supuesto</w:t>
            </w:r>
          </w:p>
          <w:p w14:paraId="4206AC5F" w14:textId="77777777" w:rsidR="00E27414" w:rsidRDefault="00E27414" w:rsidP="00E27414">
            <w:pPr>
              <w:pStyle w:val="Prrafodelista"/>
              <w:numPr>
                <w:ilvl w:val="0"/>
                <w:numId w:val="21"/>
              </w:numPr>
            </w:pPr>
            <w:r>
              <w:t>Realizar técnicas de baño parcial, baño total, lavado de cabello y de boca y dientes.</w:t>
            </w:r>
          </w:p>
          <w:p w14:paraId="150F7F19" w14:textId="77777777" w:rsidR="00E27414" w:rsidRDefault="00E27414" w:rsidP="00E27414">
            <w:pPr>
              <w:pStyle w:val="Prrafodelista"/>
              <w:numPr>
                <w:ilvl w:val="0"/>
                <w:numId w:val="21"/>
              </w:numPr>
            </w:pPr>
            <w:r>
              <w:t>Efectuar la recogida de excretas con utilización de la cuña y/o de la botella</w:t>
            </w:r>
          </w:p>
          <w:p w14:paraId="0E8B999B" w14:textId="77777777" w:rsidR="00E27414" w:rsidRPr="00E27414" w:rsidRDefault="00E27414" w:rsidP="00E27414">
            <w:pPr>
              <w:pStyle w:val="Prrafodelista"/>
              <w:numPr>
                <w:ilvl w:val="0"/>
                <w:numId w:val="21"/>
              </w:numPr>
            </w:pPr>
            <w:r>
              <w:t>Efectuar las técnicas de amortajamiento</w:t>
            </w:r>
          </w:p>
        </w:tc>
      </w:tr>
    </w:tbl>
    <w:p w14:paraId="7262E33F"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12344B15" w14:textId="77777777" w:rsidTr="00BB1F50">
        <w:tc>
          <w:tcPr>
            <w:tcW w:w="4247" w:type="dxa"/>
            <w:shd w:val="clear" w:color="auto" w:fill="D0CECE" w:themeFill="background2" w:themeFillShade="E6"/>
          </w:tcPr>
          <w:p w14:paraId="56B4CA57" w14:textId="77777777" w:rsidR="00E27414" w:rsidRPr="00E27414" w:rsidRDefault="00E27414" w:rsidP="00E27414">
            <w:pPr>
              <w:jc w:val="center"/>
              <w:rPr>
                <w:b/>
              </w:rPr>
            </w:pPr>
            <w:r w:rsidRPr="00E27414">
              <w:rPr>
                <w:b/>
              </w:rPr>
              <w:t>CAPACIDADES TERMINALES</w:t>
            </w:r>
          </w:p>
        </w:tc>
        <w:tc>
          <w:tcPr>
            <w:tcW w:w="4247" w:type="dxa"/>
            <w:shd w:val="clear" w:color="auto" w:fill="D0CECE" w:themeFill="background2" w:themeFillShade="E6"/>
          </w:tcPr>
          <w:p w14:paraId="70C35F84" w14:textId="77777777" w:rsidR="00E27414" w:rsidRPr="00E27414" w:rsidRDefault="00E27414" w:rsidP="00E27414">
            <w:pPr>
              <w:jc w:val="center"/>
              <w:rPr>
                <w:b/>
              </w:rPr>
            </w:pPr>
            <w:r w:rsidRPr="00E27414">
              <w:rPr>
                <w:b/>
              </w:rPr>
              <w:t>CRITERIOS DE EVALUACIÓN</w:t>
            </w:r>
          </w:p>
        </w:tc>
      </w:tr>
      <w:tr w:rsidR="00E27414" w14:paraId="704D238E" w14:textId="77777777" w:rsidTr="00E27414">
        <w:tc>
          <w:tcPr>
            <w:tcW w:w="4247" w:type="dxa"/>
          </w:tcPr>
          <w:p w14:paraId="7B312F7B" w14:textId="77777777" w:rsidR="00E27414" w:rsidRDefault="00E27414" w:rsidP="00E27414">
            <w:r w:rsidRPr="00E27414">
              <w:t>Analizar los requerimientos técnicos necesarios para realizar la higiene personal de un paciente en función del estado y/o situación del mismo</w:t>
            </w:r>
          </w:p>
        </w:tc>
        <w:tc>
          <w:tcPr>
            <w:tcW w:w="4247" w:type="dxa"/>
          </w:tcPr>
          <w:p w14:paraId="28F76D22" w14:textId="77777777" w:rsidR="00E27414" w:rsidRDefault="00E27414" w:rsidP="00E27414">
            <w:pPr>
              <w:pStyle w:val="Prrafodelista"/>
              <w:numPr>
                <w:ilvl w:val="0"/>
                <w:numId w:val="22"/>
              </w:numPr>
            </w:pPr>
            <w:r>
              <w:t>Explicar los productos, materiales y utensilios de uso común en las distintas técnicas de higiene.</w:t>
            </w:r>
          </w:p>
          <w:p w14:paraId="3722771C" w14:textId="77777777" w:rsidR="00E27414" w:rsidRDefault="00E27414" w:rsidP="00E27414">
            <w:pPr>
              <w:pStyle w:val="Prrafodelista"/>
              <w:numPr>
                <w:ilvl w:val="0"/>
                <w:numId w:val="22"/>
              </w:numPr>
            </w:pPr>
            <w:r>
              <w:t>Precisar los cuidados higiénicos requeridos por un paciente/cliente, explicando los criterios de selección de las técnicas en función del estado y necesidades del mismo.</w:t>
            </w:r>
          </w:p>
          <w:p w14:paraId="40404B22" w14:textId="77777777" w:rsidR="00E27414" w:rsidRDefault="00E27414" w:rsidP="00E27414">
            <w:pPr>
              <w:pStyle w:val="Prrafodelista"/>
              <w:numPr>
                <w:ilvl w:val="0"/>
                <w:numId w:val="22"/>
              </w:numPr>
            </w:pPr>
            <w:r>
              <w:t>Describir los procedimientos de baño y lavado del paciente/cliente, precisando los materiales necesarios para su realización en función del estado y necesidades del mismo.</w:t>
            </w:r>
          </w:p>
          <w:p w14:paraId="7D8F28A5" w14:textId="77777777" w:rsidR="00E27414" w:rsidRDefault="00E27414" w:rsidP="00E27414">
            <w:pPr>
              <w:pStyle w:val="Prrafodelista"/>
              <w:numPr>
                <w:ilvl w:val="0"/>
                <w:numId w:val="22"/>
              </w:numPr>
            </w:pPr>
            <w:r>
              <w:t>Describir los procedimientos de recogida de excretas, precisando los materiales necesarios para su realización en función del estado y necesidades del mismo.</w:t>
            </w:r>
          </w:p>
          <w:p w14:paraId="78174536" w14:textId="77777777" w:rsidR="00E27414" w:rsidRDefault="00E27414" w:rsidP="00E27414">
            <w:pPr>
              <w:pStyle w:val="Prrafodelista"/>
              <w:numPr>
                <w:ilvl w:val="0"/>
                <w:numId w:val="22"/>
              </w:numPr>
            </w:pPr>
            <w:r>
              <w:t>Señalar la secuencia de actividades a realizar para que pueda ser trasladado, convenientemente, un cadáver al tanatorio.</w:t>
            </w:r>
          </w:p>
          <w:p w14:paraId="2FC731D0" w14:textId="77777777" w:rsidR="00E27414" w:rsidRDefault="00E27414" w:rsidP="00E27414">
            <w:pPr>
              <w:pStyle w:val="Prrafodelista"/>
              <w:numPr>
                <w:ilvl w:val="0"/>
                <w:numId w:val="22"/>
              </w:numPr>
            </w:pPr>
            <w:r>
              <w:t>Describir los procedimientos de amortajamiento de cadáveres, precisando los materiales y productos necesarios para su correcta realización.</w:t>
            </w:r>
          </w:p>
          <w:p w14:paraId="07CEC285" w14:textId="77777777" w:rsidR="00E27414" w:rsidRDefault="00E27414" w:rsidP="00E27414">
            <w:pPr>
              <w:pStyle w:val="Prrafodelista"/>
              <w:numPr>
                <w:ilvl w:val="0"/>
                <w:numId w:val="22"/>
              </w:numPr>
            </w:pPr>
            <w:r>
              <w:t>Registrar en el soporte adecuado las incidencias acaecidas durante la ejecución de las técnicas.</w:t>
            </w:r>
          </w:p>
          <w:p w14:paraId="22092682" w14:textId="77777777" w:rsidR="00E27414" w:rsidRDefault="00E27414" w:rsidP="00E27414">
            <w:pPr>
              <w:pStyle w:val="Prrafodelista"/>
              <w:numPr>
                <w:ilvl w:val="0"/>
                <w:numId w:val="22"/>
              </w:numPr>
            </w:pPr>
            <w:r>
              <w:t>En un supuesto práctico de higiene personal, convenientemente caracterizado:</w:t>
            </w:r>
          </w:p>
          <w:p w14:paraId="541719EC" w14:textId="77777777" w:rsidR="00E27414" w:rsidRDefault="00E27414" w:rsidP="00E27414">
            <w:pPr>
              <w:pStyle w:val="Prrafodelista"/>
              <w:numPr>
                <w:ilvl w:val="0"/>
                <w:numId w:val="22"/>
              </w:numPr>
            </w:pPr>
            <w:r>
              <w:t>Seleccionar los medios materiales que se van a utilizar en función del supuesto</w:t>
            </w:r>
          </w:p>
          <w:p w14:paraId="154A64A1" w14:textId="77777777" w:rsidR="00E27414" w:rsidRDefault="00E27414" w:rsidP="00E27414">
            <w:pPr>
              <w:pStyle w:val="Prrafodelista"/>
              <w:numPr>
                <w:ilvl w:val="0"/>
                <w:numId w:val="22"/>
              </w:numPr>
            </w:pPr>
            <w:r>
              <w:t>Realizar técnicas de baño parcial, baño total, lavado de cabello y de boca y dientes.</w:t>
            </w:r>
          </w:p>
          <w:p w14:paraId="62032B8F" w14:textId="77777777" w:rsidR="00E27414" w:rsidRDefault="00E27414" w:rsidP="00E27414">
            <w:pPr>
              <w:pStyle w:val="Prrafodelista"/>
              <w:numPr>
                <w:ilvl w:val="0"/>
                <w:numId w:val="22"/>
              </w:numPr>
            </w:pPr>
            <w:r>
              <w:t>Efectuar la recogida de excretas con utilización de la cuña y/o de la botella</w:t>
            </w:r>
          </w:p>
          <w:p w14:paraId="2EAAFA32" w14:textId="77777777" w:rsidR="00E27414" w:rsidRDefault="00E27414" w:rsidP="00E27414">
            <w:pPr>
              <w:pStyle w:val="Prrafodelista"/>
              <w:numPr>
                <w:ilvl w:val="0"/>
                <w:numId w:val="22"/>
              </w:numPr>
            </w:pPr>
            <w:r>
              <w:t>Efectuar las técnicas de amortajamiento</w:t>
            </w:r>
          </w:p>
        </w:tc>
      </w:tr>
    </w:tbl>
    <w:p w14:paraId="5A5A0528"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1B096510" w14:textId="77777777" w:rsidTr="00BB1F50">
        <w:tc>
          <w:tcPr>
            <w:tcW w:w="4247" w:type="dxa"/>
            <w:shd w:val="clear" w:color="auto" w:fill="D0CECE" w:themeFill="background2" w:themeFillShade="E6"/>
          </w:tcPr>
          <w:p w14:paraId="79D1A6C7"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7AF819F9" w14:textId="77777777" w:rsidR="00E27414" w:rsidRPr="00E27414" w:rsidRDefault="00E27414" w:rsidP="00E27414">
            <w:pPr>
              <w:jc w:val="center"/>
              <w:rPr>
                <w:b/>
              </w:rPr>
            </w:pPr>
            <w:r w:rsidRPr="00E27414">
              <w:rPr>
                <w:b/>
              </w:rPr>
              <w:t>CRITERIOS DE EVALUACIÓN</w:t>
            </w:r>
          </w:p>
        </w:tc>
      </w:tr>
      <w:tr w:rsidR="00E27414" w14:paraId="0C25FBB4" w14:textId="77777777" w:rsidTr="00E27414">
        <w:tc>
          <w:tcPr>
            <w:tcW w:w="4247" w:type="dxa"/>
          </w:tcPr>
          <w:p w14:paraId="5276D72D" w14:textId="77777777" w:rsidR="00E27414" w:rsidRDefault="00E27414" w:rsidP="00E27414">
            <w:r w:rsidRPr="00E27414">
              <w:t>Analizar los requerimientos técnicos necesarios para facilitar la observación y/o exploración médica de un paciente en función de su estado o condiciones físicas</w:t>
            </w:r>
          </w:p>
        </w:tc>
        <w:tc>
          <w:tcPr>
            <w:tcW w:w="4247" w:type="dxa"/>
          </w:tcPr>
          <w:p w14:paraId="3429B450" w14:textId="51687B8B" w:rsidR="00E27414" w:rsidRDefault="00E27414" w:rsidP="00BB1F50">
            <w:pPr>
              <w:pStyle w:val="Prrafodelista"/>
              <w:numPr>
                <w:ilvl w:val="0"/>
                <w:numId w:val="32"/>
              </w:numPr>
            </w:pPr>
            <w:r>
              <w:t>Explicar las propiedades y las indicaciones de las posiciones anatómicas de uso más normalizadas para la observación y/o exploración de pacientes, en función del estado o condiciones del mismo.</w:t>
            </w:r>
          </w:p>
          <w:p w14:paraId="3EF7282B" w14:textId="4968F942" w:rsidR="00E27414" w:rsidRDefault="00E27414" w:rsidP="00BB1F50">
            <w:pPr>
              <w:pStyle w:val="Prrafodelista"/>
              <w:numPr>
                <w:ilvl w:val="0"/>
                <w:numId w:val="32"/>
              </w:numPr>
            </w:pPr>
            <w:r>
              <w:t>Explicar, y en su caso, realizar la preparación de los materiales utilizados en las distintas técnicas de exploración médica.</w:t>
            </w:r>
          </w:p>
          <w:p w14:paraId="2ACCE1EC" w14:textId="3D6F8594" w:rsidR="00E27414" w:rsidRDefault="00E27414" w:rsidP="00BB1F50">
            <w:pPr>
              <w:pStyle w:val="Prrafodelista"/>
              <w:numPr>
                <w:ilvl w:val="0"/>
                <w:numId w:val="32"/>
              </w:numPr>
            </w:pPr>
            <w:r>
              <w:t>Describir los medios materiales necesarios que hay que preparar para una exploración médica, teniendo en cuenta la posición anatómica en la que esta se efectúa.</w:t>
            </w:r>
          </w:p>
          <w:p w14:paraId="1103EE95" w14:textId="788AEE40" w:rsidR="00E27414" w:rsidRDefault="00E27414" w:rsidP="00BB1F50">
            <w:pPr>
              <w:pStyle w:val="Prrafodelista"/>
              <w:numPr>
                <w:ilvl w:val="0"/>
                <w:numId w:val="32"/>
              </w:numPr>
            </w:pPr>
            <w:r>
              <w:t>Explicar las características fisiológicas de las constantes vitales (pulso, respiración, temperatura y presión arterial) efectuando, en su caso, su medición entre los alumnos.</w:t>
            </w:r>
          </w:p>
          <w:p w14:paraId="5EE4876B" w14:textId="15377083" w:rsidR="00E27414" w:rsidRDefault="00E27414" w:rsidP="00BB1F50">
            <w:pPr>
              <w:pStyle w:val="Prrafodelista"/>
              <w:numPr>
                <w:ilvl w:val="0"/>
                <w:numId w:val="32"/>
              </w:numPr>
            </w:pPr>
            <w:r>
              <w:t>Delimitar los lugares anatómicos más frecuentes para la obtención de cada una de las constantes vitales y el material necesario para su correcta realización.</w:t>
            </w:r>
          </w:p>
          <w:p w14:paraId="002C040B" w14:textId="69A8C314" w:rsidR="00E27414" w:rsidRDefault="00E27414" w:rsidP="00BB1F50">
            <w:pPr>
              <w:pStyle w:val="Prrafodelista"/>
              <w:numPr>
                <w:ilvl w:val="0"/>
                <w:numId w:val="32"/>
              </w:numPr>
            </w:pPr>
            <w:r>
              <w:t>En un supuesto práctico de medición de constantes vitales debidamente caracterizado:</w:t>
            </w:r>
          </w:p>
          <w:p w14:paraId="33A3CA40" w14:textId="55BA1F62" w:rsidR="00E27414" w:rsidRDefault="00E27414" w:rsidP="00BB1F50">
            <w:pPr>
              <w:pStyle w:val="Prrafodelista"/>
              <w:numPr>
                <w:ilvl w:val="0"/>
                <w:numId w:val="32"/>
              </w:numPr>
            </w:pPr>
            <w:r>
              <w:t>Seleccionar los medios necesarios para la obtención de los valores de las constantes vitales a medir.</w:t>
            </w:r>
          </w:p>
          <w:p w14:paraId="2D92D231" w14:textId="6514EA3A" w:rsidR="00E27414" w:rsidRDefault="00E27414" w:rsidP="00BB1F50">
            <w:pPr>
              <w:pStyle w:val="Prrafodelista"/>
              <w:numPr>
                <w:ilvl w:val="0"/>
                <w:numId w:val="32"/>
              </w:numPr>
            </w:pPr>
            <w:r>
              <w:t>Obtener valores reales de temperatura, presión sanguínea, frecuencia cardiaca y respiratoria.</w:t>
            </w:r>
          </w:p>
          <w:p w14:paraId="74967AF6" w14:textId="0C474ECE" w:rsidR="00E27414" w:rsidRDefault="00E27414" w:rsidP="00BB1F50">
            <w:pPr>
              <w:pStyle w:val="Prrafodelista"/>
              <w:numPr>
                <w:ilvl w:val="0"/>
                <w:numId w:val="32"/>
              </w:numPr>
            </w:pPr>
            <w:r>
              <w:t>Confeccionar la gráfica de registro de constantes vitales.</w:t>
            </w:r>
          </w:p>
          <w:p w14:paraId="4BF8356A" w14:textId="6F16751B" w:rsidR="00E27414" w:rsidRDefault="00E27414" w:rsidP="00BB1F50">
            <w:pPr>
              <w:pStyle w:val="Prrafodelista"/>
              <w:numPr>
                <w:ilvl w:val="0"/>
                <w:numId w:val="32"/>
              </w:numPr>
            </w:pPr>
            <w:r>
              <w:t>Medir y anotar los valores obtenidos para el balance hídrico, elaborando el registro gráfico oportuno.</w:t>
            </w:r>
          </w:p>
        </w:tc>
      </w:tr>
    </w:tbl>
    <w:p w14:paraId="2835D3DA" w14:textId="77777777" w:rsidR="00E27414" w:rsidRDefault="00E27414" w:rsidP="00E27414"/>
    <w:p w14:paraId="340D1329" w14:textId="77777777" w:rsidR="00E27414" w:rsidRDefault="00E27414" w:rsidP="00E27414"/>
    <w:p w14:paraId="74A4D1E0" w14:textId="0E3E4AB8" w:rsidR="00E27414" w:rsidRDefault="00E27414" w:rsidP="00E27414"/>
    <w:p w14:paraId="06C51FA2" w14:textId="77777777" w:rsidR="00DB4625" w:rsidRDefault="00DB4625" w:rsidP="00E27414"/>
    <w:p w14:paraId="7214713D"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07896C30" w14:textId="77777777" w:rsidTr="00BB1F50">
        <w:tc>
          <w:tcPr>
            <w:tcW w:w="4247" w:type="dxa"/>
            <w:shd w:val="clear" w:color="auto" w:fill="D0CECE" w:themeFill="background2" w:themeFillShade="E6"/>
          </w:tcPr>
          <w:p w14:paraId="56B47652"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642C0359" w14:textId="77777777" w:rsidR="00E27414" w:rsidRPr="00E27414" w:rsidRDefault="00E27414" w:rsidP="00E27414">
            <w:pPr>
              <w:jc w:val="center"/>
              <w:rPr>
                <w:b/>
              </w:rPr>
            </w:pPr>
            <w:r w:rsidRPr="00E27414">
              <w:rPr>
                <w:b/>
              </w:rPr>
              <w:t>CRITERIOS DE EVALUACIÓN</w:t>
            </w:r>
          </w:p>
        </w:tc>
      </w:tr>
      <w:tr w:rsidR="00E27414" w14:paraId="3D973AF2" w14:textId="77777777" w:rsidTr="00E27414">
        <w:tc>
          <w:tcPr>
            <w:tcW w:w="4247" w:type="dxa"/>
          </w:tcPr>
          <w:p w14:paraId="3E0834C5" w14:textId="77777777" w:rsidR="00E27414" w:rsidRDefault="00E27414" w:rsidP="00E27414">
            <w:r w:rsidRPr="00E27414">
              <w:t>Interpretar órdenes de tratamiento, precisando la vía de administración y el material a utilizar en función de la técnica demandada.</w:t>
            </w:r>
          </w:p>
        </w:tc>
        <w:tc>
          <w:tcPr>
            <w:tcW w:w="4247" w:type="dxa"/>
          </w:tcPr>
          <w:p w14:paraId="5BDD4068" w14:textId="77777777" w:rsidR="00E27414" w:rsidRDefault="00E27414" w:rsidP="00BB1F50">
            <w:pPr>
              <w:pStyle w:val="Prrafodelista"/>
              <w:numPr>
                <w:ilvl w:val="0"/>
                <w:numId w:val="33"/>
              </w:numPr>
            </w:pPr>
            <w:r>
              <w:t>Describir las acciones terapéuticas del frío y del calor sobre el organismo humano, explicando sus indicaciones.</w:t>
            </w:r>
          </w:p>
          <w:p w14:paraId="51FCC3A0" w14:textId="77777777" w:rsidR="00E27414" w:rsidRDefault="00E27414" w:rsidP="00BB1F50">
            <w:pPr>
              <w:pStyle w:val="Prrafodelista"/>
              <w:numPr>
                <w:ilvl w:val="0"/>
                <w:numId w:val="33"/>
              </w:numPr>
            </w:pPr>
            <w:r>
              <w:t>Explicar las aplicaciones terapéuticas de las técnicas hidrotermales, relacionando las características de las aguas minero-medicinales con sus posibles indicaciones.</w:t>
            </w:r>
          </w:p>
          <w:p w14:paraId="68E9B5E7" w14:textId="77777777" w:rsidR="00E27414" w:rsidRDefault="00E27414" w:rsidP="00BB1F50">
            <w:pPr>
              <w:pStyle w:val="Prrafodelista"/>
              <w:numPr>
                <w:ilvl w:val="0"/>
                <w:numId w:val="33"/>
              </w:numPr>
            </w:pPr>
            <w:r>
              <w:t>Describir las características anatomofisiológicas de las vías más frecuentes de administración de fármacos.</w:t>
            </w:r>
          </w:p>
          <w:p w14:paraId="68F44485" w14:textId="77777777" w:rsidR="00E27414" w:rsidRDefault="00E27414" w:rsidP="00BB1F50">
            <w:pPr>
              <w:pStyle w:val="Prrafodelista"/>
              <w:numPr>
                <w:ilvl w:val="0"/>
                <w:numId w:val="33"/>
              </w:numPr>
            </w:pPr>
            <w:r>
              <w:t>Explicar las características de los materiales necesarios para la administración de medicación por las distintas vías.</w:t>
            </w:r>
          </w:p>
          <w:p w14:paraId="7DF587D7" w14:textId="77777777" w:rsidR="00E27414" w:rsidRDefault="00E27414" w:rsidP="00BB1F50">
            <w:pPr>
              <w:pStyle w:val="Prrafodelista"/>
              <w:numPr>
                <w:ilvl w:val="0"/>
                <w:numId w:val="33"/>
              </w:numPr>
            </w:pPr>
            <w:r>
              <w:t xml:space="preserve">Explicar los procedimientos de aplicación de técnicas en </w:t>
            </w:r>
            <w:proofErr w:type="spellStart"/>
            <w:r>
              <w:t>aerosolterapia</w:t>
            </w:r>
            <w:proofErr w:type="spellEnd"/>
            <w:r>
              <w:t xml:space="preserve"> y oxigenoterapia, así como los materiales necesarios para su correcta aplicación.</w:t>
            </w:r>
          </w:p>
          <w:p w14:paraId="4F694807" w14:textId="77777777" w:rsidR="00E27414" w:rsidRDefault="00E27414" w:rsidP="00BB1F50">
            <w:pPr>
              <w:pStyle w:val="Prrafodelista"/>
              <w:numPr>
                <w:ilvl w:val="0"/>
                <w:numId w:val="33"/>
              </w:numPr>
            </w:pPr>
            <w:r>
              <w:t>Describir los principales riesgos asociados a la administración de medicamentos, en función del tipo de fármaco y de la vía de administración.</w:t>
            </w:r>
          </w:p>
          <w:p w14:paraId="14FD1760" w14:textId="77777777" w:rsidR="00E27414" w:rsidRDefault="00E27414" w:rsidP="00BB1F50">
            <w:pPr>
              <w:pStyle w:val="Prrafodelista"/>
              <w:numPr>
                <w:ilvl w:val="0"/>
                <w:numId w:val="33"/>
              </w:numPr>
            </w:pPr>
            <w:r>
              <w:t>En un supuesto práctico de tratamiento debidamente caracterizado:</w:t>
            </w:r>
          </w:p>
          <w:p w14:paraId="4C7687C1" w14:textId="77777777" w:rsidR="00E27414" w:rsidRDefault="00E27414" w:rsidP="00BB1F50">
            <w:pPr>
              <w:pStyle w:val="Prrafodelista"/>
              <w:numPr>
                <w:ilvl w:val="0"/>
                <w:numId w:val="33"/>
              </w:numPr>
            </w:pPr>
            <w:r>
              <w:t>Interpretar órdenes de tratamiento y seleccionar el equipo de material necesario para su administración.</w:t>
            </w:r>
          </w:p>
          <w:p w14:paraId="7A42D4B2" w14:textId="77777777" w:rsidR="00E27414" w:rsidRDefault="00E27414" w:rsidP="00BB1F50">
            <w:pPr>
              <w:pStyle w:val="Prrafodelista"/>
              <w:numPr>
                <w:ilvl w:val="0"/>
                <w:numId w:val="33"/>
              </w:numPr>
            </w:pPr>
            <w:r>
              <w:t>Seleccionar el método de aplicación de frío y calor, especificado en el supuesto.</w:t>
            </w:r>
          </w:p>
          <w:p w14:paraId="70E6ABD8" w14:textId="77777777" w:rsidR="00E27414" w:rsidRDefault="00E27414" w:rsidP="00BB1F50">
            <w:pPr>
              <w:pStyle w:val="Prrafodelista"/>
              <w:numPr>
                <w:ilvl w:val="0"/>
                <w:numId w:val="33"/>
              </w:numPr>
            </w:pPr>
            <w:r>
              <w:t>Preparar la medicación y hacer el cálculo de la dosis a administrar.</w:t>
            </w:r>
          </w:p>
          <w:p w14:paraId="5C5B6EFC" w14:textId="77777777" w:rsidR="00E27414" w:rsidRDefault="00E27414" w:rsidP="00BB1F50">
            <w:pPr>
              <w:pStyle w:val="Prrafodelista"/>
              <w:numPr>
                <w:ilvl w:val="0"/>
                <w:numId w:val="33"/>
              </w:numPr>
            </w:pPr>
            <w:r>
              <w:t>Realizar la administración de fármacos por vía oral, rectal y tópica.</w:t>
            </w:r>
          </w:p>
          <w:p w14:paraId="3ABD9A94" w14:textId="77777777" w:rsidR="00E27414" w:rsidRDefault="00E27414" w:rsidP="00BB1F50">
            <w:pPr>
              <w:pStyle w:val="Prrafodelista"/>
              <w:numPr>
                <w:ilvl w:val="0"/>
                <w:numId w:val="33"/>
              </w:numPr>
            </w:pPr>
            <w:r>
              <w:t>Realizar la administración de enemas.</w:t>
            </w:r>
          </w:p>
          <w:p w14:paraId="16E00239" w14:textId="77777777" w:rsidR="00E27414" w:rsidRDefault="00E27414" w:rsidP="00BB1F50">
            <w:pPr>
              <w:pStyle w:val="Prrafodelista"/>
              <w:numPr>
                <w:ilvl w:val="0"/>
                <w:numId w:val="33"/>
              </w:numPr>
            </w:pPr>
            <w:r>
              <w:t xml:space="preserve">Aplicar técnicas de tratamiento de </w:t>
            </w:r>
            <w:proofErr w:type="spellStart"/>
            <w:r>
              <w:t>aerosolterapia</w:t>
            </w:r>
            <w:proofErr w:type="spellEnd"/>
            <w:r>
              <w:t xml:space="preserve"> y oxigenoterapia.</w:t>
            </w:r>
          </w:p>
          <w:p w14:paraId="2AC2121C" w14:textId="77777777" w:rsidR="00E27414" w:rsidRDefault="00E27414" w:rsidP="00BB1F50">
            <w:pPr>
              <w:pStyle w:val="Prrafodelista"/>
              <w:numPr>
                <w:ilvl w:val="0"/>
                <w:numId w:val="33"/>
              </w:numPr>
            </w:pPr>
            <w:r>
              <w:t>Cumplimentar, a su nivel, la hoja de medicación con datos supuestos.</w:t>
            </w:r>
          </w:p>
          <w:p w14:paraId="723D87FF" w14:textId="77777777" w:rsidR="00E27414" w:rsidRPr="00E27414" w:rsidRDefault="00E27414" w:rsidP="00E27414">
            <w:pPr>
              <w:tabs>
                <w:tab w:val="left" w:pos="1470"/>
              </w:tabs>
            </w:pPr>
            <w:r>
              <w:tab/>
            </w:r>
          </w:p>
        </w:tc>
      </w:tr>
    </w:tbl>
    <w:p w14:paraId="6DBD32BF" w14:textId="77777777" w:rsidR="00E27414" w:rsidRDefault="00E27414" w:rsidP="00E27414"/>
    <w:p w14:paraId="4CA0142F"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50170D2D" w14:textId="77777777" w:rsidTr="00BB1F50">
        <w:tc>
          <w:tcPr>
            <w:tcW w:w="4247" w:type="dxa"/>
            <w:shd w:val="clear" w:color="auto" w:fill="D0CECE" w:themeFill="background2" w:themeFillShade="E6"/>
          </w:tcPr>
          <w:p w14:paraId="7DDE3702"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50F131F9" w14:textId="77777777" w:rsidR="00E27414" w:rsidRPr="00E27414" w:rsidRDefault="00E27414" w:rsidP="00E27414">
            <w:pPr>
              <w:jc w:val="center"/>
              <w:rPr>
                <w:b/>
              </w:rPr>
            </w:pPr>
            <w:r w:rsidRPr="00E27414">
              <w:rPr>
                <w:b/>
              </w:rPr>
              <w:t>CRITERIOS DE EVALUACIÓN</w:t>
            </w:r>
          </w:p>
        </w:tc>
      </w:tr>
      <w:tr w:rsidR="00E27414" w14:paraId="42BF390A" w14:textId="77777777" w:rsidTr="00E27414">
        <w:tc>
          <w:tcPr>
            <w:tcW w:w="4247" w:type="dxa"/>
          </w:tcPr>
          <w:p w14:paraId="1F614A85" w14:textId="77777777" w:rsidR="00E27414" w:rsidRDefault="00E27414" w:rsidP="00E27414">
            <w:r w:rsidRPr="00E27414">
              <w:t>Analizar las indicaciones en cuanto a la administración de dietas, proponiendo y aplicando, en su caso, la técnica de apoyo a la ingesta más adecuada en función del grado de dependencia.</w:t>
            </w:r>
          </w:p>
        </w:tc>
        <w:tc>
          <w:tcPr>
            <w:tcW w:w="4247" w:type="dxa"/>
          </w:tcPr>
          <w:p w14:paraId="72749B9E" w14:textId="77777777" w:rsidR="00E27414" w:rsidRDefault="00E27414" w:rsidP="00BB1F50">
            <w:pPr>
              <w:pStyle w:val="Prrafodelista"/>
              <w:numPr>
                <w:ilvl w:val="0"/>
                <w:numId w:val="34"/>
              </w:numPr>
            </w:pPr>
            <w:r>
              <w:t>Clasificar los tipos de alimentos según las características básicas de sus nutrientes, explicando sus principios inmediatos constitutivos.</w:t>
            </w:r>
          </w:p>
          <w:p w14:paraId="7E82EB4A" w14:textId="77777777" w:rsidR="00E27414" w:rsidRDefault="00E27414" w:rsidP="00BB1F50">
            <w:pPr>
              <w:pStyle w:val="Prrafodelista"/>
              <w:numPr>
                <w:ilvl w:val="0"/>
                <w:numId w:val="34"/>
              </w:numPr>
            </w:pPr>
            <w:r>
              <w:t>Describir las características nutritivas de los distintos tipos de dietas: normal y especiales (blanda, astringente, líquida, de exención o absoluta, hipo e hipercalórica)</w:t>
            </w:r>
          </w:p>
          <w:p w14:paraId="7F896F7D" w14:textId="77777777" w:rsidR="00E27414" w:rsidRDefault="00E27414" w:rsidP="00BB1F50">
            <w:pPr>
              <w:pStyle w:val="Prrafodelista"/>
              <w:numPr>
                <w:ilvl w:val="0"/>
                <w:numId w:val="34"/>
              </w:numPr>
            </w:pPr>
            <w:r>
              <w:t>En supuestos prácticos de apoyo a la ingesta debidamente caracterizados:</w:t>
            </w:r>
          </w:p>
          <w:p w14:paraId="5687071E" w14:textId="77777777" w:rsidR="00E27414" w:rsidRDefault="00E27414" w:rsidP="00BB1F50">
            <w:pPr>
              <w:pStyle w:val="Prrafodelista"/>
              <w:numPr>
                <w:ilvl w:val="0"/>
                <w:numId w:val="34"/>
              </w:numPr>
            </w:pPr>
            <w:r>
              <w:t>Identificar los materiales necesarios para la administración de alimentación enteral y parenteral.</w:t>
            </w:r>
          </w:p>
          <w:p w14:paraId="1528FBB8" w14:textId="77777777" w:rsidR="00E27414" w:rsidRDefault="00E27414" w:rsidP="00BB1F50">
            <w:pPr>
              <w:pStyle w:val="Prrafodelista"/>
              <w:numPr>
                <w:ilvl w:val="0"/>
                <w:numId w:val="34"/>
              </w:numPr>
            </w:pPr>
            <w:r>
              <w:t>Posicionar al “paciente” en la postura anatómica adecuada en función de la vía de administración del alimento.</w:t>
            </w:r>
          </w:p>
          <w:p w14:paraId="604D71F2" w14:textId="77777777" w:rsidR="00E27414" w:rsidRDefault="00E27414" w:rsidP="00BB1F50">
            <w:pPr>
              <w:pStyle w:val="Prrafodelista"/>
              <w:numPr>
                <w:ilvl w:val="0"/>
                <w:numId w:val="34"/>
              </w:numPr>
            </w:pPr>
            <w:r>
              <w:t>Especificar las medidas higiénico sanitarias que hay que tener en cuenta durante la realización de técnicas de alimentación parenteral.</w:t>
            </w:r>
          </w:p>
          <w:p w14:paraId="16194249" w14:textId="77777777" w:rsidR="00E27414" w:rsidRDefault="00E27414" w:rsidP="00BB1F50">
            <w:pPr>
              <w:pStyle w:val="Prrafodelista"/>
              <w:numPr>
                <w:ilvl w:val="0"/>
                <w:numId w:val="34"/>
              </w:numPr>
            </w:pPr>
            <w:r>
              <w:t>Efectuar la administración de comidas en distintos tipos de pacientes, relacionando el tipo de dieta con cada paciente y grado de dependencia del mismo.</w:t>
            </w:r>
          </w:p>
          <w:p w14:paraId="6210972D" w14:textId="77777777" w:rsidR="00E27414" w:rsidRDefault="00E27414" w:rsidP="00BB1F50">
            <w:pPr>
              <w:pStyle w:val="Prrafodelista"/>
              <w:numPr>
                <w:ilvl w:val="0"/>
                <w:numId w:val="34"/>
              </w:numPr>
            </w:pPr>
            <w:r>
              <w:t>Efectuar la alimentación de un “paciente” a través de una sonda nasogástrica.</w:t>
            </w:r>
          </w:p>
          <w:p w14:paraId="31847D14" w14:textId="77777777" w:rsidR="00E27414" w:rsidRDefault="00E27414" w:rsidP="00BB1F50">
            <w:pPr>
              <w:pStyle w:val="Prrafodelista"/>
              <w:numPr>
                <w:ilvl w:val="0"/>
                <w:numId w:val="34"/>
              </w:numPr>
            </w:pPr>
            <w:r>
              <w:t>Cumplimentar plantillas de dietas según las necesidades de cada paciente, anotando su distribución y la necesidad o no de apoyo.</w:t>
            </w:r>
          </w:p>
        </w:tc>
      </w:tr>
    </w:tbl>
    <w:p w14:paraId="3CFC0721" w14:textId="77777777" w:rsidR="00E27414" w:rsidRDefault="00E27414" w:rsidP="00E27414"/>
    <w:p w14:paraId="2BAA564E" w14:textId="77777777" w:rsidR="00E27414" w:rsidRDefault="00E27414" w:rsidP="00E27414"/>
    <w:p w14:paraId="40BDB598" w14:textId="77777777" w:rsidR="00E27414" w:rsidRDefault="00E27414" w:rsidP="00E27414"/>
    <w:p w14:paraId="48EC5818" w14:textId="77777777" w:rsidR="00E27414" w:rsidRDefault="00E27414" w:rsidP="00E27414"/>
    <w:p w14:paraId="2DFC5C53" w14:textId="77777777" w:rsidR="00E27414" w:rsidRDefault="00E27414" w:rsidP="00E27414"/>
    <w:p w14:paraId="456E9A31" w14:textId="77777777" w:rsidR="00E27414" w:rsidRDefault="00E27414" w:rsidP="00E27414"/>
    <w:p w14:paraId="3F1E32ED" w14:textId="77777777" w:rsidR="00E27414" w:rsidRDefault="00E27414" w:rsidP="00E27414"/>
    <w:p w14:paraId="7D64B4BE" w14:textId="77777777" w:rsidR="00E27414" w:rsidRDefault="00E27414" w:rsidP="00E27414"/>
    <w:tbl>
      <w:tblPr>
        <w:tblStyle w:val="Tablaconcuadrcula"/>
        <w:tblW w:w="0" w:type="auto"/>
        <w:tblLook w:val="04A0" w:firstRow="1" w:lastRow="0" w:firstColumn="1" w:lastColumn="0" w:noHBand="0" w:noVBand="1"/>
      </w:tblPr>
      <w:tblGrid>
        <w:gridCol w:w="3681"/>
        <w:gridCol w:w="4813"/>
      </w:tblGrid>
      <w:tr w:rsidR="00E27414" w14:paraId="381F8D32" w14:textId="77777777" w:rsidTr="00BB1F50">
        <w:tc>
          <w:tcPr>
            <w:tcW w:w="3681" w:type="dxa"/>
            <w:shd w:val="clear" w:color="auto" w:fill="D0CECE" w:themeFill="background2" w:themeFillShade="E6"/>
          </w:tcPr>
          <w:p w14:paraId="1B76E2C6" w14:textId="77777777" w:rsidR="00E27414" w:rsidRPr="00E27414" w:rsidRDefault="00E27414" w:rsidP="00E27414">
            <w:pPr>
              <w:jc w:val="center"/>
              <w:rPr>
                <w:b/>
              </w:rPr>
            </w:pPr>
            <w:r w:rsidRPr="00E27414">
              <w:rPr>
                <w:b/>
              </w:rPr>
              <w:lastRenderedPageBreak/>
              <w:t>CAPACIDADES TERMINALES</w:t>
            </w:r>
          </w:p>
        </w:tc>
        <w:tc>
          <w:tcPr>
            <w:tcW w:w="4813" w:type="dxa"/>
            <w:shd w:val="clear" w:color="auto" w:fill="D0CECE" w:themeFill="background2" w:themeFillShade="E6"/>
          </w:tcPr>
          <w:p w14:paraId="3AE6823F" w14:textId="77777777" w:rsidR="00E27414" w:rsidRPr="00E27414" w:rsidRDefault="00E27414" w:rsidP="00E27414">
            <w:pPr>
              <w:jc w:val="center"/>
              <w:rPr>
                <w:b/>
              </w:rPr>
            </w:pPr>
            <w:r w:rsidRPr="00E27414">
              <w:rPr>
                <w:b/>
              </w:rPr>
              <w:t>CRITERIOS DE EVALUACIÓN</w:t>
            </w:r>
          </w:p>
        </w:tc>
      </w:tr>
      <w:tr w:rsidR="00E27414" w14:paraId="1A022FF4" w14:textId="77777777" w:rsidTr="00BB1F50">
        <w:tc>
          <w:tcPr>
            <w:tcW w:w="3681" w:type="dxa"/>
          </w:tcPr>
          <w:p w14:paraId="2D7876A1" w14:textId="77777777" w:rsidR="00E27414" w:rsidRDefault="00E27414" w:rsidP="00E27414">
            <w:r w:rsidRPr="00EF5DC9">
              <w:t>Analizar las técnicas de asistencia sanitaria de urgencia determinando la más adecuada en función de la situación y grado de aplicabilidad</w:t>
            </w:r>
          </w:p>
        </w:tc>
        <w:tc>
          <w:tcPr>
            <w:tcW w:w="4813" w:type="dxa"/>
          </w:tcPr>
          <w:p w14:paraId="016BD290" w14:textId="77777777" w:rsidR="00E27414" w:rsidRDefault="00E27414" w:rsidP="00BB1F50">
            <w:pPr>
              <w:pStyle w:val="Prrafodelista"/>
              <w:numPr>
                <w:ilvl w:val="0"/>
                <w:numId w:val="35"/>
              </w:numPr>
            </w:pPr>
            <w:r>
              <w:t>Explicar los signos y síntomas más comunes que producen los traumatismos: fracturas, esguinces y luxaciones, determinando las maniobras de inmovilización oportunas.</w:t>
            </w:r>
          </w:p>
          <w:p w14:paraId="20798A26" w14:textId="77777777" w:rsidR="00E27414" w:rsidRDefault="00E27414" w:rsidP="00BB1F50">
            <w:pPr>
              <w:pStyle w:val="Prrafodelista"/>
              <w:numPr>
                <w:ilvl w:val="0"/>
                <w:numId w:val="35"/>
              </w:numPr>
            </w:pPr>
            <w:r>
              <w:t>Describir y poner a punto el material necesario para realizar vendajes y colocar/aplicar férulas.</w:t>
            </w:r>
          </w:p>
          <w:p w14:paraId="71B5913F" w14:textId="77777777" w:rsidR="00E27414" w:rsidRDefault="00E27414" w:rsidP="00BB1F50">
            <w:pPr>
              <w:pStyle w:val="Prrafodelista"/>
              <w:numPr>
                <w:ilvl w:val="0"/>
                <w:numId w:val="35"/>
              </w:numPr>
            </w:pPr>
            <w:r>
              <w:t>Explicar los contenidos y secuencias de aplicación de las técnicas de reanimación cardiopulmonar.</w:t>
            </w:r>
          </w:p>
          <w:p w14:paraId="5D920121" w14:textId="77777777" w:rsidR="00E27414" w:rsidRDefault="00E27414" w:rsidP="00BB1F50">
            <w:pPr>
              <w:pStyle w:val="Prrafodelista"/>
              <w:numPr>
                <w:ilvl w:val="0"/>
                <w:numId w:val="35"/>
              </w:numPr>
            </w:pPr>
            <w:r>
              <w:t>Explicar los distintos tipos de quemaduras en función de su extensión y profundidad, describiendo las medidas de asistencia sanitaria de urgencia más adecuada para cada una de ellas.</w:t>
            </w:r>
          </w:p>
          <w:p w14:paraId="45422C20" w14:textId="77777777" w:rsidR="00E27414" w:rsidRDefault="00E27414" w:rsidP="00BB1F50">
            <w:pPr>
              <w:pStyle w:val="Prrafodelista"/>
              <w:numPr>
                <w:ilvl w:val="0"/>
                <w:numId w:val="35"/>
              </w:numPr>
            </w:pPr>
            <w:r>
              <w:t>Explicar los distintos tipos de heridas y clases de hemorragias, describiendo las maniobras de actuación inmediata en función del tipo y situación de las mismas.</w:t>
            </w:r>
          </w:p>
          <w:p w14:paraId="16A39900" w14:textId="77777777" w:rsidR="00E27414" w:rsidRDefault="00E27414" w:rsidP="00BB1F50">
            <w:pPr>
              <w:pStyle w:val="Prrafodelista"/>
              <w:numPr>
                <w:ilvl w:val="0"/>
                <w:numId w:val="35"/>
              </w:numPr>
            </w:pPr>
            <w:r>
              <w:t>Precisar las variables que aconsejan la realización de un “torniquete” en una situación de emergencia.</w:t>
            </w:r>
          </w:p>
          <w:p w14:paraId="1D315285" w14:textId="77777777" w:rsidR="00E27414" w:rsidRDefault="00E27414" w:rsidP="00BB1F50">
            <w:pPr>
              <w:pStyle w:val="Prrafodelista"/>
              <w:numPr>
                <w:ilvl w:val="0"/>
                <w:numId w:val="35"/>
              </w:numPr>
            </w:pPr>
            <w:r>
              <w:t>Describir el contenido mínimo y sus indicaciones de los elementos que debe contener generalmente un botiquín de urgencias.</w:t>
            </w:r>
          </w:p>
          <w:p w14:paraId="083770AB" w14:textId="77777777" w:rsidR="00E27414" w:rsidRDefault="00E27414" w:rsidP="00BB1F50">
            <w:pPr>
              <w:pStyle w:val="Prrafodelista"/>
              <w:numPr>
                <w:ilvl w:val="0"/>
                <w:numId w:val="35"/>
              </w:numPr>
            </w:pPr>
            <w:r>
              <w:t>Diferenciar las principales clases de intoxicaciones por sus síntomas más representativos, enumerando las vías de penetración y métodos de eliminación.</w:t>
            </w:r>
          </w:p>
          <w:p w14:paraId="51E9F403" w14:textId="77777777" w:rsidR="00E27414" w:rsidRDefault="00E27414" w:rsidP="00BB1F50">
            <w:pPr>
              <w:pStyle w:val="Prrafodelista"/>
              <w:numPr>
                <w:ilvl w:val="0"/>
                <w:numId w:val="35"/>
              </w:numPr>
            </w:pPr>
            <w:r>
              <w:t>Explicar, la información que, sobre el suceso y aspecto del accidentado puede ser demandada por el facultativo en una consulta a distancia.</w:t>
            </w:r>
          </w:p>
          <w:p w14:paraId="1742F128" w14:textId="77777777" w:rsidR="00E27414" w:rsidRDefault="00E27414" w:rsidP="00BB1F50">
            <w:pPr>
              <w:pStyle w:val="Prrafodelista"/>
              <w:numPr>
                <w:ilvl w:val="0"/>
                <w:numId w:val="35"/>
              </w:numPr>
            </w:pPr>
            <w:r>
              <w:t>En un supuesto práctico de primeros auxilios debidamente caracterizado:</w:t>
            </w:r>
          </w:p>
          <w:p w14:paraId="7E2A4BBE" w14:textId="77777777" w:rsidR="00E27414" w:rsidRDefault="00E27414" w:rsidP="00BB1F50">
            <w:pPr>
              <w:pStyle w:val="Prrafodelista"/>
              <w:numPr>
                <w:ilvl w:val="0"/>
                <w:numId w:val="35"/>
              </w:numPr>
            </w:pPr>
            <w:r>
              <w:t>Efectuar vendajes y colocar férulas simples.</w:t>
            </w:r>
          </w:p>
          <w:p w14:paraId="37A8AB6A" w14:textId="77777777" w:rsidR="00E27414" w:rsidRDefault="00E27414" w:rsidP="00BB1F50">
            <w:pPr>
              <w:pStyle w:val="Prrafodelista"/>
              <w:numPr>
                <w:ilvl w:val="0"/>
                <w:numId w:val="35"/>
              </w:numPr>
            </w:pPr>
            <w:r>
              <w:t>Ejecutar maniobras básicas de RCP</w:t>
            </w:r>
          </w:p>
          <w:p w14:paraId="5CC4D0DB" w14:textId="77777777" w:rsidR="00E27414" w:rsidRDefault="00E27414" w:rsidP="00BB1F50">
            <w:pPr>
              <w:pStyle w:val="Prrafodelista"/>
              <w:numPr>
                <w:ilvl w:val="0"/>
                <w:numId w:val="35"/>
              </w:numPr>
            </w:pPr>
            <w:r>
              <w:t>Efectuar maniobras de inmovilización de fracturas de diversa localización (columna vertebral, miembro superior, miembro inferior y politraumatizado).</w:t>
            </w:r>
          </w:p>
          <w:p w14:paraId="058D491D" w14:textId="77777777" w:rsidR="00E27414" w:rsidRDefault="00E27414" w:rsidP="00BB1F50">
            <w:pPr>
              <w:pStyle w:val="Prrafodelista"/>
              <w:numPr>
                <w:ilvl w:val="0"/>
                <w:numId w:val="35"/>
              </w:numPr>
            </w:pPr>
            <w:r>
              <w:t>Confeccionar el listado básico de material y productos sanitarios que debe contener un botiquín de urgencias.</w:t>
            </w:r>
          </w:p>
          <w:p w14:paraId="183A9210" w14:textId="77777777" w:rsidR="00E27414" w:rsidRDefault="00E27414" w:rsidP="00BB1F50">
            <w:pPr>
              <w:pStyle w:val="Prrafodelista"/>
              <w:numPr>
                <w:ilvl w:val="0"/>
                <w:numId w:val="35"/>
              </w:numPr>
            </w:pPr>
            <w:r>
              <w:t>Efectuar maniobras de inhibición de hemorragias.</w:t>
            </w:r>
          </w:p>
        </w:tc>
      </w:tr>
    </w:tbl>
    <w:p w14:paraId="6841CB7F" w14:textId="77777777" w:rsidR="00E27414" w:rsidRDefault="00D5042A" w:rsidP="00D5042A">
      <w:pPr>
        <w:pStyle w:val="Sinespaciado"/>
        <w:ind w:left="2" w:hanging="2"/>
      </w:pPr>
      <w:bookmarkStart w:id="2" w:name="_Toc225165073"/>
      <w:r w:rsidRPr="00D5042A">
        <w:lastRenderedPageBreak/>
        <w:t>DISTRIBUCIÓN TEMPORAL DE LOS CONTENIDOS.</w:t>
      </w:r>
      <w:bookmarkEnd w:id="2"/>
    </w:p>
    <w:tbl>
      <w:tblPr>
        <w:tblStyle w:val="Tablaconcuadrcula"/>
        <w:tblW w:w="0" w:type="auto"/>
        <w:tblLook w:val="04A0" w:firstRow="1" w:lastRow="0" w:firstColumn="1" w:lastColumn="0" w:noHBand="0" w:noVBand="1"/>
      </w:tblPr>
      <w:tblGrid>
        <w:gridCol w:w="4343"/>
        <w:gridCol w:w="4151"/>
      </w:tblGrid>
      <w:tr w:rsidR="00D5042A" w14:paraId="150F23B4" w14:textId="77777777" w:rsidTr="007B4FDC">
        <w:tc>
          <w:tcPr>
            <w:tcW w:w="9345" w:type="dxa"/>
            <w:gridSpan w:val="2"/>
            <w:shd w:val="clear" w:color="auto" w:fill="D9D9D9" w:themeFill="background1" w:themeFillShade="D9"/>
          </w:tcPr>
          <w:p w14:paraId="3F28AE50" w14:textId="77777777" w:rsidR="00D5042A" w:rsidRPr="008408D5" w:rsidRDefault="00D5042A" w:rsidP="008408D5">
            <w:pPr>
              <w:jc w:val="center"/>
              <w:rPr>
                <w:b/>
                <w:bCs/>
              </w:rPr>
            </w:pPr>
            <w:r w:rsidRPr="008408D5">
              <w:rPr>
                <w:b/>
                <w:bCs/>
              </w:rPr>
              <w:t>BLOQUE TEMÁTICO 1</w:t>
            </w:r>
          </w:p>
          <w:p w14:paraId="16B4117A" w14:textId="7752F8B9" w:rsidR="00D5042A" w:rsidRPr="000962DE" w:rsidRDefault="00D5042A" w:rsidP="008408D5">
            <w:pPr>
              <w:jc w:val="center"/>
              <w:rPr>
                <w:color w:val="000000"/>
              </w:rPr>
            </w:pPr>
            <w:r w:rsidRPr="008408D5">
              <w:rPr>
                <w:b/>
                <w:bCs/>
              </w:rPr>
              <w:t xml:space="preserve">UD1: POSICIONES </w:t>
            </w:r>
            <w:r w:rsidR="00BB1F50" w:rsidRPr="008408D5">
              <w:rPr>
                <w:b/>
                <w:bCs/>
              </w:rPr>
              <w:t>ANATÓMICAS</w:t>
            </w:r>
            <w:r w:rsidRPr="008408D5">
              <w:rPr>
                <w:b/>
                <w:bCs/>
              </w:rPr>
              <w:t xml:space="preserve"> DEL CUERPO HUMANO</w:t>
            </w:r>
          </w:p>
        </w:tc>
      </w:tr>
      <w:tr w:rsidR="00D5042A" w14:paraId="32941309" w14:textId="77777777" w:rsidTr="007B4FDC">
        <w:tc>
          <w:tcPr>
            <w:tcW w:w="4672" w:type="dxa"/>
          </w:tcPr>
          <w:p w14:paraId="00D97494" w14:textId="77777777" w:rsidR="00D5042A" w:rsidRDefault="00D5042A" w:rsidP="007B4FDC">
            <w:pPr>
              <w:ind w:hanging="2"/>
              <w:rPr>
                <w:rFonts w:ascii="Arial" w:eastAsia="Arial" w:hAnsi="Arial" w:cs="Arial"/>
                <w:sz w:val="24"/>
                <w:szCs w:val="24"/>
              </w:rPr>
            </w:pPr>
          </w:p>
          <w:p w14:paraId="315A107B" w14:textId="77777777" w:rsidR="00D5042A" w:rsidRDefault="00D5042A" w:rsidP="007B4FDC">
            <w:pPr>
              <w:ind w:hanging="2"/>
            </w:pPr>
            <w:r>
              <w:rPr>
                <w:i/>
              </w:rPr>
              <w:t>1.Órganos, aparatos y sistemas corporales: conceptos</w:t>
            </w:r>
          </w:p>
          <w:p w14:paraId="673719CC" w14:textId="77777777" w:rsidR="00D5042A" w:rsidRDefault="00D5042A" w:rsidP="007B4FDC">
            <w:pPr>
              <w:ind w:hanging="2"/>
            </w:pPr>
            <w:r>
              <w:rPr>
                <w:i/>
              </w:rPr>
              <w:t>2.Bases topográficas del cuerpo</w:t>
            </w:r>
            <w:r>
              <w:t>:</w:t>
            </w:r>
          </w:p>
          <w:p w14:paraId="47E587A8" w14:textId="77777777" w:rsidR="00D5042A" w:rsidRDefault="00D5042A" w:rsidP="007B4FDC">
            <w:pPr>
              <w:ind w:hanging="2"/>
            </w:pPr>
            <w:r>
              <w:t>Posición anatómica estándar</w:t>
            </w:r>
          </w:p>
          <w:p w14:paraId="4B920069" w14:textId="77777777" w:rsidR="00D5042A" w:rsidRDefault="00D5042A" w:rsidP="007B4FDC">
            <w:pPr>
              <w:ind w:hanging="2"/>
            </w:pPr>
            <w:r>
              <w:t>Cavidades corporales</w:t>
            </w:r>
          </w:p>
          <w:p w14:paraId="3B26A7D1" w14:textId="77777777" w:rsidR="00D5042A" w:rsidRDefault="00D5042A" w:rsidP="007B4FDC">
            <w:pPr>
              <w:ind w:hanging="2"/>
            </w:pPr>
            <w:r>
              <w:t>Planos de referencia</w:t>
            </w:r>
          </w:p>
          <w:p w14:paraId="5500D770" w14:textId="77777777" w:rsidR="00D5042A" w:rsidRDefault="00D5042A" w:rsidP="007B4FDC">
            <w:pPr>
              <w:ind w:hanging="2"/>
            </w:pPr>
            <w:r>
              <w:t>Términos de posición y dirección</w:t>
            </w:r>
          </w:p>
          <w:p w14:paraId="1C55CDB7" w14:textId="77777777" w:rsidR="00D5042A" w:rsidRDefault="00D5042A" w:rsidP="007B4FDC">
            <w:pPr>
              <w:ind w:hanging="2"/>
            </w:pPr>
            <w:r>
              <w:t>Regiones abdominales</w:t>
            </w:r>
          </w:p>
          <w:p w14:paraId="22C199C8" w14:textId="77777777" w:rsidR="00D5042A" w:rsidRDefault="00D5042A" w:rsidP="007B4FDC">
            <w:pPr>
              <w:keepNext/>
              <w:rPr>
                <w:b/>
                <w:color w:val="000000"/>
              </w:rPr>
            </w:pPr>
          </w:p>
        </w:tc>
        <w:tc>
          <w:tcPr>
            <w:tcW w:w="4673" w:type="dxa"/>
            <w:vAlign w:val="center"/>
          </w:tcPr>
          <w:p w14:paraId="78355F40" w14:textId="506EAE22" w:rsidR="00D5042A" w:rsidRDefault="0002095E" w:rsidP="007B4FDC">
            <w:pPr>
              <w:keepNext/>
              <w:rPr>
                <w:b/>
                <w:color w:val="000000"/>
              </w:rPr>
            </w:pPr>
            <w:r>
              <w:rPr>
                <w:b/>
                <w:sz w:val="24"/>
                <w:szCs w:val="24"/>
              </w:rPr>
              <w:t>17</w:t>
            </w:r>
            <w:r w:rsidR="00D5042A">
              <w:rPr>
                <w:b/>
                <w:sz w:val="24"/>
                <w:szCs w:val="24"/>
              </w:rPr>
              <w:t xml:space="preserve"> Horas</w:t>
            </w:r>
          </w:p>
        </w:tc>
      </w:tr>
      <w:tr w:rsidR="00D5042A" w14:paraId="7ED55BF0" w14:textId="77777777" w:rsidTr="007B4FDC">
        <w:tc>
          <w:tcPr>
            <w:tcW w:w="9345" w:type="dxa"/>
            <w:gridSpan w:val="2"/>
            <w:shd w:val="clear" w:color="auto" w:fill="D9D9D9" w:themeFill="background1" w:themeFillShade="D9"/>
          </w:tcPr>
          <w:p w14:paraId="75AB129D" w14:textId="77777777" w:rsidR="00D5042A" w:rsidRPr="00BB1F50" w:rsidRDefault="00D5042A" w:rsidP="00BB1F50">
            <w:pPr>
              <w:jc w:val="center"/>
              <w:rPr>
                <w:b/>
                <w:bCs/>
              </w:rPr>
            </w:pPr>
            <w:r w:rsidRPr="00BB1F50">
              <w:rPr>
                <w:b/>
                <w:bCs/>
              </w:rPr>
              <w:t>BLOQUE TEMÁTICO 2:</w:t>
            </w:r>
          </w:p>
          <w:p w14:paraId="3EF602C7" w14:textId="5BFCD803" w:rsidR="00D5042A" w:rsidRDefault="00D5042A" w:rsidP="00BB1F50">
            <w:pPr>
              <w:jc w:val="center"/>
              <w:rPr>
                <w:color w:val="000000"/>
              </w:rPr>
            </w:pPr>
            <w:r w:rsidRPr="00BB1F50">
              <w:rPr>
                <w:b/>
                <w:bCs/>
              </w:rPr>
              <w:t>UD</w:t>
            </w:r>
            <w:r w:rsidR="00BB1F50">
              <w:rPr>
                <w:b/>
                <w:bCs/>
              </w:rPr>
              <w:t xml:space="preserve"> </w:t>
            </w:r>
            <w:r w:rsidRPr="00BB1F50">
              <w:rPr>
                <w:b/>
                <w:bCs/>
              </w:rPr>
              <w:t>2 y 5</w:t>
            </w:r>
            <w:r w:rsidR="00BB1F50">
              <w:rPr>
                <w:b/>
                <w:bCs/>
              </w:rPr>
              <w:t>.</w:t>
            </w:r>
            <w:r w:rsidRPr="00BB1F50">
              <w:rPr>
                <w:b/>
                <w:bCs/>
              </w:rPr>
              <w:t xml:space="preserve"> LA PIEL. HIGIENE Y ASEO DEL PACIENTE. ÚLCERAS POR PRESIÓN</w:t>
            </w:r>
          </w:p>
        </w:tc>
      </w:tr>
      <w:tr w:rsidR="00D5042A" w14:paraId="5E53A6B5" w14:textId="77777777" w:rsidTr="00BB1F50">
        <w:tc>
          <w:tcPr>
            <w:tcW w:w="4672" w:type="dxa"/>
          </w:tcPr>
          <w:p w14:paraId="5A35099C" w14:textId="77777777" w:rsidR="00D5042A" w:rsidRDefault="00D5042A" w:rsidP="007B4FDC">
            <w:pPr>
              <w:ind w:hanging="2"/>
              <w:rPr>
                <w:b/>
              </w:rPr>
            </w:pPr>
          </w:p>
          <w:p w14:paraId="3FBE9697" w14:textId="77777777" w:rsidR="00D5042A" w:rsidRDefault="00D5042A" w:rsidP="007B4FDC">
            <w:pPr>
              <w:ind w:hanging="2"/>
            </w:pPr>
            <w:r>
              <w:rPr>
                <w:b/>
              </w:rPr>
              <w:t>Piel y anejos cutáneos:</w:t>
            </w:r>
          </w:p>
          <w:p w14:paraId="0DA3EE6F" w14:textId="77777777" w:rsidR="00D5042A" w:rsidRDefault="00D5042A" w:rsidP="007B4FDC">
            <w:pPr>
              <w:ind w:hanging="2"/>
            </w:pPr>
            <w:r>
              <w:rPr>
                <w:i/>
              </w:rPr>
              <w:t>1.Estructura y fisiología de la piel.</w:t>
            </w:r>
          </w:p>
          <w:p w14:paraId="64FEC80D" w14:textId="77777777" w:rsidR="00D5042A" w:rsidRDefault="00D5042A" w:rsidP="007B4FDC">
            <w:pPr>
              <w:ind w:hanging="2"/>
            </w:pPr>
            <w:r>
              <w:rPr>
                <w:i/>
              </w:rPr>
              <w:t>2.Anejos cutáneos.</w:t>
            </w:r>
          </w:p>
          <w:p w14:paraId="1D4D8F9D" w14:textId="77777777" w:rsidR="00D5042A" w:rsidRDefault="00D5042A" w:rsidP="007B4FDC">
            <w:pPr>
              <w:ind w:hanging="2"/>
            </w:pPr>
            <w:r>
              <w:rPr>
                <w:i/>
              </w:rPr>
              <w:t>3.Patología más frecuente:</w:t>
            </w:r>
          </w:p>
          <w:p w14:paraId="438B3B4C" w14:textId="77777777" w:rsidR="00D5042A" w:rsidRDefault="00D5042A" w:rsidP="007B4FDC">
            <w:pPr>
              <w:ind w:hanging="2"/>
            </w:pPr>
            <w:r>
              <w:rPr>
                <w:rFonts w:ascii="Arial" w:eastAsia="Arial" w:hAnsi="Arial" w:cs="Arial"/>
              </w:rPr>
              <w:t>-</w:t>
            </w:r>
            <w:r>
              <w:t>lesiones y enfermedades de la piel</w:t>
            </w:r>
          </w:p>
          <w:p w14:paraId="4F6EB477" w14:textId="77777777" w:rsidR="00D5042A" w:rsidRDefault="00D5042A" w:rsidP="007B4FDC">
            <w:pPr>
              <w:ind w:hanging="2"/>
            </w:pPr>
            <w:r>
              <w:t>-lesiones de pelo y uñas</w:t>
            </w:r>
          </w:p>
          <w:p w14:paraId="650E1B9C" w14:textId="77777777" w:rsidR="00D5042A" w:rsidRDefault="00D5042A" w:rsidP="007B4FDC">
            <w:pPr>
              <w:ind w:hanging="2"/>
            </w:pPr>
            <w:r>
              <w:rPr>
                <w:b/>
              </w:rPr>
              <w:t>Higiene y aseo del paciente</w:t>
            </w:r>
            <w:r>
              <w:rPr>
                <w:rFonts w:ascii="Arial" w:eastAsia="Arial" w:hAnsi="Arial" w:cs="Arial"/>
                <w:b/>
              </w:rPr>
              <w:t>:</w:t>
            </w:r>
          </w:p>
          <w:p w14:paraId="69461C77" w14:textId="77777777" w:rsidR="00D5042A" w:rsidRDefault="00D5042A" w:rsidP="007B4FDC">
            <w:pPr>
              <w:ind w:hanging="2"/>
            </w:pPr>
            <w:r>
              <w:rPr>
                <w:i/>
              </w:rPr>
              <w:t>1.Finalidad</w:t>
            </w:r>
          </w:p>
          <w:p w14:paraId="41BEF78B" w14:textId="77777777" w:rsidR="00D5042A" w:rsidRDefault="00D5042A" w:rsidP="007B4FDC">
            <w:pPr>
              <w:ind w:hanging="2"/>
            </w:pPr>
            <w:r>
              <w:rPr>
                <w:i/>
              </w:rPr>
              <w:t>2.Procedimientos generales de aseo</w:t>
            </w:r>
          </w:p>
          <w:p w14:paraId="562B6211" w14:textId="77777777" w:rsidR="00D5042A" w:rsidRDefault="00D5042A" w:rsidP="007B4FDC">
            <w:pPr>
              <w:ind w:hanging="2"/>
            </w:pPr>
            <w:r>
              <w:rPr>
                <w:i/>
              </w:rPr>
              <w:t>3.Procedimientos de aseo parcial</w:t>
            </w:r>
          </w:p>
          <w:p w14:paraId="595E0675" w14:textId="77777777" w:rsidR="00D5042A" w:rsidRDefault="00D5042A" w:rsidP="007B4FDC">
            <w:pPr>
              <w:ind w:hanging="2"/>
            </w:pPr>
            <w:r>
              <w:rPr>
                <w:i/>
              </w:rPr>
              <w:t>4.Colocación de cuña y botella</w:t>
            </w:r>
          </w:p>
          <w:p w14:paraId="072AA002" w14:textId="77777777" w:rsidR="00D5042A" w:rsidRDefault="00D5042A" w:rsidP="007B4FDC">
            <w:pPr>
              <w:ind w:hanging="2"/>
            </w:pPr>
            <w:r>
              <w:rPr>
                <w:i/>
              </w:rPr>
              <w:t>5.El masaje corporal</w:t>
            </w:r>
          </w:p>
          <w:p w14:paraId="0949169D" w14:textId="77777777" w:rsidR="00D5042A" w:rsidRDefault="00D5042A" w:rsidP="007B4FDC">
            <w:pPr>
              <w:tabs>
                <w:tab w:val="left" w:pos="851"/>
                <w:tab w:val="left" w:pos="1418"/>
              </w:tabs>
              <w:ind w:hanging="2"/>
            </w:pPr>
            <w:r>
              <w:rPr>
                <w:b/>
              </w:rPr>
              <w:t>Úlceras por presión</w:t>
            </w:r>
            <w:r>
              <w:rPr>
                <w:rFonts w:ascii="Arial" w:eastAsia="Arial" w:hAnsi="Arial" w:cs="Arial"/>
                <w:b/>
              </w:rPr>
              <w:t>:</w:t>
            </w:r>
          </w:p>
          <w:p w14:paraId="53F54D1E" w14:textId="77777777" w:rsidR="00D5042A" w:rsidRDefault="00D5042A" w:rsidP="007B4FDC">
            <w:pPr>
              <w:ind w:hanging="2"/>
            </w:pPr>
            <w:r>
              <w:rPr>
                <w:i/>
              </w:rPr>
              <w:t>1.Concepto y proceso de formación</w:t>
            </w:r>
          </w:p>
          <w:p w14:paraId="049C47B3" w14:textId="77777777" w:rsidR="00D5042A" w:rsidRDefault="00D5042A" w:rsidP="007B4FDC">
            <w:pPr>
              <w:ind w:hanging="2"/>
            </w:pPr>
            <w:r>
              <w:rPr>
                <w:i/>
              </w:rPr>
              <w:t>2.Factores de predisposición</w:t>
            </w:r>
          </w:p>
          <w:p w14:paraId="7A7762A9" w14:textId="77777777" w:rsidR="00D5042A" w:rsidRDefault="00D5042A" w:rsidP="007B4FDC">
            <w:pPr>
              <w:ind w:hanging="2"/>
            </w:pPr>
            <w:r>
              <w:rPr>
                <w:i/>
              </w:rPr>
              <w:t>3.Localizaciones más frecuentes</w:t>
            </w:r>
          </w:p>
          <w:p w14:paraId="5110D5EB" w14:textId="77777777" w:rsidR="00D5042A" w:rsidRDefault="00D5042A" w:rsidP="007B4FDC">
            <w:pPr>
              <w:tabs>
                <w:tab w:val="left" w:pos="851"/>
                <w:tab w:val="left" w:pos="1418"/>
              </w:tabs>
              <w:ind w:hanging="2"/>
            </w:pPr>
            <w:r>
              <w:rPr>
                <w:i/>
              </w:rPr>
              <w:t>4.Plan de actuación de enfermería</w:t>
            </w:r>
            <w:r>
              <w:rPr>
                <w:rFonts w:ascii="Arial" w:eastAsia="Arial" w:hAnsi="Arial" w:cs="Arial"/>
                <w:i/>
              </w:rPr>
              <w:t>:</w:t>
            </w:r>
          </w:p>
          <w:p w14:paraId="0DEB8133" w14:textId="77777777" w:rsidR="00D5042A" w:rsidRDefault="00D5042A" w:rsidP="007B4FDC">
            <w:pPr>
              <w:ind w:hanging="2"/>
            </w:pPr>
            <w:r>
              <w:rPr>
                <w:rFonts w:ascii="Arial" w:eastAsia="Arial" w:hAnsi="Arial" w:cs="Arial"/>
              </w:rPr>
              <w:t>-</w:t>
            </w:r>
            <w:r>
              <w:t>valoración del riesgo</w:t>
            </w:r>
          </w:p>
          <w:p w14:paraId="1EC8396D" w14:textId="77777777" w:rsidR="00D5042A" w:rsidRDefault="00D5042A" w:rsidP="007B4FDC">
            <w:pPr>
              <w:ind w:hanging="2"/>
            </w:pPr>
            <w:r>
              <w:t>-medidas preventivas</w:t>
            </w:r>
          </w:p>
          <w:p w14:paraId="024FD169" w14:textId="77777777" w:rsidR="00D5042A" w:rsidRDefault="00D5042A" w:rsidP="007B4FDC">
            <w:pPr>
              <w:ind w:hanging="2"/>
            </w:pPr>
            <w:r>
              <w:t>-medidas curativas</w:t>
            </w:r>
          </w:p>
          <w:p w14:paraId="4B214F35" w14:textId="77777777" w:rsidR="00D5042A" w:rsidRDefault="00D5042A" w:rsidP="007B4FDC">
            <w:pPr>
              <w:keepNext/>
              <w:rPr>
                <w:b/>
                <w:color w:val="000000"/>
              </w:rPr>
            </w:pPr>
          </w:p>
        </w:tc>
        <w:tc>
          <w:tcPr>
            <w:tcW w:w="4673" w:type="dxa"/>
            <w:vAlign w:val="center"/>
          </w:tcPr>
          <w:p w14:paraId="57E88896" w14:textId="77777777" w:rsidR="00D5042A" w:rsidRDefault="00D5042A" w:rsidP="00BB1F50">
            <w:pPr>
              <w:keepNext/>
              <w:jc w:val="left"/>
              <w:rPr>
                <w:b/>
                <w:sz w:val="24"/>
                <w:szCs w:val="24"/>
              </w:rPr>
            </w:pPr>
          </w:p>
          <w:p w14:paraId="0ECCB54B" w14:textId="3FE6ADB7" w:rsidR="00D5042A" w:rsidRDefault="00D5042A" w:rsidP="00BB1F50">
            <w:pPr>
              <w:keepNext/>
              <w:jc w:val="left"/>
              <w:rPr>
                <w:b/>
                <w:color w:val="000000"/>
              </w:rPr>
            </w:pPr>
            <w:r>
              <w:rPr>
                <w:b/>
                <w:sz w:val="24"/>
                <w:szCs w:val="24"/>
              </w:rPr>
              <w:t>2</w:t>
            </w:r>
            <w:r w:rsidR="00036BBF">
              <w:rPr>
                <w:b/>
                <w:sz w:val="24"/>
                <w:szCs w:val="24"/>
              </w:rPr>
              <w:t>5</w:t>
            </w:r>
            <w:r>
              <w:rPr>
                <w:b/>
                <w:sz w:val="24"/>
                <w:szCs w:val="24"/>
              </w:rPr>
              <w:t xml:space="preserve"> Horas</w:t>
            </w:r>
          </w:p>
        </w:tc>
      </w:tr>
      <w:tr w:rsidR="00D5042A" w14:paraId="53512E68" w14:textId="77777777" w:rsidTr="007B4FDC">
        <w:tc>
          <w:tcPr>
            <w:tcW w:w="9345" w:type="dxa"/>
            <w:gridSpan w:val="2"/>
            <w:shd w:val="clear" w:color="auto" w:fill="D9D9D9" w:themeFill="background1" w:themeFillShade="D9"/>
          </w:tcPr>
          <w:p w14:paraId="4A2F4AE4" w14:textId="77777777" w:rsidR="00D5042A" w:rsidRPr="00BB1F50" w:rsidRDefault="00D5042A" w:rsidP="00BB1F50">
            <w:pPr>
              <w:jc w:val="center"/>
              <w:rPr>
                <w:b/>
                <w:bCs/>
              </w:rPr>
            </w:pPr>
            <w:r w:rsidRPr="00BB1F50">
              <w:rPr>
                <w:b/>
                <w:bCs/>
              </w:rPr>
              <w:t>BLOQUE TEMÁTICO 3:</w:t>
            </w:r>
          </w:p>
          <w:p w14:paraId="1358DE34" w14:textId="7DAB0270" w:rsidR="00D5042A" w:rsidRDefault="00D5042A" w:rsidP="00BB1F50">
            <w:pPr>
              <w:jc w:val="center"/>
              <w:rPr>
                <w:color w:val="000000"/>
              </w:rPr>
            </w:pPr>
            <w:r w:rsidRPr="00BB1F50">
              <w:rPr>
                <w:b/>
                <w:bCs/>
              </w:rPr>
              <w:t>UD 3 y 4: MOVILIZACIÓN, TRASLADO Y DEAMBULACIÓN</w:t>
            </w:r>
          </w:p>
        </w:tc>
      </w:tr>
      <w:tr w:rsidR="00D5042A" w14:paraId="26D6E4B0" w14:textId="77777777" w:rsidTr="00D543E0">
        <w:tc>
          <w:tcPr>
            <w:tcW w:w="4672" w:type="dxa"/>
          </w:tcPr>
          <w:p w14:paraId="6C6E2A7D" w14:textId="77777777" w:rsidR="00D5042A" w:rsidRDefault="00D5042A" w:rsidP="007B4FDC">
            <w:pPr>
              <w:tabs>
                <w:tab w:val="left" w:pos="851"/>
                <w:tab w:val="left" w:pos="1418"/>
              </w:tabs>
              <w:ind w:hanging="2"/>
              <w:rPr>
                <w:b/>
              </w:rPr>
            </w:pPr>
          </w:p>
          <w:p w14:paraId="5960EE07" w14:textId="77777777" w:rsidR="00D5042A" w:rsidRDefault="00D5042A" w:rsidP="007B4FDC">
            <w:pPr>
              <w:tabs>
                <w:tab w:val="left" w:pos="851"/>
                <w:tab w:val="left" w:pos="1418"/>
              </w:tabs>
              <w:ind w:hanging="2"/>
            </w:pPr>
            <w:r>
              <w:rPr>
                <w:b/>
              </w:rPr>
              <w:t>Aparato locomotor:</w:t>
            </w:r>
          </w:p>
          <w:p w14:paraId="76985CAE" w14:textId="77777777" w:rsidR="00D5042A" w:rsidRDefault="00D5042A" w:rsidP="007B4FDC">
            <w:pPr>
              <w:ind w:hanging="2"/>
            </w:pPr>
            <w:r>
              <w:rPr>
                <w:i/>
              </w:rPr>
              <w:t>1.Huesos, articulaciones y músculos</w:t>
            </w:r>
            <w:r>
              <w:t>:</w:t>
            </w:r>
          </w:p>
          <w:p w14:paraId="4E286CC1" w14:textId="77777777" w:rsidR="00D5042A" w:rsidRDefault="00D5042A" w:rsidP="007B4FDC">
            <w:pPr>
              <w:ind w:hanging="2"/>
            </w:pPr>
            <w:r>
              <w:t>Anatomía</w:t>
            </w:r>
          </w:p>
          <w:p w14:paraId="7FE11787" w14:textId="77777777" w:rsidR="00D5042A" w:rsidRDefault="00D5042A" w:rsidP="007B4FDC">
            <w:pPr>
              <w:ind w:hanging="2"/>
            </w:pPr>
            <w:r>
              <w:t>Fisiología</w:t>
            </w:r>
          </w:p>
          <w:p w14:paraId="79509A10" w14:textId="77777777" w:rsidR="00D5042A" w:rsidRDefault="00D5042A" w:rsidP="007B4FDC">
            <w:pPr>
              <w:ind w:hanging="2"/>
            </w:pPr>
            <w:r>
              <w:t>Patología más frecuente</w:t>
            </w:r>
          </w:p>
          <w:p w14:paraId="24335A1D" w14:textId="77777777" w:rsidR="00D5042A" w:rsidRDefault="00D5042A" w:rsidP="007B4FDC">
            <w:pPr>
              <w:ind w:hanging="2"/>
            </w:pPr>
            <w:r>
              <w:rPr>
                <w:i/>
              </w:rPr>
              <w:t>2.Mecánica corporal</w:t>
            </w:r>
          </w:p>
          <w:p w14:paraId="6114DF94" w14:textId="77777777" w:rsidR="00D5042A" w:rsidRDefault="00D5042A" w:rsidP="007B4FDC">
            <w:pPr>
              <w:ind w:hanging="2"/>
            </w:pPr>
            <w:r>
              <w:rPr>
                <w:i/>
              </w:rPr>
              <w:t>3.Posiciones corporales</w:t>
            </w:r>
          </w:p>
          <w:p w14:paraId="78D210D2" w14:textId="77777777" w:rsidR="00D5042A" w:rsidRDefault="00D5042A" w:rsidP="007B4FDC">
            <w:pPr>
              <w:ind w:hanging="2"/>
            </w:pPr>
            <w:r>
              <w:rPr>
                <w:i/>
              </w:rPr>
              <w:lastRenderedPageBreak/>
              <w:t>4.Movilización del sistema músculo-esquelético:</w:t>
            </w:r>
          </w:p>
          <w:p w14:paraId="2DDC433F" w14:textId="77777777" w:rsidR="00D5042A" w:rsidRDefault="00D5042A" w:rsidP="007B4FDC">
            <w:pPr>
              <w:ind w:hanging="2"/>
            </w:pPr>
            <w:r>
              <w:t>Tipos de movimiento</w:t>
            </w:r>
          </w:p>
          <w:p w14:paraId="760CA492" w14:textId="77777777" w:rsidR="00D5042A" w:rsidRDefault="00D5042A" w:rsidP="007B4FDC">
            <w:pPr>
              <w:ind w:hanging="2"/>
            </w:pPr>
            <w:r>
              <w:t>Arcos de movimiento</w:t>
            </w:r>
          </w:p>
          <w:p w14:paraId="5E126954" w14:textId="77777777" w:rsidR="00D5042A" w:rsidRDefault="00D5042A" w:rsidP="007B4FDC">
            <w:pPr>
              <w:ind w:hanging="2"/>
            </w:pPr>
            <w:r>
              <w:t>Cambios posturales</w:t>
            </w:r>
          </w:p>
          <w:p w14:paraId="035F91C3" w14:textId="77777777" w:rsidR="00D5042A" w:rsidRDefault="00D5042A" w:rsidP="007B4FDC">
            <w:pPr>
              <w:ind w:hanging="2"/>
            </w:pPr>
            <w:r>
              <w:t>Otros procedimientos de movilización del paciente en la cama</w:t>
            </w:r>
          </w:p>
          <w:p w14:paraId="04679BF1" w14:textId="77777777" w:rsidR="00D5042A" w:rsidRDefault="00D5042A" w:rsidP="007B4FDC">
            <w:pPr>
              <w:ind w:hanging="2"/>
            </w:pPr>
            <w:r>
              <w:rPr>
                <w:i/>
              </w:rPr>
              <w:t>5.Transporte y deambulación:</w:t>
            </w:r>
          </w:p>
          <w:p w14:paraId="15D62593" w14:textId="77777777" w:rsidR="00D5042A" w:rsidRDefault="00D5042A" w:rsidP="007B4FDC">
            <w:pPr>
              <w:ind w:hanging="2"/>
            </w:pPr>
            <w:r>
              <w:t>Procedimientos de transporte:</w:t>
            </w:r>
          </w:p>
          <w:p w14:paraId="536C34A5" w14:textId="77777777" w:rsidR="00D5042A" w:rsidRDefault="00D5042A" w:rsidP="007B4FDC">
            <w:pPr>
              <w:tabs>
                <w:tab w:val="left" w:pos="1985"/>
              </w:tabs>
              <w:ind w:hanging="2"/>
            </w:pPr>
            <w:r>
              <w:t>de cama a silla y viceversa</w:t>
            </w:r>
          </w:p>
          <w:p w14:paraId="792C7947" w14:textId="77777777" w:rsidR="00D5042A" w:rsidRDefault="00D5042A" w:rsidP="007B4FDC">
            <w:pPr>
              <w:tabs>
                <w:tab w:val="left" w:pos="851"/>
              </w:tabs>
              <w:ind w:hanging="2"/>
            </w:pPr>
            <w:r>
              <w:t>de cama a camilla y viceversa</w:t>
            </w:r>
          </w:p>
          <w:p w14:paraId="3A3582BE" w14:textId="77777777" w:rsidR="00D5042A" w:rsidRDefault="00D5042A" w:rsidP="007B4FDC">
            <w:pPr>
              <w:ind w:hanging="2"/>
            </w:pPr>
            <w:r>
              <w:t>transporte de camillas</w:t>
            </w:r>
          </w:p>
          <w:p w14:paraId="31E586DF" w14:textId="77777777" w:rsidR="00D5042A" w:rsidRDefault="00D5042A" w:rsidP="007B4FDC">
            <w:pPr>
              <w:ind w:hanging="2"/>
            </w:pPr>
            <w:r>
              <w:t>Deambulación:</w:t>
            </w:r>
          </w:p>
          <w:p w14:paraId="4D73D64D" w14:textId="77777777" w:rsidR="00D5042A" w:rsidRDefault="00D5042A" w:rsidP="007B4FDC">
            <w:pPr>
              <w:tabs>
                <w:tab w:val="left" w:pos="1985"/>
              </w:tabs>
              <w:ind w:hanging="2"/>
            </w:pPr>
            <w:r>
              <w:t>muletas</w:t>
            </w:r>
          </w:p>
          <w:p w14:paraId="6FF13823" w14:textId="77777777" w:rsidR="00D5042A" w:rsidRDefault="00D5042A" w:rsidP="007B4FDC">
            <w:pPr>
              <w:ind w:hanging="2"/>
            </w:pPr>
            <w:r>
              <w:t>andadores</w:t>
            </w:r>
          </w:p>
          <w:p w14:paraId="140393B3" w14:textId="77777777" w:rsidR="00D5042A" w:rsidRDefault="00D5042A" w:rsidP="007B4FDC">
            <w:pPr>
              <w:ind w:hanging="2"/>
            </w:pPr>
            <w:r>
              <w:t>silla de ruedas</w:t>
            </w:r>
          </w:p>
          <w:p w14:paraId="6845EC9A" w14:textId="77777777" w:rsidR="00D5042A" w:rsidRDefault="00D5042A" w:rsidP="007B4FDC">
            <w:pPr>
              <w:keepNext/>
              <w:rPr>
                <w:b/>
                <w:color w:val="000000"/>
              </w:rPr>
            </w:pPr>
          </w:p>
        </w:tc>
        <w:tc>
          <w:tcPr>
            <w:tcW w:w="4673" w:type="dxa"/>
            <w:vAlign w:val="center"/>
          </w:tcPr>
          <w:p w14:paraId="5D92C116" w14:textId="77777777" w:rsidR="00D5042A" w:rsidRDefault="00D5042A" w:rsidP="00D543E0">
            <w:pPr>
              <w:keepNext/>
              <w:jc w:val="left"/>
              <w:rPr>
                <w:b/>
                <w:color w:val="000000"/>
                <w:sz w:val="24"/>
                <w:szCs w:val="24"/>
              </w:rPr>
            </w:pPr>
          </w:p>
          <w:p w14:paraId="62064D78" w14:textId="292B5013" w:rsidR="00D5042A" w:rsidRDefault="00D5042A" w:rsidP="00D543E0">
            <w:pPr>
              <w:keepNext/>
              <w:jc w:val="left"/>
              <w:rPr>
                <w:b/>
                <w:color w:val="000000"/>
              </w:rPr>
            </w:pPr>
            <w:r>
              <w:rPr>
                <w:b/>
                <w:color w:val="000000"/>
                <w:sz w:val="24"/>
                <w:szCs w:val="24"/>
              </w:rPr>
              <w:t>17 Horas</w:t>
            </w:r>
          </w:p>
        </w:tc>
      </w:tr>
      <w:tr w:rsidR="00D5042A" w14:paraId="16AC07FE" w14:textId="77777777" w:rsidTr="007B4FDC">
        <w:tc>
          <w:tcPr>
            <w:tcW w:w="9345" w:type="dxa"/>
            <w:gridSpan w:val="2"/>
            <w:shd w:val="clear" w:color="auto" w:fill="D9D9D9" w:themeFill="background1" w:themeFillShade="D9"/>
          </w:tcPr>
          <w:p w14:paraId="1D100397" w14:textId="77777777" w:rsidR="00D5042A" w:rsidRPr="00BB1F50" w:rsidRDefault="00D5042A" w:rsidP="00BB1F50">
            <w:pPr>
              <w:jc w:val="center"/>
              <w:rPr>
                <w:b/>
                <w:bCs/>
              </w:rPr>
            </w:pPr>
            <w:r w:rsidRPr="00BB1F50">
              <w:rPr>
                <w:b/>
                <w:bCs/>
              </w:rPr>
              <w:t>BLOQUE TEMÁTICO 4:</w:t>
            </w:r>
          </w:p>
          <w:p w14:paraId="0A666E8F" w14:textId="52C51354" w:rsidR="00D5042A" w:rsidRDefault="00D5042A" w:rsidP="00BB1F50">
            <w:pPr>
              <w:jc w:val="center"/>
            </w:pPr>
            <w:r w:rsidRPr="00BB1F50">
              <w:rPr>
                <w:b/>
                <w:bCs/>
              </w:rPr>
              <w:t>UD 6</w:t>
            </w:r>
            <w:r w:rsidR="00BB1F50">
              <w:rPr>
                <w:b/>
                <w:bCs/>
              </w:rPr>
              <w:t>.</w:t>
            </w:r>
            <w:r w:rsidRPr="00BB1F50">
              <w:rPr>
                <w:b/>
                <w:bCs/>
              </w:rPr>
              <w:t xml:space="preserve"> SISTEMA CARDIOCIRCULATORIO.</w:t>
            </w:r>
          </w:p>
        </w:tc>
      </w:tr>
      <w:tr w:rsidR="00D5042A" w14:paraId="5A1E3E1B" w14:textId="77777777" w:rsidTr="00D543E0">
        <w:tc>
          <w:tcPr>
            <w:tcW w:w="4672" w:type="dxa"/>
          </w:tcPr>
          <w:p w14:paraId="60BB5CE9" w14:textId="77777777" w:rsidR="00D5042A" w:rsidRDefault="00D5042A" w:rsidP="007B4FDC">
            <w:pPr>
              <w:ind w:hanging="2"/>
              <w:rPr>
                <w:b/>
              </w:rPr>
            </w:pPr>
          </w:p>
          <w:p w14:paraId="0EE834FC" w14:textId="77777777" w:rsidR="00D5042A" w:rsidRDefault="00D5042A" w:rsidP="007B4FDC">
            <w:pPr>
              <w:ind w:hanging="2"/>
            </w:pPr>
            <w:r>
              <w:rPr>
                <w:b/>
              </w:rPr>
              <w:t>Sistema cardiocirculatorio</w:t>
            </w:r>
          </w:p>
          <w:p w14:paraId="7D454EF5" w14:textId="77777777" w:rsidR="00D5042A" w:rsidRDefault="00D5042A" w:rsidP="007B4FDC">
            <w:pPr>
              <w:ind w:hanging="2"/>
            </w:pPr>
            <w:r>
              <w:rPr>
                <w:i/>
              </w:rPr>
              <w:t>1.Anatomía del corazón</w:t>
            </w:r>
          </w:p>
          <w:p w14:paraId="66F2FBAC" w14:textId="77777777" w:rsidR="00D5042A" w:rsidRDefault="00D5042A" w:rsidP="007B4FDC">
            <w:pPr>
              <w:ind w:hanging="2"/>
            </w:pPr>
            <w:r>
              <w:rPr>
                <w:i/>
              </w:rPr>
              <w:t xml:space="preserve">2.Vasos </w:t>
            </w:r>
            <w:proofErr w:type="spellStart"/>
            <w:r>
              <w:rPr>
                <w:i/>
              </w:rPr>
              <w:t>sanguineos</w:t>
            </w:r>
            <w:proofErr w:type="spellEnd"/>
            <w:r>
              <w:rPr>
                <w:i/>
              </w:rPr>
              <w:t>:</w:t>
            </w:r>
          </w:p>
          <w:p w14:paraId="12ADDA44" w14:textId="77777777" w:rsidR="00D5042A" w:rsidRDefault="00D5042A" w:rsidP="007B4FDC">
            <w:pPr>
              <w:ind w:hanging="2"/>
            </w:pPr>
            <w:r>
              <w:t>Las arterias</w:t>
            </w:r>
          </w:p>
          <w:p w14:paraId="329B21F2" w14:textId="77777777" w:rsidR="00D5042A" w:rsidRDefault="00D5042A" w:rsidP="007B4FDC">
            <w:pPr>
              <w:ind w:hanging="2"/>
            </w:pPr>
            <w:r>
              <w:t>Las venas</w:t>
            </w:r>
          </w:p>
          <w:p w14:paraId="04720015" w14:textId="77777777" w:rsidR="00D5042A" w:rsidRDefault="00D5042A" w:rsidP="007B4FDC">
            <w:pPr>
              <w:ind w:hanging="2"/>
            </w:pPr>
            <w:r>
              <w:t>Los capilares</w:t>
            </w:r>
          </w:p>
          <w:p w14:paraId="2479DDD4" w14:textId="77777777" w:rsidR="00D5042A" w:rsidRDefault="00D5042A" w:rsidP="007B4FDC">
            <w:pPr>
              <w:ind w:hanging="2"/>
              <w:rPr>
                <w:b/>
              </w:rPr>
            </w:pPr>
            <w:r>
              <w:rPr>
                <w:i/>
              </w:rPr>
              <w:t>3.Fisiología cardiocirculatoria</w:t>
            </w:r>
            <w:r>
              <w:rPr>
                <w:b/>
              </w:rPr>
              <w:t xml:space="preserve"> </w:t>
            </w:r>
          </w:p>
          <w:p w14:paraId="723FCA55" w14:textId="77777777" w:rsidR="00D5042A" w:rsidRDefault="00D5042A" w:rsidP="007B4FDC">
            <w:pPr>
              <w:ind w:hanging="2"/>
            </w:pPr>
            <w:r>
              <w:t>4. Patologías más comunes</w:t>
            </w:r>
          </w:p>
          <w:p w14:paraId="14420130" w14:textId="77777777" w:rsidR="00D5042A" w:rsidRDefault="00D5042A" w:rsidP="007B4FDC">
            <w:pPr>
              <w:keepNext/>
              <w:rPr>
                <w:b/>
                <w:color w:val="000000"/>
              </w:rPr>
            </w:pPr>
          </w:p>
        </w:tc>
        <w:tc>
          <w:tcPr>
            <w:tcW w:w="4673" w:type="dxa"/>
            <w:vAlign w:val="center"/>
          </w:tcPr>
          <w:p w14:paraId="43344DE7" w14:textId="77777777" w:rsidR="00D5042A" w:rsidRDefault="00D5042A" w:rsidP="00D543E0">
            <w:pPr>
              <w:keepNext/>
              <w:jc w:val="left"/>
              <w:rPr>
                <w:b/>
                <w:color w:val="000000"/>
              </w:rPr>
            </w:pPr>
          </w:p>
          <w:p w14:paraId="489D6AFD" w14:textId="579F5398" w:rsidR="00D5042A" w:rsidRDefault="00036BBF" w:rsidP="00D543E0">
            <w:pPr>
              <w:keepNext/>
              <w:jc w:val="left"/>
              <w:rPr>
                <w:b/>
                <w:color w:val="000000"/>
              </w:rPr>
            </w:pPr>
            <w:r>
              <w:rPr>
                <w:b/>
                <w:color w:val="000000"/>
              </w:rPr>
              <w:t>14</w:t>
            </w:r>
            <w:r w:rsidR="00D5042A">
              <w:rPr>
                <w:b/>
                <w:color w:val="000000"/>
              </w:rPr>
              <w:t xml:space="preserve"> Horas</w:t>
            </w:r>
          </w:p>
        </w:tc>
      </w:tr>
      <w:tr w:rsidR="00D5042A" w14:paraId="6C1AA3AA" w14:textId="77777777" w:rsidTr="007B4FDC">
        <w:tc>
          <w:tcPr>
            <w:tcW w:w="9345" w:type="dxa"/>
            <w:gridSpan w:val="2"/>
            <w:shd w:val="clear" w:color="auto" w:fill="D9D9D9" w:themeFill="background1" w:themeFillShade="D9"/>
          </w:tcPr>
          <w:p w14:paraId="5541759D" w14:textId="77777777" w:rsidR="00D5042A" w:rsidRPr="00BB1F50" w:rsidRDefault="00D5042A" w:rsidP="00BB1F50">
            <w:pPr>
              <w:jc w:val="center"/>
              <w:rPr>
                <w:b/>
                <w:bCs/>
              </w:rPr>
            </w:pPr>
            <w:r w:rsidRPr="00BB1F50">
              <w:rPr>
                <w:b/>
                <w:bCs/>
              </w:rPr>
              <w:t>BLOQUE TEMÁTICO 4:</w:t>
            </w:r>
          </w:p>
          <w:p w14:paraId="4B49DFC7" w14:textId="3D4A3422" w:rsidR="00D5042A" w:rsidRDefault="00D5042A" w:rsidP="00BB1F50">
            <w:pPr>
              <w:jc w:val="center"/>
              <w:rPr>
                <w:color w:val="000000"/>
              </w:rPr>
            </w:pPr>
            <w:r w:rsidRPr="00BB1F50">
              <w:rPr>
                <w:b/>
                <w:bCs/>
              </w:rPr>
              <w:t>UD 7</w:t>
            </w:r>
            <w:r w:rsidR="00BB1F50">
              <w:rPr>
                <w:b/>
                <w:bCs/>
              </w:rPr>
              <w:t>.</w:t>
            </w:r>
            <w:r w:rsidRPr="00BB1F50">
              <w:rPr>
                <w:b/>
                <w:bCs/>
              </w:rPr>
              <w:t xml:space="preserve"> CONSTANTES VITALES</w:t>
            </w:r>
          </w:p>
        </w:tc>
      </w:tr>
      <w:tr w:rsidR="00D5042A" w14:paraId="1B378A4E" w14:textId="77777777" w:rsidTr="00D543E0">
        <w:tc>
          <w:tcPr>
            <w:tcW w:w="4672" w:type="dxa"/>
          </w:tcPr>
          <w:p w14:paraId="5505B0CF" w14:textId="77777777" w:rsidR="00D5042A" w:rsidRDefault="00D5042A" w:rsidP="007B4FDC">
            <w:pPr>
              <w:ind w:hanging="2"/>
              <w:rPr>
                <w:i/>
              </w:rPr>
            </w:pPr>
          </w:p>
          <w:p w14:paraId="565CDF5F" w14:textId="77777777" w:rsidR="00D5042A" w:rsidRDefault="00D5042A" w:rsidP="007B4FDC">
            <w:pPr>
              <w:ind w:hanging="2"/>
            </w:pPr>
            <w:r>
              <w:rPr>
                <w:i/>
              </w:rPr>
              <w:t>1.La temperatura corporal:</w:t>
            </w:r>
          </w:p>
          <w:p w14:paraId="43F2281D" w14:textId="77777777" w:rsidR="00D5042A" w:rsidRDefault="00D5042A" w:rsidP="007B4FDC">
            <w:pPr>
              <w:ind w:hanging="2"/>
            </w:pPr>
            <w:r>
              <w:t>Factores que influyen en la temperatura</w:t>
            </w:r>
          </w:p>
          <w:p w14:paraId="3BF9A9E4" w14:textId="77777777" w:rsidR="00D5042A" w:rsidRDefault="00D5042A" w:rsidP="007B4FDC">
            <w:pPr>
              <w:ind w:hanging="2"/>
            </w:pPr>
            <w:r>
              <w:t>Alteraciones de la temperatura</w:t>
            </w:r>
          </w:p>
          <w:p w14:paraId="73F762FF" w14:textId="77777777" w:rsidR="00D5042A" w:rsidRDefault="00D5042A" w:rsidP="007B4FDC">
            <w:pPr>
              <w:ind w:hanging="2"/>
            </w:pPr>
            <w:r>
              <w:t>Zonas donde se toma la temperatura corporal</w:t>
            </w:r>
          </w:p>
          <w:p w14:paraId="749DC24D" w14:textId="77777777" w:rsidR="00D5042A" w:rsidRDefault="00D5042A" w:rsidP="007B4FDC">
            <w:pPr>
              <w:ind w:hanging="2"/>
            </w:pPr>
            <w:r>
              <w:t>Formas de tomar la temperatura</w:t>
            </w:r>
          </w:p>
          <w:p w14:paraId="6333F2F1" w14:textId="77777777" w:rsidR="00D5042A" w:rsidRDefault="00D5042A" w:rsidP="007B4FDC">
            <w:pPr>
              <w:ind w:hanging="2"/>
            </w:pPr>
            <w:r>
              <w:rPr>
                <w:i/>
              </w:rPr>
              <w:t>2.La respiración:</w:t>
            </w:r>
          </w:p>
          <w:p w14:paraId="5AFBE1D7" w14:textId="77777777" w:rsidR="00D5042A" w:rsidRDefault="00D5042A" w:rsidP="007B4FDC">
            <w:pPr>
              <w:ind w:hanging="2"/>
            </w:pPr>
            <w:r>
              <w:t>Características de la respiración</w:t>
            </w:r>
          </w:p>
          <w:p w14:paraId="0C13CA3A" w14:textId="77777777" w:rsidR="00D5042A" w:rsidRDefault="00D5042A" w:rsidP="007B4FDC">
            <w:pPr>
              <w:ind w:hanging="2"/>
            </w:pPr>
            <w:r>
              <w:t>Alteraciones patológicas de la respiración</w:t>
            </w:r>
          </w:p>
          <w:p w14:paraId="6E41D3BB" w14:textId="77777777" w:rsidR="00D5042A" w:rsidRDefault="00D5042A" w:rsidP="007B4FDC">
            <w:pPr>
              <w:ind w:hanging="2"/>
            </w:pPr>
            <w:r>
              <w:t>Toma de la respiración</w:t>
            </w:r>
          </w:p>
          <w:p w14:paraId="6E64A3C4" w14:textId="77777777" w:rsidR="00D5042A" w:rsidRDefault="00D5042A" w:rsidP="007B4FDC">
            <w:pPr>
              <w:ind w:hanging="2"/>
            </w:pPr>
            <w:r>
              <w:rPr>
                <w:i/>
              </w:rPr>
              <w:t>3.El pulso:</w:t>
            </w:r>
          </w:p>
          <w:p w14:paraId="25EB99B4" w14:textId="77777777" w:rsidR="00D5042A" w:rsidRDefault="00D5042A" w:rsidP="007B4FDC">
            <w:pPr>
              <w:ind w:hanging="2"/>
            </w:pPr>
            <w:r>
              <w:t>Características  del pulso</w:t>
            </w:r>
          </w:p>
          <w:p w14:paraId="5A745FD6" w14:textId="77777777" w:rsidR="00D5042A" w:rsidRDefault="00D5042A" w:rsidP="007B4FDC">
            <w:pPr>
              <w:ind w:hanging="2"/>
            </w:pPr>
            <w:r>
              <w:t>Factores que influyen en la frecuencia del pulso</w:t>
            </w:r>
          </w:p>
          <w:p w14:paraId="3D8D7F97" w14:textId="77777777" w:rsidR="00D5042A" w:rsidRDefault="00D5042A" w:rsidP="007B4FDC">
            <w:pPr>
              <w:ind w:hanging="2"/>
            </w:pPr>
            <w:r>
              <w:t>Alteraciones del pulso</w:t>
            </w:r>
          </w:p>
          <w:p w14:paraId="78649E71" w14:textId="77777777" w:rsidR="00D5042A" w:rsidRDefault="00D5042A" w:rsidP="007B4FDC">
            <w:pPr>
              <w:ind w:hanging="2"/>
            </w:pPr>
            <w:r>
              <w:t>Zonas donde se toma el pulso</w:t>
            </w:r>
          </w:p>
          <w:p w14:paraId="471F460B" w14:textId="77777777" w:rsidR="00D5042A" w:rsidRDefault="00D5042A" w:rsidP="007B4FDC">
            <w:pPr>
              <w:ind w:hanging="2"/>
            </w:pPr>
            <w:r>
              <w:t>Toma del pulso</w:t>
            </w:r>
          </w:p>
          <w:p w14:paraId="15CEEA8B" w14:textId="77777777" w:rsidR="00D5042A" w:rsidRDefault="00D5042A" w:rsidP="007B4FDC">
            <w:pPr>
              <w:ind w:hanging="2"/>
            </w:pPr>
            <w:r>
              <w:rPr>
                <w:i/>
              </w:rPr>
              <w:t>4. La T.A.</w:t>
            </w:r>
          </w:p>
          <w:p w14:paraId="3E08821B" w14:textId="77777777" w:rsidR="00D5042A" w:rsidRDefault="00D5042A" w:rsidP="007B4FDC">
            <w:pPr>
              <w:ind w:hanging="2"/>
            </w:pPr>
            <w:r>
              <w:lastRenderedPageBreak/>
              <w:t>Concepto: tensión sistólica y tensión diastólica</w:t>
            </w:r>
          </w:p>
          <w:p w14:paraId="677414B5" w14:textId="77777777" w:rsidR="00D5042A" w:rsidRDefault="00D5042A" w:rsidP="007B4FDC">
            <w:pPr>
              <w:ind w:hanging="2"/>
            </w:pPr>
            <w:r>
              <w:t>Factores que influyen en la T.A.</w:t>
            </w:r>
          </w:p>
          <w:p w14:paraId="6B4B47DB" w14:textId="77777777" w:rsidR="00D5042A" w:rsidRDefault="00D5042A" w:rsidP="007B4FDC">
            <w:pPr>
              <w:ind w:hanging="2"/>
            </w:pPr>
            <w:r>
              <w:t>Alteraciones</w:t>
            </w:r>
          </w:p>
          <w:p w14:paraId="4210902C" w14:textId="77777777" w:rsidR="00D5042A" w:rsidRDefault="00D5042A" w:rsidP="007B4FDC">
            <w:pPr>
              <w:ind w:hanging="2"/>
            </w:pPr>
            <w:r>
              <w:t>Toma de T.A</w:t>
            </w:r>
          </w:p>
          <w:p w14:paraId="1077CC51" w14:textId="77777777" w:rsidR="00D5042A" w:rsidRDefault="00D5042A" w:rsidP="007B4FDC">
            <w:pPr>
              <w:ind w:hanging="2"/>
            </w:pPr>
            <w:r>
              <w:rPr>
                <w:i/>
              </w:rPr>
              <w:t>5.El requerimiento de agua</w:t>
            </w:r>
          </w:p>
          <w:p w14:paraId="5EE5FB38" w14:textId="77777777" w:rsidR="00D5042A" w:rsidRDefault="00D5042A" w:rsidP="007B4FDC">
            <w:pPr>
              <w:ind w:hanging="2"/>
            </w:pPr>
            <w:r>
              <w:t>El equilibrio de líquidos</w:t>
            </w:r>
          </w:p>
          <w:p w14:paraId="37E36B3C" w14:textId="77777777" w:rsidR="00D5042A" w:rsidRDefault="00D5042A" w:rsidP="007B4FDC">
            <w:pPr>
              <w:ind w:hanging="2"/>
            </w:pPr>
            <w:r>
              <w:t>La ingesta de líquidos</w:t>
            </w:r>
          </w:p>
          <w:p w14:paraId="2A95B91C" w14:textId="77777777" w:rsidR="00D5042A" w:rsidRDefault="00D5042A" w:rsidP="007B4FDC">
            <w:pPr>
              <w:ind w:hanging="2"/>
            </w:pPr>
            <w:r>
              <w:t>Medición de la ingesta de líquidos</w:t>
            </w:r>
          </w:p>
          <w:p w14:paraId="4CEB389E" w14:textId="77777777" w:rsidR="00D5042A" w:rsidRDefault="00D5042A" w:rsidP="007B4FDC">
            <w:pPr>
              <w:ind w:hanging="2"/>
            </w:pPr>
            <w:r>
              <w:t>Egreso de líquidos</w:t>
            </w:r>
          </w:p>
          <w:p w14:paraId="76E7F03E" w14:textId="77777777" w:rsidR="00D5042A" w:rsidRDefault="00D5042A" w:rsidP="007B4FDC">
            <w:pPr>
              <w:ind w:hanging="2"/>
            </w:pPr>
            <w:r>
              <w:t>Medida de las pérdidas de líquidos</w:t>
            </w:r>
          </w:p>
          <w:p w14:paraId="3AF87B7A" w14:textId="77777777" w:rsidR="00D5042A" w:rsidRDefault="00D5042A" w:rsidP="007B4FDC">
            <w:pPr>
              <w:ind w:hanging="2"/>
            </w:pPr>
            <w:r>
              <w:t>Desequilibrio de líquidos</w:t>
            </w:r>
          </w:p>
          <w:p w14:paraId="69A5C206" w14:textId="77777777" w:rsidR="00D5042A" w:rsidRDefault="00D5042A" w:rsidP="007B4FDC">
            <w:pPr>
              <w:ind w:hanging="2"/>
            </w:pPr>
            <w:r>
              <w:rPr>
                <w:i/>
              </w:rPr>
              <w:t>6.La gráfica del enfermo</w:t>
            </w:r>
          </w:p>
          <w:p w14:paraId="17113DB1" w14:textId="77777777" w:rsidR="00D5042A" w:rsidRDefault="00D5042A" w:rsidP="007B4FDC">
            <w:pPr>
              <w:ind w:hanging="2"/>
            </w:pPr>
            <w:r>
              <w:t>Partes de una gráfica</w:t>
            </w:r>
          </w:p>
          <w:p w14:paraId="0B787D28" w14:textId="77777777" w:rsidR="00D5042A" w:rsidRDefault="00D5042A" w:rsidP="007B4FDC">
            <w:pPr>
              <w:ind w:hanging="2"/>
            </w:pPr>
            <w:r>
              <w:t>Tipos de gráficas</w:t>
            </w:r>
          </w:p>
          <w:p w14:paraId="28661072" w14:textId="77777777" w:rsidR="00D5042A" w:rsidRDefault="00D5042A" w:rsidP="007B4FDC">
            <w:pPr>
              <w:ind w:hanging="2"/>
            </w:pPr>
            <w:r>
              <w:t>Complementación de una gráfica</w:t>
            </w:r>
          </w:p>
          <w:p w14:paraId="6E919FA1" w14:textId="77777777" w:rsidR="00D5042A" w:rsidRDefault="00D5042A" w:rsidP="007B4FDC">
            <w:pPr>
              <w:keepNext/>
              <w:rPr>
                <w:b/>
                <w:color w:val="000000"/>
              </w:rPr>
            </w:pPr>
          </w:p>
        </w:tc>
        <w:tc>
          <w:tcPr>
            <w:tcW w:w="4673" w:type="dxa"/>
            <w:vAlign w:val="center"/>
          </w:tcPr>
          <w:p w14:paraId="63A5E8DC" w14:textId="77777777" w:rsidR="00D5042A" w:rsidRDefault="00D5042A" w:rsidP="00D543E0">
            <w:pPr>
              <w:keepNext/>
              <w:jc w:val="left"/>
              <w:rPr>
                <w:b/>
                <w:color w:val="000000"/>
              </w:rPr>
            </w:pPr>
          </w:p>
          <w:p w14:paraId="6EE3260C" w14:textId="1D5C961F" w:rsidR="00D5042A" w:rsidRDefault="00D5042A" w:rsidP="00D543E0">
            <w:pPr>
              <w:keepNext/>
              <w:jc w:val="left"/>
              <w:rPr>
                <w:b/>
                <w:color w:val="000000"/>
              </w:rPr>
            </w:pPr>
            <w:r>
              <w:rPr>
                <w:b/>
                <w:color w:val="000000"/>
              </w:rPr>
              <w:t>3</w:t>
            </w:r>
            <w:r w:rsidR="00036BBF">
              <w:rPr>
                <w:b/>
                <w:color w:val="000000"/>
              </w:rPr>
              <w:t>6</w:t>
            </w:r>
            <w:r>
              <w:rPr>
                <w:b/>
                <w:color w:val="000000"/>
              </w:rPr>
              <w:t xml:space="preserve"> Horas</w:t>
            </w:r>
          </w:p>
        </w:tc>
      </w:tr>
      <w:tr w:rsidR="00D5042A" w14:paraId="04909833" w14:textId="77777777" w:rsidTr="007B4FDC">
        <w:tc>
          <w:tcPr>
            <w:tcW w:w="9345" w:type="dxa"/>
            <w:gridSpan w:val="2"/>
            <w:shd w:val="clear" w:color="auto" w:fill="D9D9D9" w:themeFill="background1" w:themeFillShade="D9"/>
          </w:tcPr>
          <w:p w14:paraId="3CC19433" w14:textId="77F017BD" w:rsidR="00D5042A" w:rsidRPr="00BB1F50" w:rsidRDefault="00D5042A" w:rsidP="00BB1F50">
            <w:pPr>
              <w:jc w:val="center"/>
              <w:rPr>
                <w:b/>
                <w:bCs/>
              </w:rPr>
            </w:pPr>
            <w:r w:rsidRPr="00BB1F50">
              <w:rPr>
                <w:b/>
                <w:bCs/>
              </w:rPr>
              <w:t>BLOQUE TEMÁTICO  5:</w:t>
            </w:r>
          </w:p>
          <w:p w14:paraId="695F3567" w14:textId="27077490" w:rsidR="00D5042A" w:rsidRDefault="00D5042A" w:rsidP="00BB1F50">
            <w:pPr>
              <w:jc w:val="center"/>
            </w:pPr>
            <w:r w:rsidRPr="00BB1F50">
              <w:rPr>
                <w:b/>
                <w:bCs/>
              </w:rPr>
              <w:t>UD8: APARATO RESPIRATORIO. VENTILOTERAPIA. OXIGENOTERAPIA</w:t>
            </w:r>
          </w:p>
        </w:tc>
      </w:tr>
      <w:tr w:rsidR="00D5042A" w14:paraId="15F42136" w14:textId="77777777" w:rsidTr="00D543E0">
        <w:tc>
          <w:tcPr>
            <w:tcW w:w="4672" w:type="dxa"/>
          </w:tcPr>
          <w:p w14:paraId="3A2B7F98" w14:textId="77777777" w:rsidR="00D5042A" w:rsidRDefault="00D5042A" w:rsidP="007B4FDC">
            <w:pPr>
              <w:ind w:hanging="2"/>
              <w:rPr>
                <w:rFonts w:ascii="Arial" w:eastAsia="Arial" w:hAnsi="Arial" w:cs="Arial"/>
                <w:sz w:val="24"/>
                <w:szCs w:val="24"/>
              </w:rPr>
            </w:pPr>
          </w:p>
          <w:p w14:paraId="31CAC45C" w14:textId="77777777" w:rsidR="00D5042A" w:rsidRDefault="00D5042A" w:rsidP="007B4FDC">
            <w:pPr>
              <w:ind w:hanging="2"/>
            </w:pPr>
            <w:r>
              <w:rPr>
                <w:b/>
              </w:rPr>
              <w:t>Aparato respiratorio:</w:t>
            </w:r>
          </w:p>
          <w:p w14:paraId="4ADBC49A" w14:textId="77777777" w:rsidR="00D5042A" w:rsidRDefault="00D5042A" w:rsidP="007B4FDC">
            <w:pPr>
              <w:ind w:hanging="2"/>
            </w:pPr>
            <w:r>
              <w:rPr>
                <w:i/>
              </w:rPr>
              <w:t xml:space="preserve">1.Anatomía </w:t>
            </w:r>
          </w:p>
          <w:p w14:paraId="6C123736" w14:textId="77777777" w:rsidR="00D5042A" w:rsidRDefault="00D5042A" w:rsidP="007B4FDC">
            <w:pPr>
              <w:ind w:hanging="2"/>
            </w:pPr>
            <w:r>
              <w:t>La nariz</w:t>
            </w:r>
          </w:p>
          <w:p w14:paraId="11DD08B5" w14:textId="77777777" w:rsidR="00D5042A" w:rsidRDefault="00D5042A" w:rsidP="007B4FDC">
            <w:pPr>
              <w:ind w:hanging="2"/>
            </w:pPr>
            <w:r>
              <w:t>La faringe</w:t>
            </w:r>
          </w:p>
          <w:p w14:paraId="67A3C56B" w14:textId="77777777" w:rsidR="00D5042A" w:rsidRDefault="00D5042A" w:rsidP="007B4FDC">
            <w:pPr>
              <w:ind w:hanging="2"/>
            </w:pPr>
            <w:r>
              <w:t>La laringe</w:t>
            </w:r>
          </w:p>
          <w:p w14:paraId="10D98685" w14:textId="77777777" w:rsidR="00D5042A" w:rsidRDefault="00D5042A" w:rsidP="007B4FDC">
            <w:pPr>
              <w:ind w:hanging="2"/>
            </w:pPr>
            <w:r>
              <w:t>La tráquea</w:t>
            </w:r>
          </w:p>
          <w:p w14:paraId="040A5E55" w14:textId="77777777" w:rsidR="00D5042A" w:rsidRDefault="00D5042A" w:rsidP="007B4FDC">
            <w:pPr>
              <w:ind w:hanging="2"/>
            </w:pPr>
            <w:r>
              <w:t>Bronquios y vías terminales</w:t>
            </w:r>
          </w:p>
          <w:p w14:paraId="1CD19755" w14:textId="77777777" w:rsidR="00D5042A" w:rsidRDefault="00D5042A" w:rsidP="007B4FDC">
            <w:pPr>
              <w:ind w:hanging="2"/>
            </w:pPr>
            <w:r>
              <w:t>Pulmones y pleuras</w:t>
            </w:r>
          </w:p>
          <w:p w14:paraId="2FA7510D" w14:textId="77777777" w:rsidR="00D5042A" w:rsidRDefault="00D5042A" w:rsidP="007B4FDC">
            <w:pPr>
              <w:ind w:hanging="2"/>
            </w:pPr>
            <w:r>
              <w:rPr>
                <w:i/>
              </w:rPr>
              <w:t>2.La mecánica ventilatoria</w:t>
            </w:r>
          </w:p>
          <w:p w14:paraId="40DD29E7" w14:textId="77777777" w:rsidR="00D5042A" w:rsidRDefault="00D5042A" w:rsidP="007B4FDC">
            <w:pPr>
              <w:ind w:hanging="2"/>
            </w:pPr>
            <w:r>
              <w:t>La inspiración</w:t>
            </w:r>
          </w:p>
          <w:p w14:paraId="7F9D5603" w14:textId="77777777" w:rsidR="00D5042A" w:rsidRDefault="00D5042A" w:rsidP="007B4FDC">
            <w:pPr>
              <w:ind w:hanging="2"/>
            </w:pPr>
            <w:r>
              <w:t>La espiración</w:t>
            </w:r>
          </w:p>
          <w:p w14:paraId="51F99BC9" w14:textId="77777777" w:rsidR="00D5042A" w:rsidRDefault="00D5042A" w:rsidP="007B4FDC">
            <w:pPr>
              <w:ind w:hanging="2"/>
            </w:pPr>
            <w:r>
              <w:t>Volúmenes y capacidades respiratorias</w:t>
            </w:r>
          </w:p>
          <w:p w14:paraId="6FDA6108" w14:textId="77777777" w:rsidR="00D5042A" w:rsidRDefault="00D5042A" w:rsidP="007B4FDC">
            <w:pPr>
              <w:ind w:hanging="2"/>
            </w:pPr>
            <w:r>
              <w:rPr>
                <w:i/>
              </w:rPr>
              <w:t>3.Regulación de la respiración</w:t>
            </w:r>
            <w:r>
              <w:t>:</w:t>
            </w:r>
          </w:p>
          <w:p w14:paraId="27C96924" w14:textId="77777777" w:rsidR="00D5042A" w:rsidRDefault="00D5042A" w:rsidP="007B4FDC">
            <w:pPr>
              <w:ind w:hanging="2"/>
            </w:pPr>
            <w:r>
              <w:t>Regulación del ritmo respiratorio</w:t>
            </w:r>
          </w:p>
          <w:p w14:paraId="74D36005" w14:textId="77777777" w:rsidR="00D5042A" w:rsidRDefault="00D5042A" w:rsidP="007B4FDC">
            <w:pPr>
              <w:ind w:hanging="2"/>
            </w:pPr>
            <w:r>
              <w:t>Regulación de la frecuencia y profundidad respiratoria</w:t>
            </w:r>
          </w:p>
          <w:p w14:paraId="6C1786C4" w14:textId="77777777" w:rsidR="00D5042A" w:rsidRDefault="00D5042A" w:rsidP="007B4FDC">
            <w:pPr>
              <w:ind w:hanging="2"/>
            </w:pPr>
            <w:r>
              <w:rPr>
                <w:i/>
              </w:rPr>
              <w:t>4.El transporte gaseoso</w:t>
            </w:r>
          </w:p>
          <w:p w14:paraId="5D99FD38" w14:textId="77777777" w:rsidR="00D5042A" w:rsidRDefault="00D5042A" w:rsidP="007B4FDC">
            <w:pPr>
              <w:ind w:hanging="2"/>
            </w:pPr>
            <w:r>
              <w:t>Transporte de oxígeno</w:t>
            </w:r>
          </w:p>
          <w:p w14:paraId="77943C76" w14:textId="77777777" w:rsidR="00D5042A" w:rsidRDefault="00D5042A" w:rsidP="007B4FDC">
            <w:pPr>
              <w:ind w:hanging="2"/>
            </w:pPr>
            <w:r>
              <w:t>Transporte de dióxido de carbono</w:t>
            </w:r>
          </w:p>
          <w:p w14:paraId="0CE06305" w14:textId="77777777" w:rsidR="00D5042A" w:rsidRDefault="00D5042A" w:rsidP="007B4FDC">
            <w:pPr>
              <w:ind w:hanging="2"/>
              <w:rPr>
                <w:sz w:val="24"/>
                <w:szCs w:val="24"/>
              </w:rPr>
            </w:pPr>
          </w:p>
          <w:p w14:paraId="17437CE1" w14:textId="77777777" w:rsidR="00D5042A" w:rsidRDefault="00D5042A" w:rsidP="007B4FDC">
            <w:pPr>
              <w:ind w:hanging="2"/>
            </w:pPr>
            <w:r>
              <w:rPr>
                <w:b/>
              </w:rPr>
              <w:t>Oxigenoterapia</w:t>
            </w:r>
          </w:p>
          <w:p w14:paraId="131A70D9" w14:textId="77777777" w:rsidR="00D5042A" w:rsidRDefault="00D5042A" w:rsidP="007B4FDC">
            <w:pPr>
              <w:ind w:hanging="2"/>
            </w:pPr>
            <w:r>
              <w:rPr>
                <w:i/>
              </w:rPr>
              <w:t>1.Indicaciones de la oxigenoterapia</w:t>
            </w:r>
          </w:p>
          <w:p w14:paraId="7867F5A4" w14:textId="77777777" w:rsidR="00D5042A" w:rsidRDefault="00D5042A" w:rsidP="007B4FDC">
            <w:pPr>
              <w:ind w:hanging="2"/>
            </w:pPr>
            <w:r>
              <w:rPr>
                <w:i/>
              </w:rPr>
              <w:t>2.Elementos necesarios para la administración de oxígeno</w:t>
            </w:r>
          </w:p>
          <w:p w14:paraId="4747995A" w14:textId="77777777" w:rsidR="00D5042A" w:rsidRDefault="00D5042A" w:rsidP="007B4FDC">
            <w:pPr>
              <w:ind w:hanging="2"/>
            </w:pPr>
            <w:r>
              <w:rPr>
                <w:i/>
              </w:rPr>
              <w:t>3.Formas de administración del oxígeno</w:t>
            </w:r>
          </w:p>
          <w:p w14:paraId="20D2E671" w14:textId="77777777" w:rsidR="00D5042A" w:rsidRDefault="00D5042A" w:rsidP="007B4FDC">
            <w:pPr>
              <w:ind w:hanging="2"/>
            </w:pPr>
            <w:r>
              <w:t>Sonda nasal o catéter nasofaríngeo</w:t>
            </w:r>
          </w:p>
          <w:p w14:paraId="55DF413C" w14:textId="77777777" w:rsidR="00D5042A" w:rsidRDefault="00D5042A" w:rsidP="007B4FDC">
            <w:pPr>
              <w:ind w:hanging="2"/>
            </w:pPr>
            <w:r>
              <w:t>Cánula o gafas nasales</w:t>
            </w:r>
          </w:p>
          <w:p w14:paraId="70D67FDF" w14:textId="77777777" w:rsidR="00D5042A" w:rsidRDefault="00D5042A" w:rsidP="007B4FDC">
            <w:pPr>
              <w:ind w:hanging="2"/>
            </w:pPr>
            <w:r>
              <w:t>Mascarilla facial</w:t>
            </w:r>
          </w:p>
          <w:p w14:paraId="6FF48F7C" w14:textId="77777777" w:rsidR="00D5042A" w:rsidRDefault="00D5042A" w:rsidP="007B4FDC">
            <w:pPr>
              <w:ind w:hanging="2"/>
            </w:pPr>
            <w:r>
              <w:t>Mascarilla de traqueostomía</w:t>
            </w:r>
          </w:p>
          <w:p w14:paraId="14318375" w14:textId="77777777" w:rsidR="00D5042A" w:rsidRDefault="00D5042A" w:rsidP="007B4FDC">
            <w:pPr>
              <w:ind w:hanging="2"/>
            </w:pPr>
            <w:r>
              <w:lastRenderedPageBreak/>
              <w:t>Tienda de oxígeno y tienda nasal</w:t>
            </w:r>
          </w:p>
          <w:p w14:paraId="4A8CD946" w14:textId="77777777" w:rsidR="00D5042A" w:rsidRDefault="00D5042A" w:rsidP="007B4FDC">
            <w:pPr>
              <w:ind w:hanging="2"/>
            </w:pPr>
            <w:r>
              <w:t>Incubadoras</w:t>
            </w:r>
          </w:p>
          <w:p w14:paraId="18782DFF" w14:textId="77777777" w:rsidR="00D5042A" w:rsidRDefault="00D5042A" w:rsidP="007B4FDC">
            <w:pPr>
              <w:ind w:hanging="2"/>
            </w:pPr>
            <w:r>
              <w:rPr>
                <w:i/>
              </w:rPr>
              <w:t>4.Precauciones en la oxigenoterapia</w:t>
            </w:r>
          </w:p>
          <w:p w14:paraId="558941C3" w14:textId="77777777" w:rsidR="00D5042A" w:rsidRDefault="00D5042A" w:rsidP="007B4FDC">
            <w:pPr>
              <w:ind w:hanging="2"/>
            </w:pPr>
            <w:r>
              <w:rPr>
                <w:i/>
              </w:rPr>
              <w:t>5.Funciones del personal auxiliar de enfermería en relación con la oxigenoterapia</w:t>
            </w:r>
          </w:p>
          <w:p w14:paraId="0DACC38A" w14:textId="77777777" w:rsidR="00D5042A" w:rsidRDefault="00D5042A" w:rsidP="007B4FDC">
            <w:pPr>
              <w:ind w:hanging="2"/>
            </w:pPr>
          </w:p>
          <w:p w14:paraId="37D6359D" w14:textId="77777777" w:rsidR="00D5042A" w:rsidRDefault="00D5042A" w:rsidP="007B4FDC">
            <w:pPr>
              <w:ind w:hanging="2"/>
            </w:pPr>
            <w:proofErr w:type="spellStart"/>
            <w:r>
              <w:rPr>
                <w:b/>
              </w:rPr>
              <w:t>Ventiloterapia</w:t>
            </w:r>
            <w:proofErr w:type="spellEnd"/>
          </w:p>
          <w:p w14:paraId="2FD38F85" w14:textId="77777777" w:rsidR="00D5042A" w:rsidRDefault="00D5042A" w:rsidP="007B4FDC">
            <w:pPr>
              <w:ind w:hanging="2"/>
            </w:pPr>
            <w:r>
              <w:rPr>
                <w:i/>
              </w:rPr>
              <w:t>1.Ventilación artificial</w:t>
            </w:r>
          </w:p>
          <w:p w14:paraId="62359FBB" w14:textId="77777777" w:rsidR="00D5042A" w:rsidRDefault="00D5042A" w:rsidP="007B4FDC">
            <w:pPr>
              <w:ind w:hanging="2"/>
            </w:pPr>
            <w:r>
              <w:t>Modalidades de ventilación artificial</w:t>
            </w:r>
          </w:p>
          <w:p w14:paraId="3E3DAE89" w14:textId="77777777" w:rsidR="00D5042A" w:rsidRDefault="00D5042A" w:rsidP="007B4FDC">
            <w:pPr>
              <w:ind w:hanging="2"/>
            </w:pPr>
            <w:r>
              <w:t>Funciones del auxiliar de enfermería en la ventilación artificial</w:t>
            </w:r>
          </w:p>
          <w:p w14:paraId="5F5DA34C" w14:textId="77777777" w:rsidR="00D5042A" w:rsidRDefault="00D5042A" w:rsidP="007B4FDC">
            <w:pPr>
              <w:ind w:hanging="2"/>
            </w:pPr>
            <w:r>
              <w:rPr>
                <w:i/>
              </w:rPr>
              <w:t>2.Fisioterapia respiratoria</w:t>
            </w:r>
          </w:p>
          <w:p w14:paraId="264E792C" w14:textId="77777777" w:rsidR="00D5042A" w:rsidRDefault="00D5042A" w:rsidP="007B4FDC">
            <w:pPr>
              <w:ind w:hanging="2"/>
            </w:pPr>
            <w:r>
              <w:t>Los ejercicios respiratorios</w:t>
            </w:r>
          </w:p>
          <w:p w14:paraId="2B8B494E" w14:textId="77777777" w:rsidR="00D5042A" w:rsidRDefault="00D5042A" w:rsidP="007B4FDC">
            <w:pPr>
              <w:ind w:hanging="2"/>
            </w:pPr>
            <w:r>
              <w:t>La percusión respiratoria</w:t>
            </w:r>
          </w:p>
          <w:p w14:paraId="1987F148" w14:textId="77777777" w:rsidR="00D5042A" w:rsidRDefault="00D5042A" w:rsidP="007B4FDC">
            <w:pPr>
              <w:ind w:hanging="2"/>
              <w:rPr>
                <w:sz w:val="24"/>
                <w:szCs w:val="24"/>
              </w:rPr>
            </w:pPr>
            <w:r>
              <w:t>Los drenajes posturales</w:t>
            </w:r>
          </w:p>
          <w:p w14:paraId="0F4016A0" w14:textId="77777777" w:rsidR="00D5042A" w:rsidRDefault="00D5042A" w:rsidP="007B4FDC">
            <w:pPr>
              <w:ind w:hanging="2"/>
              <w:rPr>
                <w:i/>
              </w:rPr>
            </w:pPr>
          </w:p>
        </w:tc>
        <w:tc>
          <w:tcPr>
            <w:tcW w:w="4673" w:type="dxa"/>
            <w:vAlign w:val="center"/>
          </w:tcPr>
          <w:p w14:paraId="28B0A5D5" w14:textId="77777777" w:rsidR="00D5042A" w:rsidRDefault="00D5042A" w:rsidP="00D543E0">
            <w:pPr>
              <w:keepNext/>
              <w:jc w:val="left"/>
              <w:rPr>
                <w:b/>
                <w:color w:val="000000"/>
              </w:rPr>
            </w:pPr>
          </w:p>
          <w:p w14:paraId="1BD6AE94" w14:textId="77777777" w:rsidR="00D5042A" w:rsidRDefault="00D5042A" w:rsidP="00D543E0">
            <w:pPr>
              <w:keepNext/>
              <w:jc w:val="left"/>
              <w:rPr>
                <w:b/>
                <w:color w:val="000000"/>
              </w:rPr>
            </w:pPr>
            <w:r>
              <w:rPr>
                <w:b/>
                <w:color w:val="000000"/>
              </w:rPr>
              <w:t>20 Horas</w:t>
            </w:r>
          </w:p>
        </w:tc>
      </w:tr>
      <w:tr w:rsidR="00D5042A" w14:paraId="3CD9CAC8" w14:textId="77777777" w:rsidTr="007B4FDC">
        <w:tc>
          <w:tcPr>
            <w:tcW w:w="9345" w:type="dxa"/>
            <w:gridSpan w:val="2"/>
            <w:shd w:val="clear" w:color="auto" w:fill="D9D9D9" w:themeFill="background1" w:themeFillShade="D9"/>
          </w:tcPr>
          <w:p w14:paraId="51AAC5FF" w14:textId="77777777" w:rsidR="00D5042A" w:rsidRPr="00BB1F50" w:rsidRDefault="00D5042A" w:rsidP="00BB1F50">
            <w:pPr>
              <w:jc w:val="center"/>
              <w:rPr>
                <w:b/>
                <w:bCs/>
              </w:rPr>
            </w:pPr>
            <w:r w:rsidRPr="00BB1F50">
              <w:rPr>
                <w:b/>
                <w:bCs/>
              </w:rPr>
              <w:t>BLOQUE TEMÁTICO 6:</w:t>
            </w:r>
          </w:p>
          <w:p w14:paraId="1F7A9604" w14:textId="705C15AF" w:rsidR="00D5042A" w:rsidRDefault="00D5042A" w:rsidP="00BB1F50">
            <w:pPr>
              <w:jc w:val="center"/>
            </w:pPr>
            <w:r w:rsidRPr="00BB1F50">
              <w:rPr>
                <w:b/>
                <w:bCs/>
              </w:rPr>
              <w:t>UD</w:t>
            </w:r>
            <w:r w:rsidR="00BB1F50">
              <w:rPr>
                <w:b/>
                <w:bCs/>
              </w:rPr>
              <w:t xml:space="preserve"> </w:t>
            </w:r>
            <w:r w:rsidRPr="00BB1F50">
              <w:rPr>
                <w:b/>
                <w:bCs/>
              </w:rPr>
              <w:t>9 Y 10</w:t>
            </w:r>
            <w:r w:rsidR="00BB1F50">
              <w:rPr>
                <w:b/>
                <w:bCs/>
              </w:rPr>
              <w:t>.</w:t>
            </w:r>
            <w:r w:rsidRPr="00BB1F50">
              <w:rPr>
                <w:b/>
                <w:bCs/>
              </w:rPr>
              <w:t xml:space="preserve">  DIETÉTICA Y NUTRICIÓN</w:t>
            </w:r>
          </w:p>
        </w:tc>
      </w:tr>
      <w:tr w:rsidR="00D5042A" w14:paraId="54A40881" w14:textId="77777777" w:rsidTr="00D543E0">
        <w:tc>
          <w:tcPr>
            <w:tcW w:w="4672" w:type="dxa"/>
          </w:tcPr>
          <w:p w14:paraId="0A451E65" w14:textId="77777777" w:rsidR="00D5042A" w:rsidRDefault="00D5042A" w:rsidP="007B4FDC">
            <w:pPr>
              <w:ind w:hanging="2"/>
              <w:rPr>
                <w:b/>
                <w:sz w:val="18"/>
                <w:szCs w:val="18"/>
              </w:rPr>
            </w:pPr>
          </w:p>
          <w:p w14:paraId="18ABC3F6" w14:textId="77777777" w:rsidR="00D5042A" w:rsidRDefault="00D5042A" w:rsidP="007B4FDC">
            <w:pPr>
              <w:ind w:hanging="2"/>
            </w:pPr>
            <w:r>
              <w:rPr>
                <w:b/>
                <w:sz w:val="18"/>
                <w:szCs w:val="18"/>
              </w:rPr>
              <w:t>Aparato digestivo:</w:t>
            </w:r>
          </w:p>
          <w:p w14:paraId="108981D9" w14:textId="77777777" w:rsidR="00D5042A" w:rsidRDefault="00D5042A" w:rsidP="007B4FDC">
            <w:pPr>
              <w:ind w:hanging="2"/>
            </w:pPr>
            <w:r>
              <w:rPr>
                <w:i/>
                <w:sz w:val="18"/>
                <w:szCs w:val="18"/>
              </w:rPr>
              <w:t>1.Anatomía:</w:t>
            </w:r>
          </w:p>
          <w:p w14:paraId="06470E45" w14:textId="77777777" w:rsidR="00D5042A" w:rsidRDefault="00D5042A" w:rsidP="007B4FDC">
            <w:pPr>
              <w:ind w:hanging="2"/>
            </w:pPr>
            <w:r>
              <w:rPr>
                <w:sz w:val="18"/>
                <w:szCs w:val="18"/>
              </w:rPr>
              <w:t>Cavidad oral: La lengua. Los dientes. La faringe. El esófago</w:t>
            </w:r>
          </w:p>
          <w:p w14:paraId="6EFB1586" w14:textId="77777777" w:rsidR="00D5042A" w:rsidRDefault="00D5042A" w:rsidP="007B4FDC">
            <w:pPr>
              <w:ind w:hanging="2"/>
            </w:pPr>
            <w:r>
              <w:rPr>
                <w:sz w:val="18"/>
                <w:szCs w:val="18"/>
              </w:rPr>
              <w:t xml:space="preserve">El estómago. El </w:t>
            </w:r>
            <w:proofErr w:type="spellStart"/>
            <w:proofErr w:type="gramStart"/>
            <w:r>
              <w:rPr>
                <w:sz w:val="18"/>
                <w:szCs w:val="18"/>
              </w:rPr>
              <w:t>intestino:Intestino</w:t>
            </w:r>
            <w:proofErr w:type="spellEnd"/>
            <w:proofErr w:type="gramEnd"/>
            <w:r>
              <w:rPr>
                <w:sz w:val="18"/>
                <w:szCs w:val="18"/>
              </w:rPr>
              <w:t xml:space="preserve"> delgado. Intestino grueso</w:t>
            </w:r>
          </w:p>
          <w:p w14:paraId="3175B92E" w14:textId="77777777" w:rsidR="00D5042A" w:rsidRDefault="00D5042A" w:rsidP="007B4FDC">
            <w:pPr>
              <w:tabs>
                <w:tab w:val="left" w:pos="1985"/>
              </w:tabs>
              <w:ind w:hanging="2"/>
            </w:pPr>
            <w:r>
              <w:rPr>
                <w:sz w:val="18"/>
                <w:szCs w:val="18"/>
              </w:rPr>
              <w:t>Glándulas asociadas al aparato digestivo:</w:t>
            </w:r>
          </w:p>
          <w:p w14:paraId="0C4DEB29" w14:textId="77777777" w:rsidR="00D5042A" w:rsidRDefault="00D5042A" w:rsidP="007B4FDC">
            <w:pPr>
              <w:tabs>
                <w:tab w:val="left" w:pos="1985"/>
              </w:tabs>
              <w:ind w:hanging="2"/>
            </w:pPr>
            <w:r>
              <w:rPr>
                <w:sz w:val="18"/>
                <w:szCs w:val="18"/>
              </w:rPr>
              <w:t>las glándulas salivales</w:t>
            </w:r>
          </w:p>
          <w:p w14:paraId="24434862" w14:textId="77777777" w:rsidR="00D5042A" w:rsidRDefault="00D5042A" w:rsidP="007B4FDC">
            <w:pPr>
              <w:ind w:hanging="2"/>
            </w:pPr>
            <w:r>
              <w:rPr>
                <w:sz w:val="18"/>
                <w:szCs w:val="18"/>
              </w:rPr>
              <w:t>el hígado y la vesícula biliar</w:t>
            </w:r>
          </w:p>
          <w:p w14:paraId="443C8BD4" w14:textId="77777777" w:rsidR="00D5042A" w:rsidRDefault="00D5042A" w:rsidP="007B4FDC">
            <w:pPr>
              <w:tabs>
                <w:tab w:val="left" w:pos="1985"/>
              </w:tabs>
              <w:ind w:hanging="2"/>
            </w:pPr>
            <w:r>
              <w:rPr>
                <w:sz w:val="18"/>
                <w:szCs w:val="18"/>
              </w:rPr>
              <w:t>el páncreas</w:t>
            </w:r>
          </w:p>
          <w:p w14:paraId="61CD0EA4" w14:textId="77777777" w:rsidR="00D5042A" w:rsidRDefault="00D5042A" w:rsidP="007B4FDC">
            <w:pPr>
              <w:ind w:hanging="2"/>
            </w:pPr>
            <w:r>
              <w:rPr>
                <w:i/>
                <w:sz w:val="18"/>
                <w:szCs w:val="18"/>
              </w:rPr>
              <w:t>2.Fisiología</w:t>
            </w:r>
            <w:r>
              <w:rPr>
                <w:sz w:val="18"/>
                <w:szCs w:val="18"/>
              </w:rPr>
              <w:t>:</w:t>
            </w:r>
          </w:p>
          <w:p w14:paraId="12B7A67D" w14:textId="77777777" w:rsidR="00D5042A" w:rsidRDefault="00D5042A" w:rsidP="007B4FDC">
            <w:pPr>
              <w:ind w:hanging="2"/>
            </w:pPr>
            <w:r>
              <w:rPr>
                <w:sz w:val="18"/>
                <w:szCs w:val="18"/>
              </w:rPr>
              <w:t>La digestión en la boca</w:t>
            </w:r>
          </w:p>
          <w:p w14:paraId="2A7AB505" w14:textId="77777777" w:rsidR="00D5042A" w:rsidRDefault="00D5042A" w:rsidP="007B4FDC">
            <w:pPr>
              <w:ind w:hanging="2"/>
            </w:pPr>
            <w:r>
              <w:rPr>
                <w:sz w:val="18"/>
                <w:szCs w:val="18"/>
              </w:rPr>
              <w:t>La deglución</w:t>
            </w:r>
          </w:p>
          <w:p w14:paraId="407F4FB7" w14:textId="77777777" w:rsidR="00D5042A" w:rsidRDefault="00D5042A" w:rsidP="007B4FDC">
            <w:pPr>
              <w:ind w:hanging="2"/>
            </w:pPr>
            <w:r>
              <w:rPr>
                <w:sz w:val="18"/>
                <w:szCs w:val="18"/>
              </w:rPr>
              <w:t>La digestión en el estómago</w:t>
            </w:r>
          </w:p>
          <w:p w14:paraId="6F220395" w14:textId="77777777" w:rsidR="00D5042A" w:rsidRDefault="00D5042A" w:rsidP="007B4FDC">
            <w:pPr>
              <w:ind w:hanging="2"/>
            </w:pPr>
            <w:r>
              <w:rPr>
                <w:sz w:val="18"/>
                <w:szCs w:val="18"/>
              </w:rPr>
              <w:t>La digestión en el intestino delgado</w:t>
            </w:r>
          </w:p>
          <w:p w14:paraId="06F05EBF" w14:textId="77777777" w:rsidR="00D5042A" w:rsidRDefault="00D5042A" w:rsidP="007B4FDC">
            <w:pPr>
              <w:ind w:hanging="2"/>
            </w:pPr>
            <w:r>
              <w:rPr>
                <w:sz w:val="18"/>
                <w:szCs w:val="18"/>
              </w:rPr>
              <w:t>La actuación del intestino grueso</w:t>
            </w:r>
          </w:p>
          <w:p w14:paraId="4E6F835A" w14:textId="77777777" w:rsidR="00D5042A" w:rsidRDefault="00D5042A" w:rsidP="007B4FDC">
            <w:pPr>
              <w:ind w:hanging="2"/>
            </w:pPr>
            <w:r>
              <w:rPr>
                <w:i/>
                <w:sz w:val="18"/>
                <w:szCs w:val="18"/>
              </w:rPr>
              <w:t>3.Patología básica.</w:t>
            </w:r>
          </w:p>
          <w:p w14:paraId="270EF5DA" w14:textId="77777777" w:rsidR="00D5042A" w:rsidRDefault="00D5042A" w:rsidP="007B4FDC">
            <w:pPr>
              <w:tabs>
                <w:tab w:val="left" w:pos="1418"/>
              </w:tabs>
              <w:ind w:hanging="2"/>
            </w:pPr>
            <w:r>
              <w:rPr>
                <w:i/>
                <w:sz w:val="18"/>
                <w:szCs w:val="18"/>
              </w:rPr>
              <w:t>4.Sondaje digestivo:</w:t>
            </w:r>
          </w:p>
          <w:p w14:paraId="03FA8417" w14:textId="77777777" w:rsidR="00D5042A" w:rsidRDefault="00D5042A" w:rsidP="007B4FDC">
            <w:pPr>
              <w:tabs>
                <w:tab w:val="left" w:pos="2268"/>
              </w:tabs>
              <w:ind w:hanging="2"/>
            </w:pPr>
            <w:r>
              <w:rPr>
                <w:sz w:val="18"/>
                <w:szCs w:val="18"/>
              </w:rPr>
              <w:t>Tipos de sondas</w:t>
            </w:r>
          </w:p>
          <w:p w14:paraId="3CAA1C4E" w14:textId="77777777" w:rsidR="00D5042A" w:rsidRDefault="00D5042A" w:rsidP="007B4FDC">
            <w:pPr>
              <w:tabs>
                <w:tab w:val="left" w:pos="1985"/>
              </w:tabs>
              <w:ind w:hanging="2"/>
            </w:pPr>
            <w:r>
              <w:rPr>
                <w:sz w:val="18"/>
                <w:szCs w:val="18"/>
              </w:rPr>
              <w:t>Procedimientos de sondaje</w:t>
            </w:r>
          </w:p>
          <w:p w14:paraId="650CADC8" w14:textId="77777777" w:rsidR="00D5042A" w:rsidRDefault="00D5042A" w:rsidP="007B4FDC">
            <w:pPr>
              <w:ind w:hanging="2"/>
            </w:pPr>
            <w:r>
              <w:rPr>
                <w:i/>
                <w:sz w:val="18"/>
                <w:szCs w:val="18"/>
              </w:rPr>
              <w:t>5.Enemas</w:t>
            </w:r>
          </w:p>
          <w:p w14:paraId="3273BC81" w14:textId="77777777" w:rsidR="00D5042A" w:rsidRDefault="00D5042A" w:rsidP="007B4FDC">
            <w:pPr>
              <w:tabs>
                <w:tab w:val="left" w:pos="851"/>
              </w:tabs>
              <w:ind w:hanging="2"/>
            </w:pPr>
            <w:r>
              <w:rPr>
                <w:i/>
                <w:sz w:val="18"/>
                <w:szCs w:val="18"/>
              </w:rPr>
              <w:t xml:space="preserve">6.Cuidados del paciente </w:t>
            </w:r>
            <w:proofErr w:type="spellStart"/>
            <w:r>
              <w:rPr>
                <w:i/>
                <w:sz w:val="18"/>
                <w:szCs w:val="18"/>
              </w:rPr>
              <w:t>ostomizado</w:t>
            </w:r>
            <w:proofErr w:type="spellEnd"/>
          </w:p>
          <w:p w14:paraId="1D137B74" w14:textId="77777777" w:rsidR="00D5042A" w:rsidRDefault="00D5042A" w:rsidP="007B4FDC">
            <w:pPr>
              <w:tabs>
                <w:tab w:val="left" w:pos="851"/>
                <w:tab w:val="left" w:pos="1418"/>
              </w:tabs>
              <w:ind w:hanging="2"/>
            </w:pPr>
            <w:r>
              <w:rPr>
                <w:b/>
                <w:sz w:val="18"/>
                <w:szCs w:val="18"/>
              </w:rPr>
              <w:t>Metabolismo y nutrición</w:t>
            </w:r>
          </w:p>
          <w:p w14:paraId="0F73DBC6" w14:textId="77777777" w:rsidR="00D5042A" w:rsidRDefault="00D5042A" w:rsidP="007B4FDC">
            <w:pPr>
              <w:tabs>
                <w:tab w:val="left" w:pos="851"/>
                <w:tab w:val="left" w:pos="1418"/>
                <w:tab w:val="left" w:pos="1985"/>
              </w:tabs>
              <w:ind w:hanging="2"/>
            </w:pPr>
            <w:r>
              <w:rPr>
                <w:i/>
                <w:sz w:val="18"/>
                <w:szCs w:val="18"/>
              </w:rPr>
              <w:t>1.Alimentación:</w:t>
            </w:r>
          </w:p>
          <w:p w14:paraId="6AC2EB1B" w14:textId="77777777" w:rsidR="00D5042A" w:rsidRDefault="00D5042A" w:rsidP="007B4FDC">
            <w:pPr>
              <w:ind w:hanging="2"/>
            </w:pPr>
            <w:r>
              <w:rPr>
                <w:sz w:val="18"/>
                <w:szCs w:val="18"/>
              </w:rPr>
              <w:t>Los principios inmediatos:</w:t>
            </w:r>
          </w:p>
          <w:p w14:paraId="52C26325" w14:textId="77777777" w:rsidR="00D5042A" w:rsidRDefault="00D5042A" w:rsidP="007B4FDC">
            <w:pPr>
              <w:tabs>
                <w:tab w:val="left" w:pos="1985"/>
              </w:tabs>
              <w:ind w:hanging="2"/>
            </w:pPr>
            <w:r>
              <w:rPr>
                <w:sz w:val="18"/>
                <w:szCs w:val="18"/>
              </w:rPr>
              <w:t>Los glúcidos</w:t>
            </w:r>
          </w:p>
          <w:p w14:paraId="06625158" w14:textId="77777777" w:rsidR="00D5042A" w:rsidRDefault="00D5042A" w:rsidP="007B4FDC">
            <w:pPr>
              <w:ind w:hanging="2"/>
            </w:pPr>
            <w:r>
              <w:rPr>
                <w:sz w:val="18"/>
                <w:szCs w:val="18"/>
              </w:rPr>
              <w:t>Los lípidos</w:t>
            </w:r>
          </w:p>
          <w:p w14:paraId="04D75AB7" w14:textId="77777777" w:rsidR="00D5042A" w:rsidRDefault="00D5042A" w:rsidP="007B4FDC">
            <w:pPr>
              <w:ind w:hanging="2"/>
            </w:pPr>
            <w:r>
              <w:rPr>
                <w:sz w:val="18"/>
                <w:szCs w:val="18"/>
              </w:rPr>
              <w:t>Las proteínas</w:t>
            </w:r>
          </w:p>
          <w:p w14:paraId="54BFC55E" w14:textId="77777777" w:rsidR="00D5042A" w:rsidRDefault="00D5042A" w:rsidP="007B4FDC">
            <w:pPr>
              <w:ind w:hanging="2"/>
            </w:pPr>
            <w:r>
              <w:rPr>
                <w:sz w:val="18"/>
                <w:szCs w:val="18"/>
              </w:rPr>
              <w:t>Las vitaminas</w:t>
            </w:r>
          </w:p>
          <w:p w14:paraId="5C038B67" w14:textId="77777777" w:rsidR="00D5042A" w:rsidRDefault="00D5042A" w:rsidP="007B4FDC">
            <w:pPr>
              <w:tabs>
                <w:tab w:val="left" w:pos="1418"/>
              </w:tabs>
              <w:ind w:hanging="2"/>
            </w:pPr>
            <w:r>
              <w:rPr>
                <w:sz w:val="18"/>
                <w:szCs w:val="18"/>
              </w:rPr>
              <w:t>Los minerales</w:t>
            </w:r>
          </w:p>
          <w:p w14:paraId="0F07C99C" w14:textId="77777777" w:rsidR="00D5042A" w:rsidRDefault="00D5042A" w:rsidP="007B4FDC">
            <w:pPr>
              <w:ind w:hanging="2"/>
            </w:pPr>
            <w:r>
              <w:rPr>
                <w:sz w:val="18"/>
                <w:szCs w:val="18"/>
              </w:rPr>
              <w:t>El metabolismo:</w:t>
            </w:r>
          </w:p>
          <w:p w14:paraId="38CE1B52" w14:textId="77777777" w:rsidR="00D5042A" w:rsidRDefault="00D5042A" w:rsidP="007B4FDC">
            <w:pPr>
              <w:tabs>
                <w:tab w:val="left" w:pos="1985"/>
              </w:tabs>
              <w:ind w:hanging="2"/>
            </w:pPr>
            <w:r>
              <w:rPr>
                <w:sz w:val="18"/>
                <w:szCs w:val="18"/>
              </w:rPr>
              <w:t>Metabolismo de los principios inmediatos</w:t>
            </w:r>
          </w:p>
          <w:p w14:paraId="55FAF4BA" w14:textId="77777777" w:rsidR="00D5042A" w:rsidRDefault="00D5042A" w:rsidP="007B4FDC">
            <w:pPr>
              <w:ind w:hanging="2"/>
            </w:pPr>
            <w:r>
              <w:rPr>
                <w:sz w:val="18"/>
                <w:szCs w:val="18"/>
              </w:rPr>
              <w:t>Los alimentos</w:t>
            </w:r>
          </w:p>
          <w:p w14:paraId="178B588B" w14:textId="77777777" w:rsidR="00D5042A" w:rsidRDefault="00D5042A" w:rsidP="007B4FDC">
            <w:pPr>
              <w:ind w:hanging="2"/>
            </w:pPr>
            <w:r>
              <w:rPr>
                <w:sz w:val="18"/>
                <w:szCs w:val="18"/>
              </w:rPr>
              <w:t>Plásticos</w:t>
            </w:r>
          </w:p>
          <w:p w14:paraId="57D07F39" w14:textId="77777777" w:rsidR="00D5042A" w:rsidRDefault="00D5042A" w:rsidP="007B4FDC">
            <w:pPr>
              <w:ind w:hanging="2"/>
            </w:pPr>
            <w:r>
              <w:rPr>
                <w:sz w:val="18"/>
                <w:szCs w:val="18"/>
              </w:rPr>
              <w:t>Energéticos</w:t>
            </w:r>
          </w:p>
          <w:p w14:paraId="74AD866B" w14:textId="77777777" w:rsidR="00D5042A" w:rsidRDefault="00D5042A" w:rsidP="007B4FDC">
            <w:pPr>
              <w:tabs>
                <w:tab w:val="left" w:pos="1985"/>
              </w:tabs>
              <w:ind w:hanging="2"/>
            </w:pPr>
            <w:r>
              <w:rPr>
                <w:sz w:val="18"/>
                <w:szCs w:val="18"/>
              </w:rPr>
              <w:lastRenderedPageBreak/>
              <w:t>Reguladores</w:t>
            </w:r>
          </w:p>
          <w:p w14:paraId="400AB979" w14:textId="77777777" w:rsidR="00D5042A" w:rsidRDefault="00D5042A" w:rsidP="007B4FDC">
            <w:pPr>
              <w:tabs>
                <w:tab w:val="left" w:pos="851"/>
                <w:tab w:val="left" w:pos="1985"/>
              </w:tabs>
              <w:ind w:hanging="2"/>
            </w:pPr>
            <w:r>
              <w:rPr>
                <w:i/>
                <w:sz w:val="18"/>
                <w:szCs w:val="18"/>
              </w:rPr>
              <w:t>2.Trastornos alimentarios</w:t>
            </w:r>
          </w:p>
          <w:p w14:paraId="767A2182" w14:textId="77777777" w:rsidR="00D5042A" w:rsidRDefault="00D5042A" w:rsidP="007B4FDC">
            <w:pPr>
              <w:ind w:hanging="2"/>
            </w:pPr>
            <w:r>
              <w:rPr>
                <w:i/>
                <w:sz w:val="18"/>
                <w:szCs w:val="18"/>
              </w:rPr>
              <w:t>3.La dieta equilibrada</w:t>
            </w:r>
          </w:p>
          <w:p w14:paraId="46646E2A" w14:textId="77777777" w:rsidR="00D5042A" w:rsidRDefault="00D5042A" w:rsidP="007B4FDC">
            <w:pPr>
              <w:tabs>
                <w:tab w:val="left" w:pos="851"/>
              </w:tabs>
              <w:ind w:hanging="2"/>
            </w:pPr>
            <w:r>
              <w:rPr>
                <w:i/>
                <w:sz w:val="18"/>
                <w:szCs w:val="18"/>
              </w:rPr>
              <w:t>4.Dietas terapéuticas más comunes</w:t>
            </w:r>
          </w:p>
          <w:p w14:paraId="15E31781" w14:textId="77777777" w:rsidR="00D5042A" w:rsidRDefault="00D5042A" w:rsidP="007B4FDC">
            <w:pPr>
              <w:ind w:hanging="2"/>
            </w:pPr>
            <w:r>
              <w:rPr>
                <w:sz w:val="18"/>
                <w:szCs w:val="18"/>
              </w:rPr>
              <w:t>Dieta absoluta</w:t>
            </w:r>
          </w:p>
          <w:p w14:paraId="440965F6" w14:textId="77777777" w:rsidR="00D5042A" w:rsidRDefault="00D5042A" w:rsidP="007B4FDC">
            <w:pPr>
              <w:ind w:hanging="2"/>
            </w:pPr>
            <w:r>
              <w:rPr>
                <w:sz w:val="18"/>
                <w:szCs w:val="18"/>
              </w:rPr>
              <w:t>Dieta líquida</w:t>
            </w:r>
          </w:p>
          <w:p w14:paraId="37996DC0" w14:textId="77777777" w:rsidR="00D5042A" w:rsidRDefault="00D5042A" w:rsidP="007B4FDC">
            <w:pPr>
              <w:ind w:hanging="2"/>
            </w:pPr>
            <w:r>
              <w:rPr>
                <w:sz w:val="18"/>
                <w:szCs w:val="18"/>
              </w:rPr>
              <w:t>Dieta blanda</w:t>
            </w:r>
          </w:p>
          <w:p w14:paraId="1414415C" w14:textId="77777777" w:rsidR="00D5042A" w:rsidRDefault="00D5042A" w:rsidP="007B4FDC">
            <w:pPr>
              <w:ind w:hanging="2"/>
            </w:pPr>
            <w:r>
              <w:rPr>
                <w:sz w:val="18"/>
                <w:szCs w:val="18"/>
              </w:rPr>
              <w:t>Dieta hipocalórica</w:t>
            </w:r>
          </w:p>
          <w:p w14:paraId="681C1B65" w14:textId="77777777" w:rsidR="00D5042A" w:rsidRDefault="00D5042A" w:rsidP="007B4FDC">
            <w:pPr>
              <w:ind w:hanging="2"/>
            </w:pPr>
            <w:r>
              <w:rPr>
                <w:sz w:val="18"/>
                <w:szCs w:val="18"/>
              </w:rPr>
              <w:t>Dieta hipercalórica</w:t>
            </w:r>
          </w:p>
          <w:p w14:paraId="1953DBA5" w14:textId="77777777" w:rsidR="00D5042A" w:rsidRDefault="00D5042A" w:rsidP="007B4FDC">
            <w:pPr>
              <w:ind w:hanging="2"/>
            </w:pPr>
            <w:r>
              <w:rPr>
                <w:sz w:val="18"/>
                <w:szCs w:val="18"/>
              </w:rPr>
              <w:t>Dieta hiperproteica</w:t>
            </w:r>
          </w:p>
          <w:p w14:paraId="411DF646" w14:textId="77777777" w:rsidR="00D5042A" w:rsidRDefault="00D5042A" w:rsidP="007B4FDC">
            <w:pPr>
              <w:ind w:hanging="2"/>
            </w:pPr>
            <w:r>
              <w:rPr>
                <w:sz w:val="18"/>
                <w:szCs w:val="18"/>
              </w:rPr>
              <w:t xml:space="preserve">Dieta </w:t>
            </w:r>
            <w:proofErr w:type="spellStart"/>
            <w:r>
              <w:rPr>
                <w:sz w:val="18"/>
                <w:szCs w:val="18"/>
              </w:rPr>
              <w:t>hiperproteínica</w:t>
            </w:r>
            <w:proofErr w:type="spellEnd"/>
          </w:p>
          <w:p w14:paraId="357DB126" w14:textId="77777777" w:rsidR="00D5042A" w:rsidRDefault="00D5042A" w:rsidP="007B4FDC">
            <w:pPr>
              <w:ind w:hanging="2"/>
            </w:pPr>
            <w:r>
              <w:rPr>
                <w:sz w:val="18"/>
                <w:szCs w:val="18"/>
              </w:rPr>
              <w:t>Dieta pobre en colesterol</w:t>
            </w:r>
          </w:p>
          <w:p w14:paraId="3201D0DA" w14:textId="77777777" w:rsidR="00D5042A" w:rsidRDefault="00D5042A" w:rsidP="007B4FDC">
            <w:pPr>
              <w:ind w:hanging="2"/>
            </w:pPr>
            <w:r>
              <w:rPr>
                <w:sz w:val="18"/>
                <w:szCs w:val="18"/>
              </w:rPr>
              <w:t>Dieta pobre en grasas</w:t>
            </w:r>
          </w:p>
          <w:p w14:paraId="0AB61111" w14:textId="77777777" w:rsidR="00D5042A" w:rsidRDefault="00D5042A" w:rsidP="007B4FDC">
            <w:pPr>
              <w:ind w:hanging="2"/>
            </w:pPr>
            <w:r>
              <w:rPr>
                <w:sz w:val="18"/>
                <w:szCs w:val="18"/>
              </w:rPr>
              <w:t>Dieta pobre en hidratos de carbono</w:t>
            </w:r>
          </w:p>
          <w:p w14:paraId="05B972CD" w14:textId="77777777" w:rsidR="00D5042A" w:rsidRDefault="00D5042A" w:rsidP="007B4FDC">
            <w:pPr>
              <w:ind w:hanging="2"/>
            </w:pPr>
            <w:r>
              <w:rPr>
                <w:sz w:val="18"/>
                <w:szCs w:val="18"/>
              </w:rPr>
              <w:t>Dieta pobre en sodio (hiposódica)</w:t>
            </w:r>
          </w:p>
          <w:p w14:paraId="3675C9BC" w14:textId="77777777" w:rsidR="00D5042A" w:rsidRDefault="00D5042A" w:rsidP="007B4FDC">
            <w:pPr>
              <w:ind w:hanging="2"/>
            </w:pPr>
            <w:r>
              <w:rPr>
                <w:sz w:val="18"/>
                <w:szCs w:val="18"/>
              </w:rPr>
              <w:t>Dieta astringente</w:t>
            </w:r>
          </w:p>
          <w:p w14:paraId="5FC91207" w14:textId="77777777" w:rsidR="00D5042A" w:rsidRDefault="00D5042A" w:rsidP="007B4FDC">
            <w:pPr>
              <w:ind w:hanging="2"/>
            </w:pPr>
            <w:r>
              <w:rPr>
                <w:sz w:val="18"/>
                <w:szCs w:val="18"/>
              </w:rPr>
              <w:t>Dieta laxante</w:t>
            </w:r>
          </w:p>
          <w:p w14:paraId="3FC5837D" w14:textId="77777777" w:rsidR="00D5042A" w:rsidRDefault="00D5042A" w:rsidP="007B4FDC">
            <w:pPr>
              <w:ind w:hanging="2"/>
            </w:pPr>
            <w:r>
              <w:rPr>
                <w:sz w:val="18"/>
                <w:szCs w:val="18"/>
              </w:rPr>
              <w:t>Dietas específicas o especiales</w:t>
            </w:r>
          </w:p>
          <w:p w14:paraId="1752304C" w14:textId="77777777" w:rsidR="00D5042A" w:rsidRDefault="00D5042A" w:rsidP="007B4FDC">
            <w:pPr>
              <w:ind w:hanging="2"/>
            </w:pPr>
            <w:r>
              <w:rPr>
                <w:i/>
                <w:sz w:val="18"/>
                <w:szCs w:val="18"/>
              </w:rPr>
              <w:t>4.Cuidados del paciente en su alimentación y nutrición</w:t>
            </w:r>
          </w:p>
          <w:p w14:paraId="47139DF0" w14:textId="77777777" w:rsidR="00D5042A" w:rsidRDefault="00D5042A" w:rsidP="007B4FDC">
            <w:pPr>
              <w:ind w:hanging="2"/>
            </w:pPr>
            <w:r>
              <w:rPr>
                <w:sz w:val="18"/>
                <w:szCs w:val="18"/>
              </w:rPr>
              <w:t>Alimentación oral</w:t>
            </w:r>
          </w:p>
          <w:p w14:paraId="569EE138" w14:textId="77777777" w:rsidR="00D5042A" w:rsidRDefault="00D5042A" w:rsidP="007B4FDC">
            <w:pPr>
              <w:ind w:hanging="2"/>
            </w:pPr>
            <w:r>
              <w:rPr>
                <w:sz w:val="18"/>
                <w:szCs w:val="18"/>
              </w:rPr>
              <w:t>Nutrición enteral</w:t>
            </w:r>
          </w:p>
          <w:p w14:paraId="283303CD" w14:textId="77777777" w:rsidR="00D5042A" w:rsidRDefault="00D5042A" w:rsidP="007B4FDC">
            <w:pPr>
              <w:ind w:hanging="2"/>
              <w:rPr>
                <w:sz w:val="18"/>
                <w:szCs w:val="18"/>
              </w:rPr>
            </w:pPr>
            <w:r>
              <w:rPr>
                <w:sz w:val="18"/>
                <w:szCs w:val="18"/>
              </w:rPr>
              <w:t>Nutrición parenteral</w:t>
            </w:r>
          </w:p>
          <w:p w14:paraId="48259CE0" w14:textId="77777777" w:rsidR="00D5042A" w:rsidRDefault="00D5042A" w:rsidP="007B4FDC">
            <w:pPr>
              <w:ind w:hanging="2"/>
              <w:rPr>
                <w:rFonts w:ascii="Arial" w:eastAsia="Arial" w:hAnsi="Arial" w:cs="Arial"/>
                <w:sz w:val="24"/>
                <w:szCs w:val="24"/>
              </w:rPr>
            </w:pPr>
          </w:p>
        </w:tc>
        <w:tc>
          <w:tcPr>
            <w:tcW w:w="4673" w:type="dxa"/>
            <w:vAlign w:val="center"/>
          </w:tcPr>
          <w:p w14:paraId="66000933" w14:textId="77777777" w:rsidR="00D5042A" w:rsidRPr="0002095E" w:rsidRDefault="00D5042A" w:rsidP="00D543E0">
            <w:pPr>
              <w:keepNext/>
              <w:jc w:val="left"/>
              <w:rPr>
                <w:b/>
              </w:rPr>
            </w:pPr>
          </w:p>
          <w:p w14:paraId="2A6DE2D6" w14:textId="77777777" w:rsidR="00D5042A" w:rsidRPr="0002095E" w:rsidRDefault="00D5042A" w:rsidP="00D543E0">
            <w:pPr>
              <w:keepNext/>
              <w:jc w:val="left"/>
              <w:rPr>
                <w:b/>
              </w:rPr>
            </w:pPr>
            <w:r w:rsidRPr="0002095E">
              <w:rPr>
                <w:b/>
              </w:rPr>
              <w:t>47 Horas</w:t>
            </w:r>
          </w:p>
        </w:tc>
      </w:tr>
      <w:tr w:rsidR="00D5042A" w14:paraId="382CF76B" w14:textId="77777777" w:rsidTr="007B4FDC">
        <w:tc>
          <w:tcPr>
            <w:tcW w:w="9345" w:type="dxa"/>
            <w:gridSpan w:val="2"/>
            <w:shd w:val="clear" w:color="auto" w:fill="D9D9D9" w:themeFill="background1" w:themeFillShade="D9"/>
          </w:tcPr>
          <w:p w14:paraId="33E711C2" w14:textId="77777777" w:rsidR="00D5042A" w:rsidRPr="00BB1F50" w:rsidRDefault="00D5042A" w:rsidP="00BB1F50">
            <w:pPr>
              <w:jc w:val="center"/>
              <w:rPr>
                <w:b/>
                <w:bCs/>
              </w:rPr>
            </w:pPr>
            <w:r w:rsidRPr="00BB1F50">
              <w:rPr>
                <w:b/>
                <w:bCs/>
              </w:rPr>
              <w:t>BLOQUE TEMÁTICO 7:</w:t>
            </w:r>
          </w:p>
          <w:p w14:paraId="42A11199" w14:textId="4A934877" w:rsidR="00D5042A" w:rsidRDefault="00D5042A" w:rsidP="00BB1F50">
            <w:pPr>
              <w:jc w:val="center"/>
              <w:rPr>
                <w:color w:val="000000"/>
              </w:rPr>
            </w:pPr>
            <w:r w:rsidRPr="00BB1F50">
              <w:rPr>
                <w:b/>
                <w:bCs/>
              </w:rPr>
              <w:t>UD. 11: APARATO URINARIO. PROCEDIMIENTOS RELACIONADOS</w:t>
            </w:r>
          </w:p>
        </w:tc>
      </w:tr>
      <w:tr w:rsidR="00D5042A" w14:paraId="4AAA0E1D" w14:textId="77777777" w:rsidTr="00D543E0">
        <w:tc>
          <w:tcPr>
            <w:tcW w:w="4672" w:type="dxa"/>
          </w:tcPr>
          <w:p w14:paraId="301C9FBC" w14:textId="77777777" w:rsidR="00D5042A" w:rsidRDefault="00D5042A" w:rsidP="007B4FDC">
            <w:pPr>
              <w:ind w:hanging="2"/>
              <w:rPr>
                <w:b/>
              </w:rPr>
            </w:pPr>
          </w:p>
          <w:p w14:paraId="5528BD4C" w14:textId="77777777" w:rsidR="00D5042A" w:rsidRDefault="00D5042A" w:rsidP="007B4FDC">
            <w:pPr>
              <w:ind w:hanging="2"/>
            </w:pPr>
            <w:r>
              <w:rPr>
                <w:b/>
              </w:rPr>
              <w:t>Aparato urinario:</w:t>
            </w:r>
          </w:p>
          <w:p w14:paraId="16F2E9D3" w14:textId="77777777" w:rsidR="00D5042A" w:rsidRDefault="00D5042A" w:rsidP="007B4FDC">
            <w:pPr>
              <w:tabs>
                <w:tab w:val="left" w:pos="851"/>
              </w:tabs>
              <w:ind w:hanging="2"/>
            </w:pPr>
            <w:r>
              <w:rPr>
                <w:i/>
              </w:rPr>
              <w:t>1.anatomía y fisiología</w:t>
            </w:r>
          </w:p>
          <w:p w14:paraId="0000F5A2" w14:textId="77777777" w:rsidR="00D5042A" w:rsidRDefault="00D5042A" w:rsidP="007B4FDC">
            <w:pPr>
              <w:ind w:hanging="2"/>
            </w:pPr>
            <w:r>
              <w:rPr>
                <w:i/>
              </w:rPr>
              <w:t>2.equilibrio hidroelectrolítico y ácido-base</w:t>
            </w:r>
          </w:p>
          <w:p w14:paraId="3FDC013F" w14:textId="77777777" w:rsidR="00D5042A" w:rsidRDefault="00D5042A" w:rsidP="007B4FDC">
            <w:pPr>
              <w:ind w:hanging="2"/>
            </w:pPr>
            <w:r>
              <w:rPr>
                <w:i/>
              </w:rPr>
              <w:t>3.patología básica:</w:t>
            </w:r>
          </w:p>
          <w:p w14:paraId="7628ACF8" w14:textId="77777777" w:rsidR="00D5042A" w:rsidRDefault="00D5042A" w:rsidP="007B4FDC">
            <w:pPr>
              <w:ind w:hanging="2"/>
            </w:pPr>
            <w:r>
              <w:t>trastornos del riñón y vías urinarias</w:t>
            </w:r>
          </w:p>
          <w:p w14:paraId="1180A0FB" w14:textId="77777777" w:rsidR="00D5042A" w:rsidRDefault="00D5042A" w:rsidP="007B4FDC">
            <w:pPr>
              <w:ind w:hanging="2"/>
            </w:pPr>
            <w:r>
              <w:t>trastornos del equilibrio ácido-base</w:t>
            </w:r>
          </w:p>
          <w:p w14:paraId="0EAC6C77" w14:textId="77777777" w:rsidR="00D5042A" w:rsidRDefault="00D5042A" w:rsidP="007B4FDC">
            <w:pPr>
              <w:ind w:hanging="2"/>
            </w:pPr>
            <w:r>
              <w:t>trastornos del metabolismo del agua</w:t>
            </w:r>
          </w:p>
          <w:p w14:paraId="07C9DC50" w14:textId="77777777" w:rsidR="00D5042A" w:rsidRDefault="00D5042A" w:rsidP="007B4FDC">
            <w:pPr>
              <w:ind w:hanging="2"/>
            </w:pPr>
            <w:r>
              <w:t>trastornos del metabolismo del sodio y potasio</w:t>
            </w:r>
          </w:p>
          <w:p w14:paraId="66159CB0" w14:textId="77777777" w:rsidR="00D5042A" w:rsidRDefault="00D5042A" w:rsidP="007B4FDC">
            <w:pPr>
              <w:ind w:hanging="2"/>
            </w:pPr>
            <w:r>
              <w:rPr>
                <w:b/>
              </w:rPr>
              <w:t>Sondaje urinario:</w:t>
            </w:r>
          </w:p>
          <w:p w14:paraId="6628EB8B" w14:textId="77777777" w:rsidR="00D5042A" w:rsidRDefault="00D5042A" w:rsidP="007B4FDC">
            <w:pPr>
              <w:ind w:hanging="2"/>
            </w:pPr>
            <w:r>
              <w:rPr>
                <w:i/>
              </w:rPr>
              <w:t>1.tipos de sondaje</w:t>
            </w:r>
          </w:p>
          <w:p w14:paraId="4AE12B02" w14:textId="77777777" w:rsidR="00D5042A" w:rsidRDefault="00D5042A" w:rsidP="007B4FDC">
            <w:pPr>
              <w:ind w:hanging="2"/>
            </w:pPr>
            <w:r>
              <w:rPr>
                <w:i/>
              </w:rPr>
              <w:t>2.procedimientos del sondaje:</w:t>
            </w:r>
          </w:p>
          <w:p w14:paraId="3B3BBAB4" w14:textId="77777777" w:rsidR="00D5042A" w:rsidRDefault="00D5042A" w:rsidP="007B4FDC">
            <w:pPr>
              <w:ind w:hanging="2"/>
            </w:pPr>
            <w:r>
              <w:t>continuo</w:t>
            </w:r>
          </w:p>
          <w:p w14:paraId="7D765019" w14:textId="77777777" w:rsidR="00D5042A" w:rsidRDefault="00D5042A" w:rsidP="007B4FDC">
            <w:pPr>
              <w:ind w:hanging="2"/>
            </w:pPr>
            <w:r>
              <w:t>temporal</w:t>
            </w:r>
          </w:p>
          <w:p w14:paraId="3EEBBE93" w14:textId="77777777" w:rsidR="00D5042A" w:rsidRDefault="00D5042A" w:rsidP="007B4FDC">
            <w:pPr>
              <w:ind w:hanging="2"/>
            </w:pPr>
            <w:r>
              <w:t>irrigación vesical</w:t>
            </w:r>
          </w:p>
          <w:p w14:paraId="74FAF207" w14:textId="77777777" w:rsidR="00D5042A" w:rsidRDefault="00D5042A" w:rsidP="007B4FDC">
            <w:pPr>
              <w:ind w:hanging="2"/>
            </w:pPr>
            <w:proofErr w:type="spellStart"/>
            <w:r>
              <w:rPr>
                <w:b/>
              </w:rPr>
              <w:t>Dialisis</w:t>
            </w:r>
            <w:proofErr w:type="spellEnd"/>
            <w:r>
              <w:rPr>
                <w:b/>
              </w:rPr>
              <w:t>:</w:t>
            </w:r>
          </w:p>
          <w:p w14:paraId="5A23F492" w14:textId="77777777" w:rsidR="00D5042A" w:rsidRDefault="00D5042A" w:rsidP="007B4FDC">
            <w:pPr>
              <w:ind w:hanging="2"/>
            </w:pPr>
            <w:r>
              <w:rPr>
                <w:i/>
              </w:rPr>
              <w:t xml:space="preserve">               1.Tipos:</w:t>
            </w:r>
          </w:p>
          <w:p w14:paraId="306A72F6" w14:textId="77777777" w:rsidR="00D5042A" w:rsidRDefault="00D5042A" w:rsidP="007B4FDC">
            <w:pPr>
              <w:ind w:hanging="2"/>
            </w:pPr>
            <w:r>
              <w:t>hemodiálisis</w:t>
            </w:r>
          </w:p>
          <w:p w14:paraId="7EC90CBF" w14:textId="77777777" w:rsidR="00D5042A" w:rsidRDefault="00D5042A" w:rsidP="007B4FDC">
            <w:pPr>
              <w:ind w:hanging="2"/>
            </w:pPr>
            <w:r>
              <w:t>diálisis peritoneal</w:t>
            </w:r>
          </w:p>
          <w:p w14:paraId="01FB033C" w14:textId="77777777" w:rsidR="00D5042A" w:rsidRDefault="00D5042A" w:rsidP="007B4FDC">
            <w:pPr>
              <w:ind w:hanging="2"/>
              <w:rPr>
                <w:i/>
              </w:rPr>
            </w:pPr>
            <w:r>
              <w:rPr>
                <w:i/>
              </w:rPr>
              <w:t xml:space="preserve">               2.Cuidados de enfermería</w:t>
            </w:r>
          </w:p>
          <w:p w14:paraId="15B7D46A" w14:textId="77777777" w:rsidR="00D5042A" w:rsidRDefault="00D5042A" w:rsidP="007B4FDC">
            <w:pPr>
              <w:ind w:hanging="2"/>
              <w:rPr>
                <w:b/>
                <w:sz w:val="18"/>
                <w:szCs w:val="18"/>
              </w:rPr>
            </w:pPr>
          </w:p>
        </w:tc>
        <w:tc>
          <w:tcPr>
            <w:tcW w:w="4673" w:type="dxa"/>
            <w:vAlign w:val="center"/>
          </w:tcPr>
          <w:p w14:paraId="485CA227" w14:textId="77777777" w:rsidR="00D5042A" w:rsidRDefault="00D5042A" w:rsidP="00D543E0">
            <w:pPr>
              <w:keepNext/>
              <w:jc w:val="left"/>
              <w:rPr>
                <w:b/>
                <w:color w:val="000000"/>
              </w:rPr>
            </w:pPr>
          </w:p>
          <w:p w14:paraId="24C59321" w14:textId="59CA163B" w:rsidR="00D5042A" w:rsidRDefault="00D5042A" w:rsidP="00D543E0">
            <w:pPr>
              <w:keepNext/>
              <w:jc w:val="left"/>
              <w:rPr>
                <w:b/>
                <w:color w:val="000000"/>
              </w:rPr>
            </w:pPr>
            <w:r>
              <w:rPr>
                <w:b/>
                <w:color w:val="000000"/>
              </w:rPr>
              <w:t>2</w:t>
            </w:r>
            <w:r w:rsidR="00036BBF">
              <w:rPr>
                <w:b/>
                <w:color w:val="000000"/>
              </w:rPr>
              <w:t>3</w:t>
            </w:r>
            <w:r>
              <w:rPr>
                <w:b/>
                <w:color w:val="000000"/>
              </w:rPr>
              <w:t xml:space="preserve"> Horas</w:t>
            </w:r>
          </w:p>
        </w:tc>
      </w:tr>
      <w:tr w:rsidR="00D5042A" w14:paraId="47E05676" w14:textId="77777777" w:rsidTr="00AE01B6">
        <w:tc>
          <w:tcPr>
            <w:tcW w:w="9345" w:type="dxa"/>
            <w:gridSpan w:val="2"/>
            <w:shd w:val="clear" w:color="auto" w:fill="D0CECE" w:themeFill="background2" w:themeFillShade="E6"/>
          </w:tcPr>
          <w:p w14:paraId="78EC400E" w14:textId="77777777" w:rsidR="00D5042A" w:rsidRPr="00BB1F50" w:rsidRDefault="00D5042A" w:rsidP="00BB1F50">
            <w:pPr>
              <w:jc w:val="center"/>
              <w:rPr>
                <w:b/>
                <w:bCs/>
              </w:rPr>
            </w:pPr>
            <w:r w:rsidRPr="00BB1F50">
              <w:rPr>
                <w:b/>
                <w:bCs/>
              </w:rPr>
              <w:t>BLOQUE TEMÁTICO 8:</w:t>
            </w:r>
          </w:p>
          <w:p w14:paraId="1A624AE8" w14:textId="13C5B280" w:rsidR="00D5042A" w:rsidRDefault="00D5042A" w:rsidP="00BB1F50">
            <w:pPr>
              <w:jc w:val="center"/>
            </w:pPr>
            <w:r w:rsidRPr="00BB1F50">
              <w:rPr>
                <w:b/>
                <w:bCs/>
              </w:rPr>
              <w:t>UD 14</w:t>
            </w:r>
            <w:r w:rsidR="00BB1F50">
              <w:rPr>
                <w:b/>
                <w:bCs/>
              </w:rPr>
              <w:t>.</w:t>
            </w:r>
            <w:r w:rsidRPr="00BB1F50">
              <w:rPr>
                <w:b/>
                <w:bCs/>
              </w:rPr>
              <w:t xml:space="preserve"> APARATOS REPRODUCTORES. PARTO. R.N.</w:t>
            </w:r>
          </w:p>
        </w:tc>
      </w:tr>
      <w:tr w:rsidR="00D5042A" w14:paraId="0DBA9D34" w14:textId="77777777" w:rsidTr="00D543E0">
        <w:tc>
          <w:tcPr>
            <w:tcW w:w="4672" w:type="dxa"/>
          </w:tcPr>
          <w:p w14:paraId="0461BED8" w14:textId="77777777" w:rsidR="00D5042A" w:rsidRDefault="00D5042A" w:rsidP="007B4FDC">
            <w:pPr>
              <w:ind w:hanging="2"/>
              <w:rPr>
                <w:b/>
              </w:rPr>
            </w:pPr>
          </w:p>
          <w:p w14:paraId="34E30D02" w14:textId="77777777" w:rsidR="00D5042A" w:rsidRDefault="00D5042A" w:rsidP="007B4FDC">
            <w:pPr>
              <w:ind w:hanging="2"/>
            </w:pPr>
            <w:r>
              <w:rPr>
                <w:b/>
              </w:rPr>
              <w:t>Aparato reproductor Femenino</w:t>
            </w:r>
          </w:p>
          <w:p w14:paraId="0576C379" w14:textId="77777777" w:rsidR="00D5042A" w:rsidRDefault="00D5042A" w:rsidP="007B4FDC">
            <w:pPr>
              <w:ind w:hanging="2"/>
            </w:pPr>
            <w:r>
              <w:rPr>
                <w:i/>
              </w:rPr>
              <w:t>1.Anatomía de los genitales femeninos</w:t>
            </w:r>
          </w:p>
          <w:p w14:paraId="38359FD8" w14:textId="77777777" w:rsidR="00D5042A" w:rsidRDefault="00D5042A" w:rsidP="007B4FDC">
            <w:pPr>
              <w:ind w:hanging="2"/>
            </w:pPr>
            <w:r>
              <w:rPr>
                <w:i/>
              </w:rPr>
              <w:t>2.Ciclo sexual</w:t>
            </w:r>
          </w:p>
          <w:p w14:paraId="7C4205B8" w14:textId="77777777" w:rsidR="00D5042A" w:rsidRDefault="00D5042A" w:rsidP="007B4FDC">
            <w:pPr>
              <w:ind w:hanging="2"/>
            </w:pPr>
            <w:r>
              <w:rPr>
                <w:i/>
              </w:rPr>
              <w:lastRenderedPageBreak/>
              <w:t>3.Patología básica</w:t>
            </w:r>
          </w:p>
          <w:p w14:paraId="0BE26566" w14:textId="77777777" w:rsidR="00D5042A" w:rsidRDefault="00D5042A" w:rsidP="007B4FDC">
            <w:pPr>
              <w:ind w:hanging="2"/>
            </w:pPr>
            <w:r>
              <w:rPr>
                <w:b/>
              </w:rPr>
              <w:t xml:space="preserve"> Aparato reproductor Masculino</w:t>
            </w:r>
          </w:p>
          <w:p w14:paraId="0758AFC8" w14:textId="77777777" w:rsidR="00D5042A" w:rsidRDefault="00D5042A" w:rsidP="007B4FDC">
            <w:pPr>
              <w:ind w:hanging="2"/>
            </w:pPr>
            <w:r>
              <w:rPr>
                <w:i/>
              </w:rPr>
              <w:t>1.Anatomía</w:t>
            </w:r>
          </w:p>
          <w:p w14:paraId="705C4832" w14:textId="77777777" w:rsidR="00D5042A" w:rsidRDefault="00D5042A" w:rsidP="007B4FDC">
            <w:pPr>
              <w:ind w:hanging="2"/>
            </w:pPr>
            <w:r>
              <w:rPr>
                <w:i/>
              </w:rPr>
              <w:t>2.fisiología</w:t>
            </w:r>
          </w:p>
          <w:p w14:paraId="1F4A9D61" w14:textId="77777777" w:rsidR="00D5042A" w:rsidRDefault="00D5042A" w:rsidP="007B4FDC">
            <w:pPr>
              <w:ind w:hanging="2"/>
            </w:pPr>
            <w:r>
              <w:rPr>
                <w:i/>
              </w:rPr>
              <w:t>3.Patología básica</w:t>
            </w:r>
          </w:p>
          <w:p w14:paraId="0C84456B" w14:textId="77777777" w:rsidR="00D5042A" w:rsidRDefault="00D5042A" w:rsidP="007B4FDC">
            <w:pPr>
              <w:ind w:hanging="2"/>
            </w:pPr>
          </w:p>
          <w:p w14:paraId="4967CFAB" w14:textId="77777777" w:rsidR="00D5042A" w:rsidRDefault="00D5042A" w:rsidP="007B4FDC">
            <w:pPr>
              <w:ind w:hanging="2"/>
            </w:pPr>
            <w:r>
              <w:rPr>
                <w:b/>
              </w:rPr>
              <w:t xml:space="preserve">Parto </w:t>
            </w:r>
          </w:p>
          <w:p w14:paraId="2E96BCFF" w14:textId="77777777" w:rsidR="00D5042A" w:rsidRDefault="00D5042A" w:rsidP="007B4FDC">
            <w:pPr>
              <w:ind w:hanging="2"/>
            </w:pPr>
            <w:r>
              <w:rPr>
                <w:i/>
              </w:rPr>
              <w:t>1.El embarazo:</w:t>
            </w:r>
          </w:p>
          <w:p w14:paraId="67DD4F5C" w14:textId="77777777" w:rsidR="00D5042A" w:rsidRDefault="00D5042A" w:rsidP="007B4FDC">
            <w:pPr>
              <w:ind w:hanging="2"/>
            </w:pPr>
            <w:r>
              <w:t>El desarrollo fetal</w:t>
            </w:r>
          </w:p>
          <w:p w14:paraId="303A7CA0" w14:textId="77777777" w:rsidR="00D5042A" w:rsidRDefault="00D5042A" w:rsidP="007B4FDC">
            <w:pPr>
              <w:ind w:hanging="2"/>
            </w:pPr>
            <w:r>
              <w:t>Cambios en el organismo materno</w:t>
            </w:r>
          </w:p>
          <w:p w14:paraId="4ECBD7CC" w14:textId="77777777" w:rsidR="00D5042A" w:rsidRDefault="00D5042A" w:rsidP="007B4FDC">
            <w:pPr>
              <w:ind w:hanging="2"/>
            </w:pPr>
            <w:r>
              <w:t>Atención de la embarazada en consulta</w:t>
            </w:r>
          </w:p>
          <w:p w14:paraId="7D22867F" w14:textId="77777777" w:rsidR="00D5042A" w:rsidRDefault="00D5042A" w:rsidP="007B4FDC">
            <w:pPr>
              <w:tabs>
                <w:tab w:val="left" w:pos="851"/>
              </w:tabs>
              <w:ind w:hanging="2"/>
            </w:pPr>
            <w:r>
              <w:rPr>
                <w:i/>
              </w:rPr>
              <w:t>2.El parto:</w:t>
            </w:r>
          </w:p>
          <w:p w14:paraId="308EAABA" w14:textId="77777777" w:rsidR="00D5042A" w:rsidRDefault="00D5042A" w:rsidP="007B4FDC">
            <w:pPr>
              <w:ind w:hanging="2"/>
            </w:pPr>
            <w:r>
              <w:t>Fases del parto</w:t>
            </w:r>
          </w:p>
          <w:p w14:paraId="6C386D52" w14:textId="77777777" w:rsidR="00D5042A" w:rsidRDefault="00D5042A" w:rsidP="007B4FDC">
            <w:pPr>
              <w:ind w:hanging="2"/>
            </w:pPr>
            <w:r>
              <w:t>Papel del A.E. durante el parto</w:t>
            </w:r>
          </w:p>
          <w:p w14:paraId="4BC6D521" w14:textId="77777777" w:rsidR="00D5042A" w:rsidRDefault="00D5042A" w:rsidP="007B4FDC">
            <w:pPr>
              <w:ind w:hanging="2"/>
            </w:pPr>
          </w:p>
          <w:p w14:paraId="25EB3406" w14:textId="77777777" w:rsidR="00D5042A" w:rsidRDefault="00D5042A" w:rsidP="007B4FDC">
            <w:pPr>
              <w:ind w:hanging="2"/>
            </w:pPr>
            <w:r>
              <w:rPr>
                <w:b/>
              </w:rPr>
              <w:t>El Recién nacido (R.N):</w:t>
            </w:r>
          </w:p>
          <w:p w14:paraId="4B378646" w14:textId="77777777" w:rsidR="00D5042A" w:rsidRDefault="00D5042A" w:rsidP="007B4FDC">
            <w:pPr>
              <w:tabs>
                <w:tab w:val="left" w:pos="851"/>
              </w:tabs>
              <w:ind w:hanging="2"/>
            </w:pPr>
            <w:r>
              <w:rPr>
                <w:i/>
              </w:rPr>
              <w:t>1.Características del R.N.</w:t>
            </w:r>
          </w:p>
          <w:p w14:paraId="2C26F8D5" w14:textId="77777777" w:rsidR="00D5042A" w:rsidRDefault="00D5042A" w:rsidP="007B4FDC">
            <w:pPr>
              <w:ind w:hanging="2"/>
            </w:pPr>
            <w:r>
              <w:rPr>
                <w:i/>
              </w:rPr>
              <w:t>2.Cuidados del R.N.</w:t>
            </w:r>
          </w:p>
          <w:p w14:paraId="6E24CF34" w14:textId="77777777" w:rsidR="00D5042A" w:rsidRDefault="00D5042A" w:rsidP="007B4FDC">
            <w:pPr>
              <w:tabs>
                <w:tab w:val="left" w:pos="1418"/>
              </w:tabs>
              <w:ind w:hanging="2"/>
            </w:pPr>
            <w:r>
              <w:rPr>
                <w:i/>
              </w:rPr>
              <w:t>3.Alimentación:</w:t>
            </w:r>
          </w:p>
          <w:p w14:paraId="152DF734" w14:textId="77777777" w:rsidR="00D5042A" w:rsidRDefault="00D5042A" w:rsidP="007B4FDC">
            <w:pPr>
              <w:ind w:hanging="2"/>
            </w:pPr>
            <w:r>
              <w:t>Lactancia materna y artificial</w:t>
            </w:r>
          </w:p>
          <w:p w14:paraId="1F713C5E" w14:textId="77777777" w:rsidR="00D5042A" w:rsidRDefault="00D5042A" w:rsidP="007B4FDC">
            <w:pPr>
              <w:ind w:hanging="2"/>
            </w:pPr>
            <w:r>
              <w:t>Alimentación complementaria</w:t>
            </w:r>
          </w:p>
          <w:p w14:paraId="562597A5" w14:textId="77777777" w:rsidR="00D5042A" w:rsidRDefault="00D5042A" w:rsidP="007B4FDC">
            <w:pPr>
              <w:ind w:hanging="2"/>
              <w:rPr>
                <w:b/>
              </w:rPr>
            </w:pPr>
          </w:p>
        </w:tc>
        <w:tc>
          <w:tcPr>
            <w:tcW w:w="4673" w:type="dxa"/>
            <w:vAlign w:val="center"/>
          </w:tcPr>
          <w:p w14:paraId="7B37894D" w14:textId="77777777" w:rsidR="00D5042A" w:rsidRDefault="00D5042A" w:rsidP="00D543E0">
            <w:pPr>
              <w:keepNext/>
              <w:jc w:val="left"/>
              <w:rPr>
                <w:b/>
                <w:color w:val="000000"/>
              </w:rPr>
            </w:pPr>
          </w:p>
          <w:p w14:paraId="1C9B528D" w14:textId="6D2DAD12" w:rsidR="00D5042A" w:rsidRDefault="00036BBF" w:rsidP="00D543E0">
            <w:pPr>
              <w:keepNext/>
              <w:jc w:val="left"/>
              <w:rPr>
                <w:b/>
                <w:color w:val="000000"/>
              </w:rPr>
            </w:pPr>
            <w:r>
              <w:rPr>
                <w:b/>
                <w:color w:val="000000"/>
              </w:rPr>
              <w:t>36</w:t>
            </w:r>
            <w:r w:rsidR="00D5042A">
              <w:rPr>
                <w:b/>
                <w:color w:val="000000"/>
              </w:rPr>
              <w:t xml:space="preserve"> Horas</w:t>
            </w:r>
          </w:p>
        </w:tc>
      </w:tr>
      <w:tr w:rsidR="00D5042A" w14:paraId="5660E90A" w14:textId="77777777" w:rsidTr="007B4FDC">
        <w:tc>
          <w:tcPr>
            <w:tcW w:w="9345" w:type="dxa"/>
            <w:gridSpan w:val="2"/>
            <w:shd w:val="clear" w:color="auto" w:fill="D9D9D9" w:themeFill="background1" w:themeFillShade="D9"/>
            <w:vAlign w:val="center"/>
          </w:tcPr>
          <w:p w14:paraId="4B2D8D49" w14:textId="77777777" w:rsidR="00D5042A" w:rsidRPr="00BB1F50" w:rsidRDefault="00D5042A" w:rsidP="00BB1F50">
            <w:pPr>
              <w:jc w:val="center"/>
              <w:rPr>
                <w:b/>
                <w:bCs/>
              </w:rPr>
            </w:pPr>
            <w:r w:rsidRPr="00BB1F50">
              <w:rPr>
                <w:b/>
                <w:bCs/>
              </w:rPr>
              <w:t>BLOQUE TEMÁTICO 9:</w:t>
            </w:r>
          </w:p>
          <w:p w14:paraId="2D92089B" w14:textId="3EF39193" w:rsidR="00D5042A" w:rsidRDefault="00D5042A" w:rsidP="00BB1F50">
            <w:pPr>
              <w:jc w:val="center"/>
              <w:rPr>
                <w:color w:val="000000"/>
              </w:rPr>
            </w:pPr>
            <w:r w:rsidRPr="00BB1F50">
              <w:rPr>
                <w:b/>
                <w:bCs/>
              </w:rPr>
              <w:t xml:space="preserve">UD. 20 Y 21: </w:t>
            </w:r>
            <w:r w:rsidR="00BB1F50" w:rsidRPr="00BB1F50">
              <w:rPr>
                <w:b/>
                <w:bCs/>
              </w:rPr>
              <w:t>FARMACOLOGÍA.</w:t>
            </w:r>
            <w:r w:rsidRPr="00BB1F50">
              <w:rPr>
                <w:b/>
                <w:bCs/>
              </w:rPr>
              <w:t xml:space="preserve"> TERAPEUTICA FISICA</w:t>
            </w:r>
          </w:p>
        </w:tc>
      </w:tr>
      <w:tr w:rsidR="00D5042A" w14:paraId="67B1957D" w14:textId="77777777" w:rsidTr="00D543E0">
        <w:tc>
          <w:tcPr>
            <w:tcW w:w="4672" w:type="dxa"/>
          </w:tcPr>
          <w:p w14:paraId="5ED91074" w14:textId="77777777" w:rsidR="00D5042A" w:rsidRDefault="00D5042A" w:rsidP="007B4FDC">
            <w:pPr>
              <w:ind w:hanging="2"/>
              <w:rPr>
                <w:sz w:val="24"/>
                <w:szCs w:val="24"/>
              </w:rPr>
            </w:pPr>
          </w:p>
          <w:p w14:paraId="48591A97" w14:textId="77777777" w:rsidR="00D5042A" w:rsidRDefault="00D5042A" w:rsidP="007B4FDC">
            <w:pPr>
              <w:ind w:hanging="2"/>
            </w:pPr>
            <w:r>
              <w:rPr>
                <w:b/>
              </w:rPr>
              <w:t>El fármaco</w:t>
            </w:r>
          </w:p>
          <w:p w14:paraId="1D5DF4A4" w14:textId="77777777" w:rsidR="00D5042A" w:rsidRDefault="00D5042A" w:rsidP="007B4FDC">
            <w:pPr>
              <w:tabs>
                <w:tab w:val="left" w:pos="851"/>
              </w:tabs>
              <w:ind w:hanging="2"/>
            </w:pPr>
            <w:r>
              <w:rPr>
                <w:i/>
              </w:rPr>
              <w:t>1.Vías de administración</w:t>
            </w:r>
            <w:r>
              <w:rPr>
                <w:b/>
              </w:rPr>
              <w:t>:</w:t>
            </w:r>
          </w:p>
          <w:p w14:paraId="387EECA1" w14:textId="77777777" w:rsidR="00D5042A" w:rsidRDefault="00D5042A" w:rsidP="007B4FDC">
            <w:pPr>
              <w:ind w:hanging="2"/>
            </w:pPr>
            <w:r>
              <w:t>Vía bucal</w:t>
            </w:r>
          </w:p>
          <w:p w14:paraId="7848A70A" w14:textId="77777777" w:rsidR="00D5042A" w:rsidRDefault="00D5042A" w:rsidP="007B4FDC">
            <w:pPr>
              <w:ind w:hanging="2"/>
            </w:pPr>
            <w:r>
              <w:t>Vía sublingual</w:t>
            </w:r>
          </w:p>
          <w:p w14:paraId="163D2093" w14:textId="77777777" w:rsidR="00D5042A" w:rsidRDefault="00D5042A" w:rsidP="007B4FDC">
            <w:pPr>
              <w:ind w:hanging="2"/>
            </w:pPr>
            <w:r>
              <w:t>Vía aérea o respiratoria</w:t>
            </w:r>
          </w:p>
          <w:p w14:paraId="42175748" w14:textId="77777777" w:rsidR="00D5042A" w:rsidRDefault="00D5042A" w:rsidP="007B4FDC">
            <w:pPr>
              <w:ind w:hanging="2"/>
            </w:pPr>
            <w:r>
              <w:t>Vía rectal</w:t>
            </w:r>
          </w:p>
          <w:p w14:paraId="147C419F" w14:textId="77777777" w:rsidR="00D5042A" w:rsidRDefault="00D5042A" w:rsidP="007B4FDC">
            <w:pPr>
              <w:ind w:hanging="2"/>
            </w:pPr>
            <w:r>
              <w:t>Vía genital</w:t>
            </w:r>
          </w:p>
          <w:p w14:paraId="7DEE29C7" w14:textId="77777777" w:rsidR="00D5042A" w:rsidRDefault="00D5042A" w:rsidP="007B4FDC">
            <w:pPr>
              <w:ind w:hanging="2"/>
            </w:pPr>
            <w:r>
              <w:t>Vía tópica</w:t>
            </w:r>
          </w:p>
          <w:p w14:paraId="34C5C043" w14:textId="77777777" w:rsidR="00D5042A" w:rsidRDefault="00D5042A" w:rsidP="007B4FDC">
            <w:pPr>
              <w:ind w:hanging="2"/>
            </w:pPr>
            <w:r>
              <w:t>Vía parenteral</w:t>
            </w:r>
          </w:p>
          <w:p w14:paraId="216DA5AE" w14:textId="77777777" w:rsidR="00D5042A" w:rsidRDefault="00D5042A" w:rsidP="007B4FDC">
            <w:pPr>
              <w:tabs>
                <w:tab w:val="left" w:pos="851"/>
              </w:tabs>
              <w:ind w:hanging="2"/>
            </w:pPr>
            <w:r>
              <w:rPr>
                <w:i/>
              </w:rPr>
              <w:t>2. Mecanismos de acción de los fármacos:</w:t>
            </w:r>
          </w:p>
          <w:p w14:paraId="0679C7CD" w14:textId="77777777" w:rsidR="00D5042A" w:rsidRDefault="00D5042A" w:rsidP="007B4FDC">
            <w:pPr>
              <w:ind w:hanging="2"/>
            </w:pPr>
            <w:r>
              <w:t>Liberación</w:t>
            </w:r>
          </w:p>
          <w:p w14:paraId="08F2B0CF" w14:textId="77777777" w:rsidR="00D5042A" w:rsidRDefault="00D5042A" w:rsidP="007B4FDC">
            <w:pPr>
              <w:ind w:hanging="2"/>
            </w:pPr>
            <w:r>
              <w:t>Absorción</w:t>
            </w:r>
          </w:p>
          <w:p w14:paraId="6175A48D" w14:textId="77777777" w:rsidR="00D5042A" w:rsidRDefault="00D5042A" w:rsidP="007B4FDC">
            <w:pPr>
              <w:ind w:hanging="2"/>
            </w:pPr>
            <w:r>
              <w:t>Distribución</w:t>
            </w:r>
          </w:p>
          <w:p w14:paraId="7936ADA1" w14:textId="77777777" w:rsidR="00D5042A" w:rsidRDefault="00D5042A" w:rsidP="007B4FDC">
            <w:pPr>
              <w:ind w:hanging="2"/>
            </w:pPr>
            <w:r>
              <w:t>Metabolismo</w:t>
            </w:r>
          </w:p>
          <w:p w14:paraId="41AFF5B8" w14:textId="77777777" w:rsidR="00D5042A" w:rsidRDefault="00D5042A" w:rsidP="007B4FDC">
            <w:pPr>
              <w:ind w:hanging="2"/>
            </w:pPr>
            <w:r>
              <w:t>Excreción</w:t>
            </w:r>
          </w:p>
          <w:p w14:paraId="167273FB" w14:textId="77777777" w:rsidR="00D5042A" w:rsidRDefault="00D5042A" w:rsidP="007B4FDC">
            <w:pPr>
              <w:ind w:hanging="2"/>
            </w:pPr>
            <w:r>
              <w:rPr>
                <w:i/>
              </w:rPr>
              <w:t>3.Factores que modifican la acción de los fármacos</w:t>
            </w:r>
          </w:p>
          <w:p w14:paraId="3FD81962" w14:textId="77777777" w:rsidR="00D5042A" w:rsidRDefault="00D5042A" w:rsidP="007B4FDC">
            <w:pPr>
              <w:tabs>
                <w:tab w:val="left" w:pos="1418"/>
              </w:tabs>
              <w:ind w:hanging="2"/>
            </w:pPr>
            <w:r>
              <w:rPr>
                <w:i/>
              </w:rPr>
              <w:t>4.El servicio de farmacia</w:t>
            </w:r>
          </w:p>
          <w:p w14:paraId="60529D17" w14:textId="77777777" w:rsidR="00D5042A" w:rsidRDefault="00D5042A" w:rsidP="007B4FDC">
            <w:pPr>
              <w:ind w:hanging="2"/>
            </w:pPr>
            <w:r>
              <w:rPr>
                <w:i/>
              </w:rPr>
              <w:t>Fundamentos del servicio de farmacia</w:t>
            </w:r>
          </w:p>
          <w:p w14:paraId="5C61690D" w14:textId="77777777" w:rsidR="00D5042A" w:rsidRDefault="00D5042A" w:rsidP="007B4FDC">
            <w:pPr>
              <w:ind w:hanging="2"/>
            </w:pPr>
            <w:r>
              <w:rPr>
                <w:i/>
              </w:rPr>
              <w:t>La comisión de Farmacia y Terapéutica</w:t>
            </w:r>
          </w:p>
          <w:p w14:paraId="2007EE91" w14:textId="77777777" w:rsidR="00D5042A" w:rsidRDefault="00D5042A" w:rsidP="007B4FDC">
            <w:pPr>
              <w:ind w:hanging="2"/>
            </w:pPr>
            <w:r>
              <w:rPr>
                <w:i/>
              </w:rPr>
              <w:t>Áreas de servicio de farmacia y funciones del auxiliar de                    enfermería</w:t>
            </w:r>
          </w:p>
          <w:p w14:paraId="6B57F828" w14:textId="77777777" w:rsidR="00D5042A" w:rsidRDefault="00D5042A" w:rsidP="007B4FDC">
            <w:pPr>
              <w:tabs>
                <w:tab w:val="left" w:pos="851"/>
              </w:tabs>
              <w:ind w:hanging="2"/>
            </w:pPr>
            <w:r>
              <w:rPr>
                <w:i/>
              </w:rPr>
              <w:lastRenderedPageBreak/>
              <w:t>Métodos de distribución y control de medicamentos</w:t>
            </w:r>
          </w:p>
          <w:p w14:paraId="28D7FB50" w14:textId="77777777" w:rsidR="00D5042A" w:rsidRDefault="00D5042A" w:rsidP="007B4FDC">
            <w:pPr>
              <w:tabs>
                <w:tab w:val="left" w:pos="851"/>
                <w:tab w:val="left" w:pos="993"/>
              </w:tabs>
              <w:ind w:hanging="2"/>
            </w:pPr>
            <w:r>
              <w:rPr>
                <w:i/>
              </w:rPr>
              <w:t>La receta médica</w:t>
            </w:r>
          </w:p>
          <w:p w14:paraId="00D0EB62" w14:textId="77777777" w:rsidR="00D5042A" w:rsidRDefault="00D5042A" w:rsidP="007B4FDC">
            <w:pPr>
              <w:tabs>
                <w:tab w:val="left" w:pos="851"/>
                <w:tab w:val="left" w:pos="993"/>
              </w:tabs>
              <w:ind w:hanging="2"/>
            </w:pPr>
          </w:p>
          <w:p w14:paraId="69E2AE5E" w14:textId="77777777" w:rsidR="00D5042A" w:rsidRDefault="00D5042A" w:rsidP="007B4FDC">
            <w:pPr>
              <w:ind w:hanging="2"/>
            </w:pPr>
            <w:r>
              <w:rPr>
                <w:b/>
                <w:sz w:val="24"/>
                <w:szCs w:val="24"/>
              </w:rPr>
              <w:t xml:space="preserve">La </w:t>
            </w:r>
            <w:r>
              <w:rPr>
                <w:b/>
              </w:rPr>
              <w:t>hidroterapia</w:t>
            </w:r>
            <w:r>
              <w:rPr>
                <w:b/>
                <w:sz w:val="24"/>
                <w:szCs w:val="24"/>
              </w:rPr>
              <w:t xml:space="preserve"> intravenosa</w:t>
            </w:r>
          </w:p>
          <w:p w14:paraId="38484CF4" w14:textId="77777777" w:rsidR="00D5042A" w:rsidRDefault="00D5042A" w:rsidP="007B4FDC">
            <w:pPr>
              <w:ind w:hanging="2"/>
            </w:pPr>
            <w:r>
              <w:rPr>
                <w:i/>
              </w:rPr>
              <w:t>1.Tipos de soluciones</w:t>
            </w:r>
          </w:p>
          <w:p w14:paraId="48BCF4CC" w14:textId="77777777" w:rsidR="00D5042A" w:rsidRDefault="00D5042A" w:rsidP="007B4FDC">
            <w:pPr>
              <w:ind w:hanging="2"/>
            </w:pPr>
            <w:r>
              <w:rPr>
                <w:i/>
              </w:rPr>
              <w:t>2.El equipo intravenoso</w:t>
            </w:r>
          </w:p>
          <w:p w14:paraId="14080CE1" w14:textId="77777777" w:rsidR="00D5042A" w:rsidRDefault="00D5042A" w:rsidP="007B4FDC">
            <w:pPr>
              <w:ind w:hanging="2"/>
            </w:pPr>
            <w:r>
              <w:rPr>
                <w:i/>
              </w:rPr>
              <w:t>3.Zonas de punción venosa</w:t>
            </w:r>
          </w:p>
          <w:p w14:paraId="13E2D441" w14:textId="77777777" w:rsidR="00D5042A" w:rsidRDefault="00D5042A" w:rsidP="007B4FDC">
            <w:pPr>
              <w:ind w:hanging="2"/>
            </w:pPr>
            <w:r>
              <w:rPr>
                <w:i/>
              </w:rPr>
              <w:t>4.Técnica de punción venosa</w:t>
            </w:r>
          </w:p>
          <w:p w14:paraId="7FF58425" w14:textId="77777777" w:rsidR="00D5042A" w:rsidRDefault="00D5042A" w:rsidP="007B4FDC">
            <w:pPr>
              <w:ind w:hanging="2"/>
            </w:pPr>
            <w:r>
              <w:rPr>
                <w:i/>
              </w:rPr>
              <w:t>5.El control de la velocidad de perfusión</w:t>
            </w:r>
          </w:p>
          <w:p w14:paraId="08DB8B09" w14:textId="77777777" w:rsidR="00D5042A" w:rsidRDefault="00D5042A" w:rsidP="007B4FDC">
            <w:pPr>
              <w:tabs>
                <w:tab w:val="left" w:pos="851"/>
                <w:tab w:val="left" w:pos="993"/>
              </w:tabs>
              <w:ind w:hanging="2"/>
            </w:pPr>
          </w:p>
          <w:p w14:paraId="69719B07" w14:textId="77777777" w:rsidR="00D5042A" w:rsidRDefault="00D5042A" w:rsidP="007B4FDC">
            <w:pPr>
              <w:tabs>
                <w:tab w:val="left" w:pos="851"/>
                <w:tab w:val="left" w:pos="993"/>
              </w:tabs>
              <w:ind w:hanging="2"/>
            </w:pPr>
            <w:r>
              <w:rPr>
                <w:b/>
              </w:rPr>
              <w:t>La terapéutica por medios físicos:</w:t>
            </w:r>
          </w:p>
          <w:p w14:paraId="465555AD" w14:textId="77777777" w:rsidR="00D5042A" w:rsidRDefault="00D5042A" w:rsidP="007B4FDC">
            <w:pPr>
              <w:ind w:hanging="2"/>
            </w:pPr>
            <w:r>
              <w:rPr>
                <w:i/>
              </w:rPr>
              <w:t>1.El drenaje linfático</w:t>
            </w:r>
          </w:p>
          <w:p w14:paraId="52C4AA88" w14:textId="77777777" w:rsidR="00D5042A" w:rsidRDefault="00D5042A" w:rsidP="007B4FDC">
            <w:pPr>
              <w:ind w:hanging="2"/>
            </w:pPr>
            <w:r>
              <w:rPr>
                <w:i/>
              </w:rPr>
              <w:t>2.Laserterapia</w:t>
            </w:r>
          </w:p>
          <w:p w14:paraId="5DCF17B2" w14:textId="77777777" w:rsidR="00D5042A" w:rsidRDefault="00D5042A" w:rsidP="007B4FDC">
            <w:pPr>
              <w:ind w:hanging="2"/>
            </w:pPr>
            <w:r>
              <w:rPr>
                <w:i/>
              </w:rPr>
              <w:t>3.Reflexoterapia</w:t>
            </w:r>
          </w:p>
          <w:p w14:paraId="6CCCDDE7" w14:textId="77777777" w:rsidR="00D5042A" w:rsidRDefault="00D5042A" w:rsidP="007B4FDC">
            <w:pPr>
              <w:ind w:hanging="2"/>
            </w:pPr>
            <w:r>
              <w:rPr>
                <w:i/>
              </w:rPr>
              <w:t>4.Magnetoterapia</w:t>
            </w:r>
          </w:p>
          <w:p w14:paraId="0A69E9BF" w14:textId="77777777" w:rsidR="00D5042A" w:rsidRDefault="00D5042A" w:rsidP="007B4FDC">
            <w:pPr>
              <w:ind w:hanging="2"/>
            </w:pPr>
            <w:r>
              <w:rPr>
                <w:i/>
              </w:rPr>
              <w:t>5.Hidroterapia</w:t>
            </w:r>
          </w:p>
          <w:p w14:paraId="1C38FD8F" w14:textId="77777777" w:rsidR="00D5042A" w:rsidRDefault="00D5042A" w:rsidP="007B4FDC">
            <w:pPr>
              <w:ind w:hanging="2"/>
            </w:pPr>
            <w:r>
              <w:rPr>
                <w:i/>
              </w:rPr>
              <w:t>6.Acupuntura</w:t>
            </w:r>
          </w:p>
          <w:p w14:paraId="51642121" w14:textId="77777777" w:rsidR="00D5042A" w:rsidRDefault="00D5042A" w:rsidP="007B4FDC">
            <w:pPr>
              <w:tabs>
                <w:tab w:val="left" w:pos="851"/>
              </w:tabs>
              <w:ind w:hanging="2"/>
            </w:pPr>
            <w:r>
              <w:rPr>
                <w:i/>
              </w:rPr>
              <w:t>7.Helioterapia</w:t>
            </w:r>
          </w:p>
          <w:p w14:paraId="0957C216" w14:textId="77777777" w:rsidR="00D5042A" w:rsidRDefault="00D5042A" w:rsidP="007B4FDC">
            <w:pPr>
              <w:ind w:hanging="2"/>
              <w:rPr>
                <w:b/>
              </w:rPr>
            </w:pPr>
          </w:p>
        </w:tc>
        <w:tc>
          <w:tcPr>
            <w:tcW w:w="4673" w:type="dxa"/>
            <w:vAlign w:val="center"/>
          </w:tcPr>
          <w:p w14:paraId="06BD8A55" w14:textId="77777777" w:rsidR="00D5042A" w:rsidRDefault="00D5042A" w:rsidP="00D543E0">
            <w:pPr>
              <w:keepNext/>
              <w:jc w:val="left"/>
              <w:rPr>
                <w:b/>
                <w:color w:val="000000"/>
              </w:rPr>
            </w:pPr>
          </w:p>
          <w:p w14:paraId="3070852B" w14:textId="42D598DB" w:rsidR="00D5042A" w:rsidRDefault="00036BBF" w:rsidP="00D543E0">
            <w:pPr>
              <w:keepNext/>
              <w:jc w:val="left"/>
              <w:rPr>
                <w:b/>
                <w:color w:val="000000"/>
              </w:rPr>
            </w:pPr>
            <w:r>
              <w:rPr>
                <w:b/>
                <w:color w:val="000000"/>
              </w:rPr>
              <w:t>25</w:t>
            </w:r>
            <w:r w:rsidR="00D5042A">
              <w:rPr>
                <w:b/>
                <w:color w:val="000000"/>
              </w:rPr>
              <w:t xml:space="preserve"> Horas</w:t>
            </w:r>
          </w:p>
        </w:tc>
      </w:tr>
      <w:tr w:rsidR="00D5042A" w14:paraId="696A570C" w14:textId="77777777" w:rsidTr="007B4FDC">
        <w:tc>
          <w:tcPr>
            <w:tcW w:w="9345" w:type="dxa"/>
            <w:gridSpan w:val="2"/>
            <w:shd w:val="clear" w:color="auto" w:fill="D9D9D9" w:themeFill="background1" w:themeFillShade="D9"/>
          </w:tcPr>
          <w:p w14:paraId="22C0D892" w14:textId="77777777" w:rsidR="00D5042A" w:rsidRPr="00BB1F50" w:rsidRDefault="00D5042A" w:rsidP="00BB1F50">
            <w:pPr>
              <w:jc w:val="center"/>
              <w:rPr>
                <w:b/>
                <w:bCs/>
              </w:rPr>
            </w:pPr>
            <w:r w:rsidRPr="00BB1F50">
              <w:rPr>
                <w:b/>
                <w:bCs/>
              </w:rPr>
              <w:t>BLOQUE TEMÁTICO 10:</w:t>
            </w:r>
          </w:p>
          <w:p w14:paraId="5B410BB0" w14:textId="77777777" w:rsidR="00D5042A" w:rsidRDefault="00D5042A" w:rsidP="00BB1F50">
            <w:pPr>
              <w:jc w:val="center"/>
              <w:rPr>
                <w:color w:val="000000"/>
              </w:rPr>
            </w:pPr>
            <w:r w:rsidRPr="00BB1F50">
              <w:rPr>
                <w:b/>
                <w:bCs/>
              </w:rPr>
              <w:t>U. D. EXPLORACIÓN CLÍNICA Y PREPARACIÓN DEL PACIENTE</w:t>
            </w:r>
          </w:p>
        </w:tc>
      </w:tr>
      <w:tr w:rsidR="00D5042A" w14:paraId="4FE53965" w14:textId="77777777" w:rsidTr="00D543E0">
        <w:tc>
          <w:tcPr>
            <w:tcW w:w="4672" w:type="dxa"/>
          </w:tcPr>
          <w:p w14:paraId="2F9A47B8" w14:textId="77777777" w:rsidR="00D5042A" w:rsidRDefault="00D5042A" w:rsidP="007B4FDC">
            <w:pPr>
              <w:ind w:hanging="2"/>
              <w:rPr>
                <w:b/>
              </w:rPr>
            </w:pPr>
          </w:p>
          <w:p w14:paraId="4CBE27F3" w14:textId="77777777" w:rsidR="00D5042A" w:rsidRDefault="00D5042A" w:rsidP="007B4FDC">
            <w:pPr>
              <w:ind w:hanging="2"/>
            </w:pPr>
            <w:r>
              <w:rPr>
                <w:b/>
              </w:rPr>
              <w:t>Los cuidados preoperatorios: La Exploración médica</w:t>
            </w:r>
          </w:p>
          <w:p w14:paraId="360F6168" w14:textId="77777777" w:rsidR="00D5042A" w:rsidRDefault="00D5042A" w:rsidP="007B4FDC">
            <w:pPr>
              <w:ind w:hanging="2"/>
            </w:pPr>
            <w:r>
              <w:rPr>
                <w:i/>
              </w:rPr>
              <w:t>1.Exploración física</w:t>
            </w:r>
          </w:p>
          <w:p w14:paraId="07189B3E" w14:textId="77777777" w:rsidR="00D5042A" w:rsidRDefault="00D5042A" w:rsidP="007B4FDC">
            <w:pPr>
              <w:ind w:hanging="2"/>
            </w:pPr>
            <w:r>
              <w:rPr>
                <w:i/>
              </w:rPr>
              <w:t>2.Técnicas exploratorias diversas</w:t>
            </w:r>
          </w:p>
          <w:p w14:paraId="56083F70" w14:textId="77777777" w:rsidR="00D5042A" w:rsidRDefault="00D5042A" w:rsidP="007B4FDC">
            <w:pPr>
              <w:ind w:hanging="2"/>
            </w:pPr>
            <w:r>
              <w:rPr>
                <w:i/>
              </w:rPr>
              <w:t>3.Preparación de la sala y del paciente para una exploración</w:t>
            </w:r>
          </w:p>
          <w:p w14:paraId="15768215" w14:textId="77777777" w:rsidR="00D5042A" w:rsidRDefault="00D5042A" w:rsidP="007B4FDC">
            <w:pPr>
              <w:ind w:hanging="2"/>
            </w:pPr>
            <w:r>
              <w:rPr>
                <w:i/>
              </w:rPr>
              <w:t>4.Funciones del auxiliar de enfermería en la exploración del paciente</w:t>
            </w:r>
          </w:p>
          <w:p w14:paraId="7E6923A9" w14:textId="77777777" w:rsidR="00D5042A" w:rsidRDefault="00D5042A" w:rsidP="007B4FDC">
            <w:pPr>
              <w:ind w:hanging="2"/>
            </w:pPr>
            <w:r>
              <w:t>La preparación prequirúrgica en los días previos a la intervención</w:t>
            </w:r>
          </w:p>
          <w:p w14:paraId="228A07E7" w14:textId="77777777" w:rsidR="00D5042A" w:rsidRDefault="00D5042A" w:rsidP="007B4FDC">
            <w:pPr>
              <w:ind w:hanging="2"/>
            </w:pPr>
            <w:r>
              <w:t>La preparación prequirúrgica el día de la intervención</w:t>
            </w:r>
          </w:p>
          <w:p w14:paraId="245DE5FD" w14:textId="77777777" w:rsidR="00D5042A" w:rsidRDefault="00D5042A" w:rsidP="007B4FDC">
            <w:pPr>
              <w:ind w:hanging="2"/>
            </w:pPr>
            <w:r>
              <w:t>La preparación urgente para una intervención quirúrgica</w:t>
            </w:r>
          </w:p>
          <w:p w14:paraId="414CCFCF" w14:textId="77777777" w:rsidR="00D5042A" w:rsidRDefault="00D5042A" w:rsidP="007B4FDC">
            <w:pPr>
              <w:ind w:hanging="2"/>
            </w:pPr>
            <w:r>
              <w:t>La técnica del rasurado</w:t>
            </w:r>
          </w:p>
          <w:p w14:paraId="3ACD1B2E" w14:textId="77777777" w:rsidR="00D5042A" w:rsidRDefault="00D5042A" w:rsidP="007B4FDC">
            <w:pPr>
              <w:ind w:hanging="2"/>
            </w:pPr>
            <w:r>
              <w:rPr>
                <w:b/>
              </w:rPr>
              <w:t>Los cuidados posoperatorios</w:t>
            </w:r>
          </w:p>
          <w:p w14:paraId="69988B86" w14:textId="77777777" w:rsidR="00D5042A" w:rsidRDefault="00D5042A" w:rsidP="007B4FDC">
            <w:pPr>
              <w:tabs>
                <w:tab w:val="left" w:pos="851"/>
              </w:tabs>
              <w:ind w:hanging="2"/>
            </w:pPr>
            <w:r>
              <w:rPr>
                <w:i/>
              </w:rPr>
              <w:t>1.El posoperatorio inmediato</w:t>
            </w:r>
          </w:p>
          <w:p w14:paraId="1C2D8F64" w14:textId="77777777" w:rsidR="00D5042A" w:rsidRDefault="00D5042A" w:rsidP="007B4FDC">
            <w:pPr>
              <w:tabs>
                <w:tab w:val="left" w:pos="851"/>
              </w:tabs>
              <w:ind w:hanging="2"/>
            </w:pPr>
            <w:r>
              <w:rPr>
                <w:i/>
              </w:rPr>
              <w:t>2.La etapa de convalecencia posquirúrgica</w:t>
            </w:r>
          </w:p>
          <w:p w14:paraId="1AE29E89" w14:textId="77777777" w:rsidR="00D5042A" w:rsidRDefault="00D5042A" w:rsidP="007B4FDC">
            <w:pPr>
              <w:tabs>
                <w:tab w:val="left" w:pos="851"/>
              </w:tabs>
              <w:ind w:hanging="2"/>
            </w:pPr>
          </w:p>
          <w:p w14:paraId="02E8B1E2" w14:textId="77777777" w:rsidR="00D5042A" w:rsidRDefault="00D5042A" w:rsidP="007B4FDC">
            <w:pPr>
              <w:ind w:hanging="2"/>
            </w:pPr>
            <w:r>
              <w:rPr>
                <w:b/>
              </w:rPr>
              <w:t>Papel del T.C.A.E. en el servicio de cirugía</w:t>
            </w:r>
          </w:p>
          <w:p w14:paraId="33FCE2D9" w14:textId="77777777" w:rsidR="00D5042A" w:rsidRDefault="00D5042A" w:rsidP="007B4FDC">
            <w:pPr>
              <w:ind w:hanging="2"/>
            </w:pPr>
            <w:r>
              <w:rPr>
                <w:i/>
              </w:rPr>
              <w:t>1.El auxiliar de enfermería en el quirófano</w:t>
            </w:r>
          </w:p>
          <w:p w14:paraId="07977E12" w14:textId="77777777" w:rsidR="00D5042A" w:rsidRDefault="00D5042A" w:rsidP="007B4FDC">
            <w:pPr>
              <w:ind w:hanging="2"/>
            </w:pPr>
            <w:r>
              <w:t>El material quirúrgico</w:t>
            </w:r>
          </w:p>
          <w:p w14:paraId="59CC3DD9" w14:textId="77777777" w:rsidR="00D5042A" w:rsidRDefault="00D5042A" w:rsidP="007B4FDC">
            <w:pPr>
              <w:ind w:hanging="2"/>
            </w:pPr>
            <w:r>
              <w:t>Movilización del paciente quirúrgico</w:t>
            </w:r>
          </w:p>
          <w:p w14:paraId="0B6D8859" w14:textId="77777777" w:rsidR="00D5042A" w:rsidRDefault="00D5042A" w:rsidP="007B4FDC">
            <w:pPr>
              <w:ind w:hanging="2"/>
            </w:pPr>
            <w:r>
              <w:t>La anestesia</w:t>
            </w:r>
          </w:p>
          <w:p w14:paraId="041481FF" w14:textId="77777777" w:rsidR="00D5042A" w:rsidRDefault="00D5042A" w:rsidP="007B4FDC">
            <w:pPr>
              <w:tabs>
                <w:tab w:val="left" w:pos="1418"/>
              </w:tabs>
              <w:ind w:hanging="2"/>
            </w:pPr>
            <w:proofErr w:type="gramStart"/>
            <w:r>
              <w:rPr>
                <w:i/>
              </w:rPr>
              <w:lastRenderedPageBreak/>
              <w:t>2..El</w:t>
            </w:r>
            <w:proofErr w:type="gramEnd"/>
            <w:r>
              <w:rPr>
                <w:i/>
              </w:rPr>
              <w:t xml:space="preserve"> auxiliar de enfermería en el servicio de cirugía</w:t>
            </w:r>
          </w:p>
          <w:p w14:paraId="21CBC7F0" w14:textId="77777777" w:rsidR="00D5042A" w:rsidRDefault="00D5042A" w:rsidP="007B4FDC">
            <w:pPr>
              <w:ind w:hanging="2"/>
            </w:pPr>
            <w:r>
              <w:t>Técnicas de cuidados relacionadas con la cirugía de digestivo</w:t>
            </w:r>
          </w:p>
          <w:p w14:paraId="21C213C9" w14:textId="77777777" w:rsidR="00D5042A" w:rsidRDefault="00D5042A" w:rsidP="007B4FDC">
            <w:pPr>
              <w:rPr>
                <w:sz w:val="24"/>
                <w:szCs w:val="24"/>
              </w:rPr>
            </w:pPr>
          </w:p>
        </w:tc>
        <w:tc>
          <w:tcPr>
            <w:tcW w:w="4673" w:type="dxa"/>
            <w:vAlign w:val="center"/>
          </w:tcPr>
          <w:p w14:paraId="2D7DD871" w14:textId="77777777" w:rsidR="00D5042A" w:rsidRDefault="00D5042A" w:rsidP="00D543E0">
            <w:pPr>
              <w:keepNext/>
              <w:jc w:val="left"/>
              <w:rPr>
                <w:b/>
                <w:color w:val="000000"/>
              </w:rPr>
            </w:pPr>
            <w:r>
              <w:rPr>
                <w:b/>
                <w:color w:val="000000"/>
              </w:rPr>
              <w:lastRenderedPageBreak/>
              <w:t>15 Horas</w:t>
            </w:r>
          </w:p>
        </w:tc>
      </w:tr>
      <w:tr w:rsidR="00D5042A" w14:paraId="62764BC6" w14:textId="77777777" w:rsidTr="007B4FDC">
        <w:tc>
          <w:tcPr>
            <w:tcW w:w="9345" w:type="dxa"/>
            <w:gridSpan w:val="2"/>
            <w:shd w:val="clear" w:color="auto" w:fill="D9D9D9" w:themeFill="background1" w:themeFillShade="D9"/>
          </w:tcPr>
          <w:p w14:paraId="27D7C96F" w14:textId="77777777" w:rsidR="00D5042A" w:rsidRPr="00BB1F50" w:rsidRDefault="00D5042A" w:rsidP="00BB1F50">
            <w:pPr>
              <w:jc w:val="center"/>
              <w:rPr>
                <w:b/>
                <w:bCs/>
              </w:rPr>
            </w:pPr>
            <w:r w:rsidRPr="00BB1F50">
              <w:rPr>
                <w:b/>
                <w:bCs/>
              </w:rPr>
              <w:t>BLOQUE TEMÁTICO 11:</w:t>
            </w:r>
          </w:p>
          <w:p w14:paraId="1C5776D3" w14:textId="737C41C1" w:rsidR="00D5042A" w:rsidRPr="00BB1F50" w:rsidRDefault="00D5042A" w:rsidP="00BB1F50">
            <w:pPr>
              <w:jc w:val="center"/>
              <w:rPr>
                <w:b/>
                <w:bCs/>
                <w:color w:val="000000"/>
              </w:rPr>
            </w:pPr>
            <w:r w:rsidRPr="00BB1F50">
              <w:rPr>
                <w:b/>
                <w:bCs/>
              </w:rPr>
              <w:t>UD</w:t>
            </w:r>
            <w:r w:rsidR="00BB1F50">
              <w:rPr>
                <w:b/>
                <w:bCs/>
              </w:rPr>
              <w:t>.</w:t>
            </w:r>
            <w:r w:rsidRPr="00BB1F50">
              <w:rPr>
                <w:b/>
                <w:bCs/>
              </w:rPr>
              <w:t xml:space="preserve"> 13:</w:t>
            </w:r>
            <w:r w:rsidR="00BB1F50">
              <w:rPr>
                <w:b/>
                <w:bCs/>
              </w:rPr>
              <w:t xml:space="preserve"> </w:t>
            </w:r>
            <w:r w:rsidRPr="00BB1F50">
              <w:rPr>
                <w:b/>
                <w:bCs/>
              </w:rPr>
              <w:t xml:space="preserve">SISTEMA </w:t>
            </w:r>
            <w:r w:rsidR="00BB1F50" w:rsidRPr="00BB1F50">
              <w:rPr>
                <w:b/>
                <w:bCs/>
              </w:rPr>
              <w:t>INMUNITARIO.</w:t>
            </w:r>
            <w:r w:rsidRPr="00BB1F50">
              <w:rPr>
                <w:b/>
                <w:bCs/>
              </w:rPr>
              <w:t xml:space="preserve"> SISTEMA SANGUINEO</w:t>
            </w:r>
          </w:p>
        </w:tc>
      </w:tr>
      <w:tr w:rsidR="00D5042A" w14:paraId="5059DB2C" w14:textId="77777777" w:rsidTr="00D543E0">
        <w:tc>
          <w:tcPr>
            <w:tcW w:w="4672" w:type="dxa"/>
          </w:tcPr>
          <w:p w14:paraId="6F45E3F0" w14:textId="77777777" w:rsidR="00D5042A" w:rsidRDefault="00D5042A" w:rsidP="007B4FDC">
            <w:pPr>
              <w:ind w:hanging="2"/>
              <w:rPr>
                <w:rFonts w:ascii="Arial" w:eastAsia="Arial" w:hAnsi="Arial" w:cs="Arial"/>
                <w:sz w:val="24"/>
                <w:szCs w:val="24"/>
              </w:rPr>
            </w:pPr>
          </w:p>
          <w:p w14:paraId="67465570" w14:textId="77777777" w:rsidR="00D5042A" w:rsidRDefault="00D5042A" w:rsidP="007B4FDC">
            <w:pPr>
              <w:ind w:hanging="2"/>
            </w:pPr>
            <w:r>
              <w:rPr>
                <w:b/>
              </w:rPr>
              <w:t>Sistema inmunitario:</w:t>
            </w:r>
          </w:p>
          <w:p w14:paraId="10488F38" w14:textId="77777777" w:rsidR="00D5042A" w:rsidRDefault="00D5042A" w:rsidP="007B4FDC">
            <w:pPr>
              <w:tabs>
                <w:tab w:val="left" w:pos="851"/>
              </w:tabs>
              <w:ind w:hanging="2"/>
            </w:pPr>
            <w:r>
              <w:rPr>
                <w:i/>
              </w:rPr>
              <w:t>1.características del S.I.</w:t>
            </w:r>
          </w:p>
          <w:p w14:paraId="4AAB0F8A" w14:textId="77777777" w:rsidR="00D5042A" w:rsidRDefault="00D5042A" w:rsidP="007B4FDC">
            <w:pPr>
              <w:ind w:hanging="2"/>
            </w:pPr>
            <w:r>
              <w:rPr>
                <w:i/>
              </w:rPr>
              <w:t>2.antígenos y anticuerpos</w:t>
            </w:r>
          </w:p>
          <w:p w14:paraId="1F8003D1" w14:textId="77777777" w:rsidR="00D5042A" w:rsidRDefault="00D5042A" w:rsidP="007B4FDC">
            <w:pPr>
              <w:ind w:hanging="2"/>
            </w:pPr>
            <w:r>
              <w:rPr>
                <w:i/>
              </w:rPr>
              <w:t>3.sistema de complemento</w:t>
            </w:r>
          </w:p>
          <w:p w14:paraId="0D1F24DF" w14:textId="77777777" w:rsidR="00D5042A" w:rsidRDefault="00D5042A" w:rsidP="007B4FDC">
            <w:pPr>
              <w:ind w:hanging="2"/>
            </w:pPr>
            <w:r>
              <w:rPr>
                <w:i/>
              </w:rPr>
              <w:t>4.proceso inmunitario: vías de activación</w:t>
            </w:r>
          </w:p>
          <w:p w14:paraId="7ED63E79" w14:textId="77777777" w:rsidR="00D5042A" w:rsidRDefault="00D5042A" w:rsidP="007B4FDC">
            <w:pPr>
              <w:ind w:hanging="2"/>
            </w:pPr>
            <w:r>
              <w:rPr>
                <w:i/>
              </w:rPr>
              <w:t>5.células y órganos inmunitarios</w:t>
            </w:r>
          </w:p>
          <w:p w14:paraId="7C27A263" w14:textId="77777777" w:rsidR="00D5042A" w:rsidRDefault="00D5042A" w:rsidP="007B4FDC">
            <w:pPr>
              <w:ind w:hanging="2"/>
            </w:pPr>
            <w:r>
              <w:rPr>
                <w:i/>
              </w:rPr>
              <w:t>6.enfermedades autoinmunes</w:t>
            </w:r>
          </w:p>
          <w:p w14:paraId="178DA8AD" w14:textId="77777777" w:rsidR="00D5042A" w:rsidRDefault="00D5042A" w:rsidP="007B4FDC">
            <w:pPr>
              <w:ind w:hanging="2"/>
            </w:pPr>
          </w:p>
          <w:p w14:paraId="308CC04D" w14:textId="77777777" w:rsidR="00D5042A" w:rsidRDefault="00D5042A" w:rsidP="007B4FDC">
            <w:pPr>
              <w:ind w:hanging="2"/>
            </w:pPr>
            <w:r>
              <w:rPr>
                <w:b/>
              </w:rPr>
              <w:t>Sistema sanguíneo:</w:t>
            </w:r>
          </w:p>
          <w:p w14:paraId="22BA2071" w14:textId="77777777" w:rsidR="00D5042A" w:rsidRDefault="00D5042A" w:rsidP="007B4FDC">
            <w:pPr>
              <w:ind w:hanging="2"/>
            </w:pPr>
            <w:r>
              <w:rPr>
                <w:i/>
              </w:rPr>
              <w:t>1.la sangre y sus componentes:</w:t>
            </w:r>
          </w:p>
          <w:p w14:paraId="597B5A0E" w14:textId="77777777" w:rsidR="00D5042A" w:rsidRDefault="00D5042A" w:rsidP="007B4FDC">
            <w:pPr>
              <w:ind w:hanging="2"/>
            </w:pPr>
            <w:r>
              <w:t>-elementos formes</w:t>
            </w:r>
          </w:p>
          <w:p w14:paraId="6C3A9E1B" w14:textId="77777777" w:rsidR="00D5042A" w:rsidRDefault="00D5042A" w:rsidP="007B4FDC">
            <w:pPr>
              <w:ind w:hanging="2"/>
            </w:pPr>
            <w:r>
              <w:t>-plasma sanguíneo</w:t>
            </w:r>
          </w:p>
          <w:p w14:paraId="1FD0558A" w14:textId="77777777" w:rsidR="00D5042A" w:rsidRDefault="00D5042A" w:rsidP="007B4FDC">
            <w:pPr>
              <w:ind w:hanging="2"/>
            </w:pPr>
            <w:r>
              <w:t>-suero</w:t>
            </w:r>
          </w:p>
          <w:p w14:paraId="166E5FFC" w14:textId="77777777" w:rsidR="00D5042A" w:rsidRDefault="00D5042A" w:rsidP="007B4FDC">
            <w:pPr>
              <w:ind w:hanging="2"/>
            </w:pPr>
            <w:r>
              <w:rPr>
                <w:i/>
              </w:rPr>
              <w:t>2.patología sanguínea básica</w:t>
            </w:r>
          </w:p>
          <w:p w14:paraId="2364F9A6" w14:textId="77777777" w:rsidR="00D5042A" w:rsidRDefault="00D5042A" w:rsidP="007B4FDC">
            <w:pPr>
              <w:ind w:hanging="2"/>
            </w:pPr>
          </w:p>
          <w:p w14:paraId="73CA2A7F" w14:textId="77777777" w:rsidR="00D5042A" w:rsidRDefault="00D5042A" w:rsidP="007B4FDC">
            <w:pPr>
              <w:ind w:hanging="2"/>
            </w:pPr>
            <w:r>
              <w:rPr>
                <w:b/>
              </w:rPr>
              <w:t xml:space="preserve">Grupos </w:t>
            </w:r>
            <w:proofErr w:type="spellStart"/>
            <w:r>
              <w:rPr>
                <w:b/>
              </w:rPr>
              <w:t>sanguineos</w:t>
            </w:r>
            <w:proofErr w:type="spellEnd"/>
            <w:r>
              <w:rPr>
                <w:b/>
              </w:rPr>
              <w:t>:</w:t>
            </w:r>
          </w:p>
          <w:p w14:paraId="2DCD3822" w14:textId="77777777" w:rsidR="00D5042A" w:rsidRDefault="00D5042A" w:rsidP="007B4FDC">
            <w:pPr>
              <w:tabs>
                <w:tab w:val="left" w:pos="1418"/>
              </w:tabs>
              <w:ind w:hanging="2"/>
            </w:pPr>
            <w:r>
              <w:rPr>
                <w:i/>
              </w:rPr>
              <w:t>1.sistema ABO</w:t>
            </w:r>
          </w:p>
          <w:p w14:paraId="34EF3CB4" w14:textId="77777777" w:rsidR="00D5042A" w:rsidRDefault="00D5042A" w:rsidP="007B4FDC">
            <w:pPr>
              <w:ind w:hanging="2"/>
            </w:pPr>
            <w:r>
              <w:rPr>
                <w:i/>
              </w:rPr>
              <w:t>2.sistema Rh</w:t>
            </w:r>
          </w:p>
          <w:p w14:paraId="58F8A2C0" w14:textId="77777777" w:rsidR="00D5042A" w:rsidRDefault="00D5042A" w:rsidP="007B4FDC">
            <w:pPr>
              <w:ind w:hanging="2"/>
            </w:pPr>
            <w:r>
              <w:rPr>
                <w:i/>
              </w:rPr>
              <w:t>3.transfusiones</w:t>
            </w:r>
          </w:p>
          <w:p w14:paraId="55888607" w14:textId="77777777" w:rsidR="00D5042A" w:rsidRDefault="00D5042A" w:rsidP="007B4FDC">
            <w:pPr>
              <w:tabs>
                <w:tab w:val="left" w:pos="851"/>
              </w:tabs>
              <w:ind w:hanging="2"/>
            </w:pPr>
            <w:r>
              <w:rPr>
                <w:b/>
              </w:rPr>
              <w:t>Trasplantes: inmunología</w:t>
            </w:r>
          </w:p>
          <w:p w14:paraId="718A920E" w14:textId="77777777" w:rsidR="00D5042A" w:rsidRDefault="00D5042A" w:rsidP="007B4FDC">
            <w:pPr>
              <w:ind w:hanging="2"/>
              <w:rPr>
                <w:sz w:val="24"/>
                <w:szCs w:val="24"/>
              </w:rPr>
            </w:pPr>
          </w:p>
        </w:tc>
        <w:tc>
          <w:tcPr>
            <w:tcW w:w="4673" w:type="dxa"/>
            <w:vAlign w:val="center"/>
          </w:tcPr>
          <w:p w14:paraId="6C122948" w14:textId="77777777" w:rsidR="00D5042A" w:rsidRDefault="00D5042A" w:rsidP="00D543E0">
            <w:pPr>
              <w:keepNext/>
              <w:jc w:val="left"/>
              <w:rPr>
                <w:b/>
                <w:color w:val="000000"/>
              </w:rPr>
            </w:pPr>
          </w:p>
          <w:p w14:paraId="0FC69549" w14:textId="1A095BD7" w:rsidR="00D5042A" w:rsidRDefault="00D5042A" w:rsidP="00D543E0">
            <w:pPr>
              <w:keepNext/>
              <w:jc w:val="left"/>
              <w:rPr>
                <w:b/>
                <w:color w:val="000000"/>
              </w:rPr>
            </w:pPr>
            <w:r>
              <w:rPr>
                <w:b/>
                <w:color w:val="000000"/>
              </w:rPr>
              <w:t>1</w:t>
            </w:r>
            <w:r w:rsidR="00036BBF">
              <w:rPr>
                <w:b/>
                <w:color w:val="000000"/>
              </w:rPr>
              <w:t>2</w:t>
            </w:r>
            <w:r>
              <w:rPr>
                <w:b/>
                <w:color w:val="000000"/>
              </w:rPr>
              <w:t xml:space="preserve"> Horas</w:t>
            </w:r>
          </w:p>
        </w:tc>
      </w:tr>
      <w:tr w:rsidR="00D5042A" w14:paraId="2C3F089A" w14:textId="77777777" w:rsidTr="007B4FDC">
        <w:tc>
          <w:tcPr>
            <w:tcW w:w="9345" w:type="dxa"/>
            <w:gridSpan w:val="2"/>
            <w:shd w:val="clear" w:color="auto" w:fill="D9D9D9" w:themeFill="background1" w:themeFillShade="D9"/>
          </w:tcPr>
          <w:p w14:paraId="223A1608" w14:textId="77777777" w:rsidR="00D5042A" w:rsidRPr="00BB1F50" w:rsidRDefault="00D5042A" w:rsidP="00BB1F50">
            <w:pPr>
              <w:jc w:val="center"/>
              <w:rPr>
                <w:b/>
                <w:bCs/>
              </w:rPr>
            </w:pPr>
            <w:r w:rsidRPr="00BB1F50">
              <w:rPr>
                <w:b/>
                <w:bCs/>
              </w:rPr>
              <w:t>BLOQUE TEMÁTICO 12:</w:t>
            </w:r>
          </w:p>
          <w:p w14:paraId="296BEBBA" w14:textId="24EC78C3" w:rsidR="00D5042A" w:rsidRDefault="00D5042A" w:rsidP="00BB1F50">
            <w:pPr>
              <w:jc w:val="center"/>
              <w:rPr>
                <w:color w:val="000000"/>
              </w:rPr>
            </w:pPr>
            <w:r w:rsidRPr="00BB1F50">
              <w:rPr>
                <w:b/>
                <w:bCs/>
              </w:rPr>
              <w:t>UD. 16 Y 17: EL ANCIANO Y PACIENTE TERMINAL</w:t>
            </w:r>
          </w:p>
        </w:tc>
      </w:tr>
      <w:tr w:rsidR="00D5042A" w14:paraId="550481F7" w14:textId="77777777" w:rsidTr="00D543E0">
        <w:tc>
          <w:tcPr>
            <w:tcW w:w="4672" w:type="dxa"/>
          </w:tcPr>
          <w:p w14:paraId="0939C11C" w14:textId="77777777" w:rsidR="00D5042A" w:rsidRDefault="00D5042A" w:rsidP="007B4FDC">
            <w:pPr>
              <w:ind w:hanging="2"/>
              <w:rPr>
                <w:b/>
              </w:rPr>
            </w:pPr>
          </w:p>
          <w:p w14:paraId="07B1F564" w14:textId="77777777" w:rsidR="00D5042A" w:rsidRDefault="00D5042A" w:rsidP="007B4FDC">
            <w:pPr>
              <w:ind w:hanging="2"/>
            </w:pPr>
            <w:r>
              <w:rPr>
                <w:b/>
              </w:rPr>
              <w:t>El anciano:</w:t>
            </w:r>
          </w:p>
          <w:p w14:paraId="511FA2DE" w14:textId="77777777" w:rsidR="00D5042A" w:rsidRDefault="00D5042A" w:rsidP="007B4FDC">
            <w:pPr>
              <w:ind w:hanging="2"/>
            </w:pPr>
            <w:r>
              <w:rPr>
                <w:i/>
              </w:rPr>
              <w:t>1.modificaciones ligadas al proceso de envejecimiento</w:t>
            </w:r>
          </w:p>
          <w:p w14:paraId="45B7F890" w14:textId="77777777" w:rsidR="00D5042A" w:rsidRDefault="00D5042A" w:rsidP="007B4FDC">
            <w:pPr>
              <w:ind w:hanging="2"/>
            </w:pPr>
            <w:r>
              <w:rPr>
                <w:i/>
              </w:rPr>
              <w:t>2. Patología más frecuentes</w:t>
            </w:r>
          </w:p>
          <w:p w14:paraId="3DC784F4" w14:textId="77777777" w:rsidR="00D5042A" w:rsidRDefault="00D5042A" w:rsidP="007B4FDC">
            <w:pPr>
              <w:ind w:hanging="2"/>
            </w:pPr>
            <w:r>
              <w:rPr>
                <w:i/>
              </w:rPr>
              <w:t>3. Cuidados del TCAE</w:t>
            </w:r>
          </w:p>
          <w:p w14:paraId="2A4459E9" w14:textId="77777777" w:rsidR="00D5042A" w:rsidRDefault="00D5042A" w:rsidP="007B4FDC">
            <w:pPr>
              <w:ind w:hanging="2"/>
            </w:pPr>
            <w:r>
              <w:rPr>
                <w:b/>
              </w:rPr>
              <w:t>Paciente terminal:</w:t>
            </w:r>
          </w:p>
          <w:p w14:paraId="1B3A0E3F" w14:textId="77777777" w:rsidR="00D5042A" w:rsidRDefault="00D5042A" w:rsidP="007B4FDC">
            <w:pPr>
              <w:ind w:hanging="2"/>
            </w:pPr>
            <w:r>
              <w:rPr>
                <w:i/>
              </w:rPr>
              <w:t>1.Atención del paciente terminal</w:t>
            </w:r>
          </w:p>
          <w:p w14:paraId="1D414F1F" w14:textId="77777777" w:rsidR="00D5042A" w:rsidRDefault="00D5042A" w:rsidP="007B4FDC">
            <w:pPr>
              <w:ind w:hanging="2"/>
            </w:pPr>
            <w:r>
              <w:rPr>
                <w:i/>
              </w:rPr>
              <w:t>2. Cuidados del paciente terminal</w:t>
            </w:r>
          </w:p>
          <w:p w14:paraId="6D850FA2" w14:textId="77777777" w:rsidR="00D5042A" w:rsidRDefault="00D5042A" w:rsidP="007B4FDC">
            <w:pPr>
              <w:ind w:hanging="2"/>
            </w:pPr>
            <w:r>
              <w:rPr>
                <w:i/>
              </w:rPr>
              <w:t>3.Cuidados post mortem</w:t>
            </w:r>
          </w:p>
          <w:p w14:paraId="24B59C9C" w14:textId="77777777" w:rsidR="00D5042A" w:rsidRDefault="00D5042A" w:rsidP="007B4FDC">
            <w:pPr>
              <w:ind w:hanging="2"/>
              <w:rPr>
                <w:rFonts w:ascii="Arial" w:eastAsia="Arial" w:hAnsi="Arial" w:cs="Arial"/>
                <w:sz w:val="24"/>
                <w:szCs w:val="24"/>
              </w:rPr>
            </w:pPr>
          </w:p>
        </w:tc>
        <w:tc>
          <w:tcPr>
            <w:tcW w:w="4673" w:type="dxa"/>
            <w:vAlign w:val="center"/>
          </w:tcPr>
          <w:p w14:paraId="6645CFBB" w14:textId="77777777" w:rsidR="00D5042A" w:rsidRDefault="00D5042A" w:rsidP="00D543E0">
            <w:pPr>
              <w:keepNext/>
              <w:jc w:val="left"/>
              <w:rPr>
                <w:b/>
                <w:color w:val="000000"/>
              </w:rPr>
            </w:pPr>
          </w:p>
          <w:p w14:paraId="1F3F2894" w14:textId="654547A2" w:rsidR="00D5042A" w:rsidRDefault="00D5042A" w:rsidP="00D543E0">
            <w:pPr>
              <w:keepNext/>
              <w:jc w:val="left"/>
              <w:rPr>
                <w:b/>
                <w:color w:val="000000"/>
              </w:rPr>
            </w:pPr>
            <w:r>
              <w:rPr>
                <w:b/>
                <w:color w:val="000000"/>
              </w:rPr>
              <w:t>1</w:t>
            </w:r>
            <w:r w:rsidR="00036BBF">
              <w:rPr>
                <w:b/>
                <w:color w:val="000000"/>
              </w:rPr>
              <w:t>3</w:t>
            </w:r>
            <w:r>
              <w:rPr>
                <w:b/>
                <w:color w:val="000000"/>
              </w:rPr>
              <w:t xml:space="preserve"> Horas</w:t>
            </w:r>
          </w:p>
        </w:tc>
      </w:tr>
      <w:tr w:rsidR="00D5042A" w14:paraId="57F51CB9" w14:textId="77777777" w:rsidTr="007B4FDC">
        <w:tc>
          <w:tcPr>
            <w:tcW w:w="9345" w:type="dxa"/>
            <w:gridSpan w:val="2"/>
            <w:shd w:val="clear" w:color="auto" w:fill="D9D9D9" w:themeFill="background1" w:themeFillShade="D9"/>
          </w:tcPr>
          <w:p w14:paraId="28FAD685" w14:textId="7AC1723E" w:rsidR="00D5042A" w:rsidRPr="00BB1F50" w:rsidRDefault="00D5042A" w:rsidP="00BB1F50">
            <w:pPr>
              <w:jc w:val="center"/>
              <w:rPr>
                <w:b/>
                <w:bCs/>
              </w:rPr>
            </w:pPr>
            <w:r w:rsidRPr="00BB1F50">
              <w:rPr>
                <w:b/>
                <w:bCs/>
              </w:rPr>
              <w:t>BLOQUE TEMÁTICO 1</w:t>
            </w:r>
            <w:r w:rsidR="00BB1F50">
              <w:rPr>
                <w:b/>
                <w:bCs/>
              </w:rPr>
              <w:t>3</w:t>
            </w:r>
            <w:r w:rsidRPr="00BB1F50">
              <w:rPr>
                <w:b/>
                <w:bCs/>
              </w:rPr>
              <w:t>:</w:t>
            </w:r>
          </w:p>
          <w:p w14:paraId="3A047479" w14:textId="7C2095A2" w:rsidR="00D5042A" w:rsidRDefault="00D5042A" w:rsidP="00BB1F50">
            <w:pPr>
              <w:jc w:val="center"/>
              <w:rPr>
                <w:color w:val="000000"/>
              </w:rPr>
            </w:pPr>
            <w:r w:rsidRPr="00BB1F50">
              <w:rPr>
                <w:b/>
                <w:bCs/>
              </w:rPr>
              <w:t>UD</w:t>
            </w:r>
            <w:r w:rsidR="00BB1F50">
              <w:rPr>
                <w:b/>
                <w:bCs/>
              </w:rPr>
              <w:t>.</w:t>
            </w:r>
            <w:r w:rsidRPr="00BB1F50">
              <w:rPr>
                <w:b/>
                <w:bCs/>
              </w:rPr>
              <w:t xml:space="preserve"> 23 y 24: PRIMEROS AUXILIOS</w:t>
            </w:r>
          </w:p>
        </w:tc>
      </w:tr>
      <w:tr w:rsidR="00D5042A" w14:paraId="7E299055" w14:textId="77777777" w:rsidTr="00D543E0">
        <w:tc>
          <w:tcPr>
            <w:tcW w:w="4672" w:type="dxa"/>
          </w:tcPr>
          <w:p w14:paraId="715BCC15" w14:textId="77777777" w:rsidR="00D5042A" w:rsidRDefault="00D5042A" w:rsidP="007B4FDC">
            <w:pPr>
              <w:rPr>
                <w:b/>
              </w:rPr>
            </w:pPr>
          </w:p>
          <w:p w14:paraId="69B12A87" w14:textId="77777777" w:rsidR="00D5042A" w:rsidRDefault="00D5042A" w:rsidP="007B4FDC">
            <w:r>
              <w:rPr>
                <w:b/>
              </w:rPr>
              <w:t>Pautas a seguir ante situaciones de P.A.</w:t>
            </w:r>
          </w:p>
          <w:p w14:paraId="4CB96245" w14:textId="77777777" w:rsidR="00D5042A" w:rsidRDefault="00D5042A" w:rsidP="007B4FDC">
            <w:pPr>
              <w:ind w:hanging="2"/>
            </w:pPr>
            <w:r>
              <w:rPr>
                <w:i/>
              </w:rPr>
              <w:t>1.Heridas:</w:t>
            </w:r>
          </w:p>
          <w:p w14:paraId="7EFBDA1D" w14:textId="77777777" w:rsidR="00D5042A" w:rsidRDefault="00D5042A" w:rsidP="007B4FDC">
            <w:pPr>
              <w:ind w:hanging="2"/>
            </w:pPr>
            <w:r>
              <w:lastRenderedPageBreak/>
              <w:t>Complicaciones de las heridas</w:t>
            </w:r>
          </w:p>
          <w:p w14:paraId="1EEB7DB4" w14:textId="77777777" w:rsidR="00D5042A" w:rsidRDefault="00D5042A" w:rsidP="007B4FDC">
            <w:pPr>
              <w:ind w:hanging="2"/>
            </w:pPr>
            <w:r>
              <w:t>Actuación ante una herida</w:t>
            </w:r>
          </w:p>
          <w:p w14:paraId="4B421CE9" w14:textId="77777777" w:rsidR="00D5042A" w:rsidRDefault="00D5042A" w:rsidP="007B4FDC">
            <w:pPr>
              <w:ind w:hanging="2"/>
            </w:pPr>
            <w:r>
              <w:rPr>
                <w:i/>
              </w:rPr>
              <w:t>2.Hemorragias:</w:t>
            </w:r>
          </w:p>
          <w:p w14:paraId="425BEB2A" w14:textId="77777777" w:rsidR="00D5042A" w:rsidRDefault="00D5042A" w:rsidP="007B4FDC">
            <w:pPr>
              <w:ind w:hanging="2"/>
            </w:pPr>
            <w:r>
              <w:t>Actuación ante una hemorragia</w:t>
            </w:r>
          </w:p>
          <w:p w14:paraId="5B597FE6" w14:textId="77777777" w:rsidR="00D5042A" w:rsidRDefault="00D5042A" w:rsidP="007B4FDC">
            <w:pPr>
              <w:ind w:hanging="2"/>
            </w:pPr>
            <w:r>
              <w:rPr>
                <w:i/>
              </w:rPr>
              <w:t>3.La  Reanimación cardiorrespiratoria:</w:t>
            </w:r>
          </w:p>
          <w:p w14:paraId="138C8C00" w14:textId="77777777" w:rsidR="00D5042A" w:rsidRDefault="00D5042A" w:rsidP="007B4FDC">
            <w:pPr>
              <w:ind w:hanging="2"/>
            </w:pPr>
            <w:r>
              <w:t>Método de reanimación boca a boca</w:t>
            </w:r>
          </w:p>
          <w:p w14:paraId="11E38FA1" w14:textId="77777777" w:rsidR="00D5042A" w:rsidRDefault="00D5042A" w:rsidP="007B4FDC">
            <w:pPr>
              <w:ind w:hanging="2"/>
            </w:pPr>
            <w:r>
              <w:t xml:space="preserve">El método de reanimación de </w:t>
            </w:r>
            <w:proofErr w:type="spellStart"/>
            <w:r>
              <w:t>Silvester</w:t>
            </w:r>
            <w:proofErr w:type="spellEnd"/>
          </w:p>
          <w:p w14:paraId="6209CCBB" w14:textId="77777777" w:rsidR="00D5042A" w:rsidRDefault="00D5042A" w:rsidP="007B4FDC">
            <w:pPr>
              <w:ind w:hanging="2"/>
            </w:pPr>
            <w:r>
              <w:t>El masaje cardíaco</w:t>
            </w:r>
          </w:p>
          <w:p w14:paraId="2D001972" w14:textId="77777777" w:rsidR="00D5042A" w:rsidRDefault="00D5042A" w:rsidP="007B4FDC">
            <w:pPr>
              <w:ind w:hanging="2"/>
            </w:pPr>
            <w:r>
              <w:t>El método boca a boca y el masaje cardiaco (RCP)</w:t>
            </w:r>
          </w:p>
          <w:p w14:paraId="77DCF963" w14:textId="77777777" w:rsidR="00D5042A" w:rsidRDefault="00D5042A" w:rsidP="007B4FDC">
            <w:pPr>
              <w:ind w:hanging="2"/>
            </w:pPr>
            <w:r>
              <w:t>La maniobra de Heimlich</w:t>
            </w:r>
          </w:p>
          <w:p w14:paraId="73583609" w14:textId="77777777" w:rsidR="00D5042A" w:rsidRDefault="00D5042A" w:rsidP="007B4FDC">
            <w:pPr>
              <w:ind w:hanging="2"/>
            </w:pPr>
            <w:r>
              <w:rPr>
                <w:i/>
              </w:rPr>
              <w:t>4.Quemaduras:</w:t>
            </w:r>
          </w:p>
          <w:p w14:paraId="1A1DE6D7" w14:textId="77777777" w:rsidR="00D5042A" w:rsidRDefault="00D5042A" w:rsidP="007B4FDC">
            <w:pPr>
              <w:ind w:hanging="2"/>
            </w:pPr>
            <w:r>
              <w:t>Clasificación de las quemaduras</w:t>
            </w:r>
          </w:p>
          <w:p w14:paraId="082D8B6B" w14:textId="77777777" w:rsidR="00D5042A" w:rsidRDefault="00D5042A" w:rsidP="007B4FDC">
            <w:pPr>
              <w:ind w:hanging="2"/>
            </w:pPr>
            <w:r>
              <w:t>5.</w:t>
            </w:r>
            <w:r>
              <w:rPr>
                <w:i/>
              </w:rPr>
              <w:t>Congelaciones:</w:t>
            </w:r>
          </w:p>
          <w:p w14:paraId="564A3C05" w14:textId="77777777" w:rsidR="00D5042A" w:rsidRDefault="00D5042A" w:rsidP="007B4FDC">
            <w:pPr>
              <w:ind w:hanging="2"/>
            </w:pPr>
            <w:r>
              <w:t>Clasificación de las congelaciones</w:t>
            </w:r>
          </w:p>
          <w:p w14:paraId="78ED75D6" w14:textId="77777777" w:rsidR="00D5042A" w:rsidRDefault="00D5042A" w:rsidP="007B4FDC">
            <w:pPr>
              <w:ind w:hanging="2"/>
            </w:pPr>
            <w:r>
              <w:rPr>
                <w:i/>
              </w:rPr>
              <w:t>6.Las fracturas</w:t>
            </w:r>
          </w:p>
          <w:p w14:paraId="48CE93C5" w14:textId="77777777" w:rsidR="00D5042A" w:rsidRDefault="00D5042A" w:rsidP="007B4FDC">
            <w:pPr>
              <w:ind w:hanging="2"/>
            </w:pPr>
            <w:r>
              <w:rPr>
                <w:i/>
              </w:rPr>
              <w:t>7.Los vendajes</w:t>
            </w:r>
          </w:p>
          <w:p w14:paraId="3807BE50" w14:textId="77777777" w:rsidR="00D5042A" w:rsidRDefault="00D5042A" w:rsidP="007B4FDC">
            <w:pPr>
              <w:ind w:hanging="2"/>
            </w:pPr>
            <w:r>
              <w:rPr>
                <w:i/>
              </w:rPr>
              <w:t>8.El transporte de accidentados</w:t>
            </w:r>
          </w:p>
          <w:p w14:paraId="1C1CE36C" w14:textId="77777777" w:rsidR="00D5042A" w:rsidRDefault="00D5042A" w:rsidP="007B4FDC">
            <w:pPr>
              <w:ind w:hanging="2"/>
            </w:pPr>
            <w:r>
              <w:rPr>
                <w:i/>
              </w:rPr>
              <w:t>9.Intoxicaciones</w:t>
            </w:r>
          </w:p>
          <w:p w14:paraId="1B4D7057" w14:textId="77777777" w:rsidR="00D5042A" w:rsidRDefault="00D5042A" w:rsidP="007B4FDC">
            <w:pPr>
              <w:ind w:hanging="2"/>
            </w:pPr>
            <w:r>
              <w:rPr>
                <w:i/>
              </w:rPr>
              <w:t>10.Síncope</w:t>
            </w:r>
          </w:p>
          <w:p w14:paraId="04DB85BD" w14:textId="77777777" w:rsidR="00D5042A" w:rsidRDefault="00D5042A" w:rsidP="007B4FDC">
            <w:pPr>
              <w:ind w:hanging="2"/>
            </w:pPr>
            <w:r>
              <w:rPr>
                <w:i/>
              </w:rPr>
              <w:t>11.Choque o shock</w:t>
            </w:r>
          </w:p>
          <w:p w14:paraId="74A645C0" w14:textId="77777777" w:rsidR="00D5042A" w:rsidRDefault="00D5042A" w:rsidP="007B4FDC">
            <w:pPr>
              <w:ind w:hanging="2"/>
            </w:pPr>
            <w:r>
              <w:rPr>
                <w:i/>
              </w:rPr>
              <w:t>12.Picaduras y mordeduras</w:t>
            </w:r>
          </w:p>
          <w:p w14:paraId="29CEC964" w14:textId="77777777" w:rsidR="00D5042A" w:rsidRDefault="00D5042A" w:rsidP="007B4FDC">
            <w:pPr>
              <w:ind w:hanging="2"/>
            </w:pPr>
            <w:r>
              <w:rPr>
                <w:i/>
              </w:rPr>
              <w:t>13.Epilepsia</w:t>
            </w:r>
          </w:p>
          <w:p w14:paraId="7D10D7DE" w14:textId="77777777" w:rsidR="00D5042A" w:rsidRDefault="00D5042A" w:rsidP="007B4FDC">
            <w:pPr>
              <w:ind w:hanging="2"/>
            </w:pPr>
            <w:r>
              <w:rPr>
                <w:i/>
              </w:rPr>
              <w:t>14.Drogodependencias</w:t>
            </w:r>
          </w:p>
          <w:p w14:paraId="0A3657FD" w14:textId="77777777" w:rsidR="00D5042A" w:rsidRDefault="00D5042A" w:rsidP="007B4FDC">
            <w:pPr>
              <w:ind w:hanging="2"/>
            </w:pPr>
            <w:r>
              <w:rPr>
                <w:i/>
              </w:rPr>
              <w:t>15.El botiquín doméstico</w:t>
            </w:r>
          </w:p>
          <w:p w14:paraId="61DA2D98" w14:textId="77777777" w:rsidR="00D5042A" w:rsidRDefault="00D5042A" w:rsidP="007B4FDC">
            <w:pPr>
              <w:ind w:hanging="2"/>
              <w:rPr>
                <w:rFonts w:ascii="Arial" w:eastAsia="Arial" w:hAnsi="Arial" w:cs="Arial"/>
                <w:sz w:val="24"/>
                <w:szCs w:val="24"/>
              </w:rPr>
            </w:pPr>
          </w:p>
        </w:tc>
        <w:tc>
          <w:tcPr>
            <w:tcW w:w="4673" w:type="dxa"/>
            <w:vAlign w:val="center"/>
          </w:tcPr>
          <w:p w14:paraId="0A141243" w14:textId="77777777" w:rsidR="00D5042A" w:rsidRDefault="00D5042A" w:rsidP="00D543E0">
            <w:pPr>
              <w:keepNext/>
              <w:jc w:val="left"/>
              <w:rPr>
                <w:b/>
                <w:color w:val="000000"/>
              </w:rPr>
            </w:pPr>
          </w:p>
          <w:p w14:paraId="3F0D5959" w14:textId="1F6F91BB" w:rsidR="00D5042A" w:rsidRDefault="00D5042A" w:rsidP="00D543E0">
            <w:pPr>
              <w:keepNext/>
              <w:jc w:val="left"/>
              <w:rPr>
                <w:b/>
                <w:color w:val="000000"/>
              </w:rPr>
            </w:pPr>
            <w:r>
              <w:rPr>
                <w:b/>
                <w:color w:val="000000"/>
              </w:rPr>
              <w:t>2</w:t>
            </w:r>
            <w:r w:rsidR="00036BBF">
              <w:rPr>
                <w:b/>
                <w:color w:val="000000"/>
              </w:rPr>
              <w:t>9</w:t>
            </w:r>
            <w:r>
              <w:rPr>
                <w:b/>
                <w:color w:val="000000"/>
              </w:rPr>
              <w:t xml:space="preserve"> Horas</w:t>
            </w:r>
          </w:p>
        </w:tc>
      </w:tr>
    </w:tbl>
    <w:p w14:paraId="54F40CEE" w14:textId="77777777" w:rsidR="00004703" w:rsidRDefault="00004703" w:rsidP="00004703"/>
    <w:p w14:paraId="1B930764" w14:textId="53A3FB7F" w:rsidR="00D5042A" w:rsidRDefault="00004703" w:rsidP="00D5042A">
      <w:pPr>
        <w:pStyle w:val="Sinespaciado"/>
        <w:ind w:left="2" w:hanging="2"/>
      </w:pPr>
      <w:bookmarkStart w:id="3" w:name="_Toc225165074"/>
      <w:r>
        <w:t>METODOLOGÍA DIDÁCTICA</w:t>
      </w:r>
      <w:bookmarkEnd w:id="3"/>
    </w:p>
    <w:p w14:paraId="2A4F2058" w14:textId="1F9B60E3" w:rsidR="00004703" w:rsidRDefault="00004703" w:rsidP="00004703">
      <w:r>
        <w:t>En este módulo debido a su gran carga práctica y mientras se cuente con dos grupos de alumnos (60 en total), se distribuyen dichos alumnos en 3 grupos de 20 cada uno, lo que permite mayor atención individualizada en los supuestos prácticos y mayor disponibilidad de recursos materiales para el desarrollo de los mismos por el alumnado. El temario se reparte entre 3 profesores dando cada uno de ellos la parte del temario que le corresponde en los tres grupos, con ello se pretende mantener una uniformidad en la metodología.</w:t>
      </w:r>
    </w:p>
    <w:p w14:paraId="0C46A41C" w14:textId="77777777" w:rsidR="00004703" w:rsidRDefault="00004703" w:rsidP="00004703">
      <w:r>
        <w:t>La estructura metodológica se basará en:</w:t>
      </w:r>
    </w:p>
    <w:p w14:paraId="0D128231" w14:textId="6E51EB3D" w:rsidR="00004703" w:rsidRDefault="00004703" w:rsidP="00004703">
      <w:pPr>
        <w:pStyle w:val="Prrafodelista"/>
        <w:numPr>
          <w:ilvl w:val="0"/>
          <w:numId w:val="23"/>
        </w:numPr>
      </w:pPr>
      <w:r>
        <w:t>Exposición teórica por parte del profesorado de los contenidos conceptuales de cada U.D., apoyándose en diversos recursos y materiales adecuados a cada unidad.</w:t>
      </w:r>
    </w:p>
    <w:p w14:paraId="1A19583C" w14:textId="27125232" w:rsidR="00004703" w:rsidRDefault="00004703" w:rsidP="00004703">
      <w:pPr>
        <w:pStyle w:val="Prrafodelista"/>
        <w:numPr>
          <w:ilvl w:val="0"/>
          <w:numId w:val="23"/>
        </w:numPr>
      </w:pPr>
      <w:r>
        <w:t>Realización de actividades de refuerzo referidas a los temas expuestos, que ayuden al alumnado en la adquisición de los contenidos conceptuales previamente explicados.</w:t>
      </w:r>
    </w:p>
    <w:p w14:paraId="595AC5BF" w14:textId="54C71C11" w:rsidR="00004703" w:rsidRDefault="00004703" w:rsidP="00004703">
      <w:pPr>
        <w:pStyle w:val="Prrafodelista"/>
        <w:numPr>
          <w:ilvl w:val="0"/>
          <w:numId w:val="23"/>
        </w:numPr>
      </w:pPr>
      <w:r>
        <w:t>Desarrollo de los supuestos prácticos propios de cada unidad, reproduciendo en el aula situaciones de atención y cuidados a pacientes en diversas situaciones clínicas. Estas actividades se realizan en grupo, si el profesor así lo considera, para promover y potenciar el trabajo en equipo y la dinámica de grupo, ya que es así como desarrolla su labor un equipo de enfermería, del cual la TCAE forma parte.</w:t>
      </w:r>
    </w:p>
    <w:p w14:paraId="08D02562" w14:textId="2C37DBB9" w:rsidR="00004703" w:rsidRDefault="00004703" w:rsidP="00004703">
      <w:pPr>
        <w:pStyle w:val="Prrafodelista"/>
        <w:numPr>
          <w:ilvl w:val="0"/>
          <w:numId w:val="23"/>
        </w:numPr>
      </w:pPr>
      <w:r>
        <w:lastRenderedPageBreak/>
        <w:t>Promoción de coloquios entre el alumnado sobre temas que el profesorado estime adecuados para ello, basándose en noticias científicas de actualidad.</w:t>
      </w:r>
    </w:p>
    <w:p w14:paraId="03EB376F" w14:textId="32E6AB8F" w:rsidR="00D543E0" w:rsidRDefault="00004703" w:rsidP="00AE01B6">
      <w:pPr>
        <w:pStyle w:val="Prrafodelista"/>
        <w:numPr>
          <w:ilvl w:val="0"/>
          <w:numId w:val="23"/>
        </w:numPr>
      </w:pPr>
      <w:r w:rsidRPr="00004703">
        <w:t>Visionado de videos adaptados a las unidades tratadas, que acerquen al alumnado a situaciones laborales reales.</w:t>
      </w:r>
    </w:p>
    <w:p w14:paraId="56505CAC" w14:textId="77777777" w:rsidR="00AE01B6" w:rsidRPr="00004703" w:rsidRDefault="00AE01B6" w:rsidP="00AE01B6">
      <w:pPr>
        <w:pStyle w:val="Prrafodelista"/>
      </w:pPr>
    </w:p>
    <w:p w14:paraId="6925E0FC" w14:textId="39F8C012" w:rsidR="00004703" w:rsidRDefault="00004703" w:rsidP="00004703">
      <w:pPr>
        <w:pStyle w:val="Sinespaciado"/>
        <w:ind w:left="2" w:hanging="2"/>
      </w:pPr>
      <w:bookmarkStart w:id="4" w:name="_Toc225165075"/>
      <w:r w:rsidRPr="00004703">
        <w:t>PROCEDIMIENTOS DE EVALUACIÓN DEL APRENDIZAJE DEL ALUMNADO</w:t>
      </w:r>
      <w:bookmarkEnd w:id="4"/>
    </w:p>
    <w:p w14:paraId="3508D26F" w14:textId="626AF905" w:rsidR="008408D5" w:rsidRPr="008408D5" w:rsidRDefault="008408D5" w:rsidP="008408D5">
      <w:pPr>
        <w:pStyle w:val="Prrafodelista"/>
        <w:numPr>
          <w:ilvl w:val="0"/>
          <w:numId w:val="24"/>
        </w:numPr>
        <w:rPr>
          <w:b/>
          <w:bCs/>
        </w:rPr>
      </w:pPr>
      <w:r w:rsidRPr="008408D5">
        <w:rPr>
          <w:b/>
          <w:bCs/>
        </w:rPr>
        <w:t xml:space="preserve">Contenidos conceptuales: </w:t>
      </w:r>
    </w:p>
    <w:p w14:paraId="2E7DCC89" w14:textId="0029EB36" w:rsidR="008408D5" w:rsidRDefault="008408D5" w:rsidP="008408D5">
      <w:r>
        <w:t>Serán evaluados mediante pruebas escritas: se realizarán uno como mínimo en cada evaluación por cada uno de los profesores, el número variará dependiendo de la amplitud y dificultad de los contenidos de cada bloque.</w:t>
      </w:r>
    </w:p>
    <w:p w14:paraId="2B1C5FF0" w14:textId="77777777" w:rsidR="008408D5" w:rsidRDefault="008408D5" w:rsidP="008408D5">
      <w:r>
        <w:t xml:space="preserve">Podrán ser de tipo test conteniendo de 20 a 100 preguntas, con 4 respuestas posibles, de las cuales solo una será cierta; o bien combinar preguntas tipo test de 4 posibles respuestas con preguntas de respuesta corta y/o imágenes mudas que el alumnado deberá completar. En el tipo test, el mínimo exigible se cifra en torno al 60 </w:t>
      </w:r>
      <w:proofErr w:type="spellStart"/>
      <w:r>
        <w:t>ó</w:t>
      </w:r>
      <w:proofErr w:type="spellEnd"/>
      <w:r>
        <w:t xml:space="preserve"> 70% de respuestas acertadas en el caso de que no resten las erróneas, dependiendo de la dificultad de la materia y de la evolución académica del alumnado.</w:t>
      </w:r>
    </w:p>
    <w:p w14:paraId="7A994E8E" w14:textId="3CE02E80" w:rsidR="008408D5" w:rsidRDefault="008408D5" w:rsidP="008408D5">
      <w:r>
        <w:t>Se designará una o dos sesiones para la realización de cada prueba, que se llevará a cabo en el aula habitual del curso.</w:t>
      </w:r>
    </w:p>
    <w:p w14:paraId="76DB50E1" w14:textId="7D98A8A4" w:rsidR="00004703" w:rsidRDefault="008408D5" w:rsidP="008408D5">
      <w:r>
        <w:t>En las recuperaciones que se plantean tras las evaluaciones, las pruebas de recuperación podrán ser tipo test, similares a los de evaluación, de preguntas cortas o  de desarrollo.</w:t>
      </w:r>
    </w:p>
    <w:p w14:paraId="701B52D3" w14:textId="7D577D98" w:rsidR="008408D5" w:rsidRPr="008408D5" w:rsidRDefault="008408D5" w:rsidP="008408D5">
      <w:pPr>
        <w:pStyle w:val="Prrafodelista"/>
        <w:numPr>
          <w:ilvl w:val="0"/>
          <w:numId w:val="24"/>
        </w:numPr>
        <w:rPr>
          <w:b/>
          <w:bCs/>
          <w:lang w:val="es-ES"/>
        </w:rPr>
      </w:pPr>
      <w:r w:rsidRPr="008408D5">
        <w:rPr>
          <w:b/>
          <w:bCs/>
          <w:lang w:val="es-ES"/>
        </w:rPr>
        <w:t>Contenidos procedimentales:</w:t>
      </w:r>
    </w:p>
    <w:p w14:paraId="747BFD47" w14:textId="207A2B67" w:rsidR="008408D5" w:rsidRPr="008408D5" w:rsidRDefault="008408D5" w:rsidP="008408D5">
      <w:pPr>
        <w:rPr>
          <w:lang w:val="es-ES"/>
        </w:rPr>
      </w:pPr>
      <w:r w:rsidRPr="008408D5">
        <w:rPr>
          <w:lang w:val="es-ES"/>
        </w:rPr>
        <w:t>Serán evaluados mediante:</w:t>
      </w:r>
    </w:p>
    <w:p w14:paraId="18EFD31C" w14:textId="77777777" w:rsidR="008408D5" w:rsidRPr="008408D5" w:rsidRDefault="008408D5" w:rsidP="008408D5">
      <w:pPr>
        <w:pStyle w:val="Prrafodelista"/>
        <w:numPr>
          <w:ilvl w:val="0"/>
          <w:numId w:val="25"/>
        </w:numPr>
        <w:rPr>
          <w:lang w:val="es-ES"/>
        </w:rPr>
      </w:pPr>
      <w:r w:rsidRPr="008408D5">
        <w:rPr>
          <w:lang w:val="es-ES"/>
        </w:rPr>
        <w:t xml:space="preserve">Realización de supuestos prácticos derivados de las Técnicas de Enfermería recogidas en dicho módulo. El profesorado utilizará algún sistema de control de la ejecución de las mismas que le permitirá tener evidencia de su realización para cada uno de los/as alumnos/as. </w:t>
      </w:r>
    </w:p>
    <w:p w14:paraId="5FEF215B" w14:textId="3E6BC2E1" w:rsidR="008408D5" w:rsidRDefault="008408D5" w:rsidP="008408D5">
      <w:pPr>
        <w:pStyle w:val="Prrafodelista"/>
        <w:numPr>
          <w:ilvl w:val="0"/>
          <w:numId w:val="25"/>
        </w:numPr>
        <w:rPr>
          <w:lang w:val="es-ES"/>
        </w:rPr>
      </w:pPr>
      <w:r w:rsidRPr="008408D5">
        <w:rPr>
          <w:lang w:val="es-ES"/>
        </w:rPr>
        <w:t>Actividades didácticas y/o trabajos: se podrán plantear como trabajo individualizado o grupal, preferentemente a desarrollar en clase. Con ellas se pretende ayudar al alumnado en la adquisición de los conocimientos de las distintas unidades didácticas, así como en la ampliación de los mismos.</w:t>
      </w:r>
    </w:p>
    <w:p w14:paraId="4720188A" w14:textId="7B613D15" w:rsidR="008408D5" w:rsidRDefault="008408D5" w:rsidP="008408D5">
      <w:pPr>
        <w:rPr>
          <w:lang w:val="es-ES"/>
        </w:rPr>
      </w:pPr>
      <w:r w:rsidRPr="008408D5">
        <w:rPr>
          <w:lang w:val="es-ES"/>
        </w:rPr>
        <w:t>Estos procedimientos de evaluación tendrán como finalidad valorar la consecución por parte del alumnado de las Capacidades Terminales del ciclo, lo cual deja constancia de que está capacitado para su inserción en el mundo laboral</w:t>
      </w:r>
      <w:r>
        <w:rPr>
          <w:lang w:val="es-ES"/>
        </w:rPr>
        <w:t>.</w:t>
      </w:r>
    </w:p>
    <w:p w14:paraId="5C715786" w14:textId="535B3276" w:rsidR="008408D5" w:rsidRDefault="008408D5" w:rsidP="008408D5">
      <w:pPr>
        <w:rPr>
          <w:lang w:val="es-ES"/>
        </w:rPr>
      </w:pPr>
    </w:p>
    <w:p w14:paraId="6CABC3F0" w14:textId="1488BDAF" w:rsidR="00DB4625" w:rsidRDefault="00DB4625" w:rsidP="008408D5">
      <w:pPr>
        <w:rPr>
          <w:lang w:val="es-ES"/>
        </w:rPr>
      </w:pPr>
    </w:p>
    <w:p w14:paraId="5CE1A0D7" w14:textId="07736F0E" w:rsidR="00DB4625" w:rsidRDefault="00DB4625" w:rsidP="008408D5">
      <w:pPr>
        <w:rPr>
          <w:lang w:val="es-ES"/>
        </w:rPr>
      </w:pPr>
    </w:p>
    <w:p w14:paraId="72782F72" w14:textId="77777777" w:rsidR="00DB4625" w:rsidRDefault="00DB4625" w:rsidP="008408D5">
      <w:pPr>
        <w:rPr>
          <w:lang w:val="es-ES"/>
        </w:rPr>
      </w:pPr>
    </w:p>
    <w:p w14:paraId="03D48E4E" w14:textId="4263634C" w:rsidR="008408D5" w:rsidRDefault="008408D5" w:rsidP="008408D5">
      <w:pPr>
        <w:pStyle w:val="Sinespaciado"/>
        <w:ind w:left="2" w:hanging="2"/>
      </w:pPr>
      <w:bookmarkStart w:id="5" w:name="_Toc225165076"/>
      <w:r>
        <w:lastRenderedPageBreak/>
        <w:t>CRITERIOS DE CALIFICACIÓN</w:t>
      </w:r>
      <w:bookmarkEnd w:id="5"/>
      <w:r>
        <w:t xml:space="preserve"> </w:t>
      </w:r>
    </w:p>
    <w:p w14:paraId="628F101B" w14:textId="4BCEDE4C" w:rsidR="008408D5" w:rsidRPr="008408D5" w:rsidRDefault="008408D5" w:rsidP="008408D5">
      <w:pPr>
        <w:rPr>
          <w:lang w:val="es-ES"/>
        </w:rPr>
      </w:pPr>
      <w:r w:rsidRPr="008408D5">
        <w:rPr>
          <w:lang w:val="es-ES"/>
        </w:rPr>
        <w:t>En cada una de las 3 evaluaciones de que consta el curso académico, la nota del módulo se obtendrá de la siguiente forma:</w:t>
      </w:r>
    </w:p>
    <w:p w14:paraId="678C4362" w14:textId="5139286B" w:rsidR="008408D5" w:rsidRPr="008408D5" w:rsidRDefault="008408D5" w:rsidP="008408D5">
      <w:pPr>
        <w:rPr>
          <w:lang w:val="es-ES"/>
        </w:rPr>
      </w:pPr>
      <w:r w:rsidRPr="008408D5">
        <w:rPr>
          <w:lang w:val="es-ES"/>
        </w:rPr>
        <w:t>Cada profesor/a evaluará al alumnado a lo largo de las evaluaciones, tanto de los contenidos conceptuales como de los procedimentales cuando así lo requiera el contenido del tema que se imparte. Cada uno de los profesores hará media de sus notas y la nota de evaluación será la media aritmética de las notas otorgadas a cada alumno/a por cada uno de ellos/as. Para proceder a obtener esa media, se precisa que los distintos controles realizados en cada evaluación tengan una calificación igual o superior a 5, salvo excepciones determinadas por el equipo educativo en base a la evolución del alumnado. Los/las tres profesores/as aplicarán los procedimientos de evaluación que refleja el apartado D.</w:t>
      </w:r>
    </w:p>
    <w:p w14:paraId="64ACC275" w14:textId="0BFF9E9A" w:rsidR="008408D5" w:rsidRPr="008408D5" w:rsidRDefault="008408D5" w:rsidP="008408D5">
      <w:pPr>
        <w:rPr>
          <w:lang w:val="es-ES"/>
        </w:rPr>
      </w:pPr>
      <w:r w:rsidRPr="008408D5">
        <w:rPr>
          <w:lang w:val="es-ES"/>
        </w:rPr>
        <w:t xml:space="preserve">La </w:t>
      </w:r>
      <w:r w:rsidRPr="008408D5">
        <w:rPr>
          <w:b/>
          <w:bCs/>
          <w:lang w:val="es-ES"/>
        </w:rPr>
        <w:t>nota final</w:t>
      </w:r>
      <w:r w:rsidRPr="008408D5">
        <w:rPr>
          <w:lang w:val="es-ES"/>
        </w:rPr>
        <w:t xml:space="preserve"> del módulo se obtendrá de la media aritmética de las notas de cada evaluación. En el caso de realizar un examen práctico este representará un porcentaje de la nota final, con ello se evaluarán las capacidades y destrezas que se han tenido que adquirir en la ejecución de los distintos supuestos prácticos llevados a cabo en el aula a lo largo de todo el curso. En el caso de que los distintos procedimientos de enfermería que acompañan a los bloques hayan sido ya evaluados y puntuados en las evaluaciones, la nota final, la media aritmética de las notas de evaluación, representará el 100%, no realizándose control práctico final.</w:t>
      </w:r>
    </w:p>
    <w:p w14:paraId="79E5248F" w14:textId="68742973" w:rsidR="008408D5" w:rsidRDefault="008408D5" w:rsidP="008408D5">
      <w:pPr>
        <w:rPr>
          <w:lang w:val="es-ES"/>
        </w:rPr>
      </w:pPr>
      <w:r w:rsidRPr="008408D5">
        <w:rPr>
          <w:b/>
          <w:bCs/>
          <w:lang w:val="es-ES"/>
        </w:rPr>
        <w:t>NOTA</w:t>
      </w:r>
      <w:r w:rsidRPr="008408D5">
        <w:rPr>
          <w:lang w:val="es-ES"/>
        </w:rPr>
        <w:t>: Todos los exámenes, trabajos, ejercicios… deberán cumplir unos requisitos mínimos de presentación (orden, limpieza, ortografía y redacción correctas, letra legible…). En caso contrario, el profesorado podrá decidir no corregirlos y por tanto, no calificarlos.</w:t>
      </w:r>
    </w:p>
    <w:p w14:paraId="4B6700C3" w14:textId="49950677" w:rsidR="008408D5" w:rsidRDefault="008408D5" w:rsidP="008408D5">
      <w:pPr>
        <w:rPr>
          <w:lang w:val="es-ES"/>
        </w:rPr>
      </w:pPr>
    </w:p>
    <w:p w14:paraId="7525E3F6" w14:textId="6FA15CA7" w:rsidR="008408D5" w:rsidRDefault="008408D5" w:rsidP="008408D5">
      <w:pPr>
        <w:pStyle w:val="Sinespaciado"/>
        <w:ind w:left="2" w:hanging="2"/>
      </w:pPr>
      <w:bookmarkStart w:id="6" w:name="_Toc225165077"/>
      <w:r w:rsidRPr="008408D5">
        <w:t>ACTIVIDADES DE RECUPERACIÓN PARA EL ALUMNADO PENDIENTE.</w:t>
      </w:r>
      <w:bookmarkEnd w:id="6"/>
    </w:p>
    <w:p w14:paraId="18496F6D" w14:textId="77777777" w:rsidR="008408D5" w:rsidRPr="008408D5" w:rsidRDefault="008408D5" w:rsidP="008408D5">
      <w:pPr>
        <w:rPr>
          <w:lang w:val="es-ES"/>
        </w:rPr>
      </w:pPr>
      <w:r w:rsidRPr="008408D5">
        <w:rPr>
          <w:lang w:val="es-ES"/>
        </w:rPr>
        <w:t xml:space="preserve">Se considera alumnado pendiente aquel que no ha superado en un 75% del total el módulo durante la evaluación </w:t>
      </w:r>
      <w:proofErr w:type="spellStart"/>
      <w:r w:rsidRPr="008408D5">
        <w:rPr>
          <w:lang w:val="es-ES"/>
        </w:rPr>
        <w:t>contínua</w:t>
      </w:r>
      <w:proofErr w:type="spellEnd"/>
      <w:r w:rsidRPr="008408D5">
        <w:rPr>
          <w:lang w:val="es-ES"/>
        </w:rPr>
        <w:t xml:space="preserve">. Este alumnado irá a la 1ª convocatoria con una prueba única de todos los contenidos del módulo, quedando fuera de esta medida el alumnado que tengan menos del 25% de la materia pendiente, en cuyo caso esta 1ª convocatoria será solo de aquellos parciales pendientes. Se considera que en la 2ª convocatoria todo el alumnado pendiente realizará una prueba global. </w:t>
      </w:r>
    </w:p>
    <w:p w14:paraId="5CAA00CA" w14:textId="249E8C7D" w:rsidR="008408D5" w:rsidRPr="008408D5" w:rsidRDefault="008408D5" w:rsidP="008408D5">
      <w:pPr>
        <w:rPr>
          <w:lang w:val="es-ES"/>
        </w:rPr>
      </w:pPr>
      <w:r w:rsidRPr="008408D5">
        <w:rPr>
          <w:lang w:val="es-ES"/>
        </w:rPr>
        <w:t xml:space="preserve">El tipo de control en estos casos se ajusta a lo establecido en los procedimientos de evaluación. Si el profesorado del módulo así lo considera, en 2ª convocatoria podrá incluir </w:t>
      </w:r>
      <w:proofErr w:type="spellStart"/>
      <w:r w:rsidRPr="008408D5">
        <w:rPr>
          <w:lang w:val="es-ES"/>
        </w:rPr>
        <w:t>exámen</w:t>
      </w:r>
      <w:proofErr w:type="spellEnd"/>
      <w:r w:rsidRPr="008408D5">
        <w:rPr>
          <w:lang w:val="es-ES"/>
        </w:rPr>
        <w:t xml:space="preserve"> práctico o resolución de supuestos prácticos clínicos.</w:t>
      </w:r>
    </w:p>
    <w:p w14:paraId="268E1FF4" w14:textId="570E167D" w:rsidR="008408D5" w:rsidRPr="008408D5" w:rsidRDefault="008408D5" w:rsidP="008408D5">
      <w:pPr>
        <w:rPr>
          <w:lang w:val="es-ES"/>
        </w:rPr>
      </w:pPr>
      <w:r w:rsidRPr="008408D5">
        <w:rPr>
          <w:lang w:val="es-ES"/>
        </w:rPr>
        <w:t>Durante las clases que se plantean entre 1ª y 2ª convocatoria, el profesorado propondrá al alumnado actividades de refuerzo de los bloques temáticos no superados y resolución de dudas del contenido de los mismos. El alumnado podrá también repasar bajo la supervisión del profesorado los contenidos procedimentales pendientes.</w:t>
      </w:r>
    </w:p>
    <w:p w14:paraId="1C6C5341" w14:textId="526A93DB" w:rsidR="008408D5" w:rsidRDefault="008408D5" w:rsidP="008408D5">
      <w:pPr>
        <w:rPr>
          <w:lang w:val="es-ES"/>
        </w:rPr>
      </w:pPr>
      <w:r w:rsidRPr="008408D5">
        <w:rPr>
          <w:lang w:val="es-ES"/>
        </w:rPr>
        <w:t xml:space="preserve">En el caso de la pérdida de evaluación continua, por haber superado el 15% de faltas en </w:t>
      </w:r>
      <w:proofErr w:type="gramStart"/>
      <w:r w:rsidRPr="008408D5">
        <w:rPr>
          <w:lang w:val="es-ES"/>
        </w:rPr>
        <w:t>éste</w:t>
      </w:r>
      <w:proofErr w:type="gramEnd"/>
      <w:r w:rsidRPr="008408D5">
        <w:rPr>
          <w:lang w:val="es-ES"/>
        </w:rPr>
        <w:t xml:space="preserve"> módulo, siempre que no concurra la existencia de una conciliación propuesta por el alumnado y aprobada por el grupo docente que será de un 35%, se realizará un examen global ajustándose a </w:t>
      </w:r>
      <w:r w:rsidRPr="008408D5">
        <w:rPr>
          <w:lang w:val="es-ES"/>
        </w:rPr>
        <w:lastRenderedPageBreak/>
        <w:t>lo que se establece para la 1ª convocatoria, realizando una prueba global de los contenidos del módulo.</w:t>
      </w:r>
    </w:p>
    <w:p w14:paraId="6D338220" w14:textId="77777777" w:rsidR="00AE01B6" w:rsidRDefault="00AE01B6" w:rsidP="008408D5">
      <w:pPr>
        <w:rPr>
          <w:lang w:val="es-ES"/>
        </w:rPr>
      </w:pPr>
    </w:p>
    <w:p w14:paraId="44B2D505" w14:textId="027A695A" w:rsidR="008408D5" w:rsidRDefault="008408D5" w:rsidP="008408D5">
      <w:pPr>
        <w:pStyle w:val="Sinespaciado"/>
        <w:ind w:left="2" w:hanging="2"/>
      </w:pPr>
      <w:bookmarkStart w:id="7" w:name="_Toc225165078"/>
      <w:r w:rsidRPr="008408D5">
        <w:t>MATERIALES Y RECURSOS DIDÁCTICOS QUE SE VAYAN A UTILIZAR, INCLUIDOS LOS LIBROS PARA USO DEL ALUMNADO.</w:t>
      </w:r>
      <w:bookmarkEnd w:id="7"/>
    </w:p>
    <w:p w14:paraId="2D284E94" w14:textId="394FC208" w:rsidR="008408D5" w:rsidRPr="008408D5" w:rsidRDefault="008408D5" w:rsidP="008408D5">
      <w:pPr>
        <w:rPr>
          <w:b/>
          <w:bCs/>
        </w:rPr>
      </w:pPr>
      <w:r w:rsidRPr="008408D5">
        <w:rPr>
          <w:b/>
          <w:bCs/>
        </w:rPr>
        <w:t xml:space="preserve">Material de enfermería: </w:t>
      </w:r>
    </w:p>
    <w:p w14:paraId="44845809" w14:textId="0441E4EB" w:rsidR="008408D5" w:rsidRPr="008408D5" w:rsidRDefault="008408D5" w:rsidP="008408D5">
      <w:pPr>
        <w:pStyle w:val="Prrafodelista"/>
        <w:numPr>
          <w:ilvl w:val="0"/>
          <w:numId w:val="24"/>
        </w:numPr>
        <w:rPr>
          <w:lang w:val="es-ES"/>
        </w:rPr>
      </w:pPr>
      <w:r w:rsidRPr="008408D5">
        <w:rPr>
          <w:lang w:val="es-ES"/>
        </w:rPr>
        <w:t xml:space="preserve">4 camas hospitalarias articuladas </w:t>
      </w:r>
    </w:p>
    <w:p w14:paraId="243221F8" w14:textId="4A764C6D" w:rsidR="008408D5" w:rsidRPr="008408D5" w:rsidRDefault="008408D5" w:rsidP="008408D5">
      <w:pPr>
        <w:pStyle w:val="Prrafodelista"/>
        <w:numPr>
          <w:ilvl w:val="0"/>
          <w:numId w:val="24"/>
        </w:numPr>
        <w:rPr>
          <w:lang w:val="es-ES"/>
        </w:rPr>
      </w:pPr>
      <w:r w:rsidRPr="008408D5">
        <w:rPr>
          <w:lang w:val="es-ES"/>
        </w:rPr>
        <w:t>4 maniquíes anatómicos de adulto y 4 de lactante</w:t>
      </w:r>
    </w:p>
    <w:p w14:paraId="324DF29F" w14:textId="2E002526" w:rsidR="008408D5" w:rsidRPr="008408D5" w:rsidRDefault="008408D5" w:rsidP="008408D5">
      <w:pPr>
        <w:pStyle w:val="Prrafodelista"/>
        <w:numPr>
          <w:ilvl w:val="0"/>
          <w:numId w:val="24"/>
        </w:numPr>
        <w:rPr>
          <w:lang w:val="es-ES"/>
        </w:rPr>
      </w:pPr>
      <w:r w:rsidRPr="008408D5">
        <w:rPr>
          <w:lang w:val="es-ES"/>
        </w:rPr>
        <w:t>2 maniquíes primeros auxilios adulto y 2 lactante</w:t>
      </w:r>
    </w:p>
    <w:p w14:paraId="73619B32" w14:textId="6723F102" w:rsidR="008408D5" w:rsidRPr="008408D5" w:rsidRDefault="008408D5" w:rsidP="008408D5">
      <w:pPr>
        <w:pStyle w:val="Prrafodelista"/>
        <w:numPr>
          <w:ilvl w:val="0"/>
          <w:numId w:val="24"/>
        </w:numPr>
        <w:rPr>
          <w:lang w:val="es-ES"/>
        </w:rPr>
      </w:pPr>
      <w:r w:rsidRPr="008408D5">
        <w:rPr>
          <w:lang w:val="es-ES"/>
        </w:rPr>
        <w:t xml:space="preserve">Camillas diversas: 2 de transporte </w:t>
      </w:r>
      <w:proofErr w:type="gramStart"/>
      <w:r w:rsidRPr="008408D5">
        <w:rPr>
          <w:lang w:val="es-ES"/>
        </w:rPr>
        <w:t>( 1</w:t>
      </w:r>
      <w:proofErr w:type="gramEnd"/>
      <w:r w:rsidRPr="008408D5">
        <w:rPr>
          <w:lang w:val="es-ES"/>
        </w:rPr>
        <w:t xml:space="preserve"> de ellas de tijera ), 1 exploratoria</w:t>
      </w:r>
    </w:p>
    <w:p w14:paraId="028BBA6A" w14:textId="064755F4" w:rsidR="008408D5" w:rsidRPr="008408D5" w:rsidRDefault="008408D5" w:rsidP="008408D5">
      <w:pPr>
        <w:pStyle w:val="Prrafodelista"/>
        <w:numPr>
          <w:ilvl w:val="0"/>
          <w:numId w:val="24"/>
        </w:numPr>
        <w:rPr>
          <w:lang w:val="es-ES"/>
        </w:rPr>
      </w:pPr>
      <w:r w:rsidRPr="008408D5">
        <w:rPr>
          <w:lang w:val="es-ES"/>
        </w:rPr>
        <w:t>Grúa de movilización</w:t>
      </w:r>
    </w:p>
    <w:p w14:paraId="457B21B1" w14:textId="32E719DC" w:rsidR="008408D5" w:rsidRPr="008408D5" w:rsidRDefault="008408D5" w:rsidP="008408D5">
      <w:pPr>
        <w:pStyle w:val="Prrafodelista"/>
        <w:numPr>
          <w:ilvl w:val="0"/>
          <w:numId w:val="24"/>
        </w:numPr>
        <w:rPr>
          <w:lang w:val="es-ES"/>
        </w:rPr>
      </w:pPr>
      <w:r w:rsidRPr="008408D5">
        <w:rPr>
          <w:lang w:val="es-ES"/>
        </w:rPr>
        <w:t>4 carros de curas y accesorios</w:t>
      </w:r>
    </w:p>
    <w:p w14:paraId="1FC84B16" w14:textId="6B92218D" w:rsidR="008408D5" w:rsidRPr="008408D5" w:rsidRDefault="008408D5" w:rsidP="008408D5">
      <w:pPr>
        <w:pStyle w:val="Prrafodelista"/>
        <w:numPr>
          <w:ilvl w:val="0"/>
          <w:numId w:val="24"/>
        </w:numPr>
        <w:rPr>
          <w:lang w:val="es-ES"/>
        </w:rPr>
      </w:pPr>
      <w:r w:rsidRPr="008408D5">
        <w:rPr>
          <w:lang w:val="es-ES"/>
        </w:rPr>
        <w:t>Material pediátrico</w:t>
      </w:r>
    </w:p>
    <w:p w14:paraId="61F555EB" w14:textId="79C03596" w:rsidR="008408D5" w:rsidRPr="008408D5" w:rsidRDefault="008408D5" w:rsidP="008408D5">
      <w:pPr>
        <w:pStyle w:val="Prrafodelista"/>
        <w:numPr>
          <w:ilvl w:val="0"/>
          <w:numId w:val="24"/>
        </w:numPr>
        <w:rPr>
          <w:lang w:val="es-ES"/>
        </w:rPr>
      </w:pPr>
      <w:r w:rsidRPr="008408D5">
        <w:rPr>
          <w:lang w:val="es-ES"/>
        </w:rPr>
        <w:t>Material quirúrgico</w:t>
      </w:r>
    </w:p>
    <w:p w14:paraId="1BEE0ACA" w14:textId="7B092C3E" w:rsidR="008408D5" w:rsidRPr="008408D5" w:rsidRDefault="008408D5" w:rsidP="008408D5">
      <w:pPr>
        <w:pStyle w:val="Prrafodelista"/>
        <w:numPr>
          <w:ilvl w:val="0"/>
          <w:numId w:val="24"/>
        </w:numPr>
        <w:rPr>
          <w:lang w:val="es-ES"/>
        </w:rPr>
      </w:pPr>
      <w:r w:rsidRPr="008408D5">
        <w:rPr>
          <w:lang w:val="es-ES"/>
        </w:rPr>
        <w:t>Maquetas anatómicas</w:t>
      </w:r>
    </w:p>
    <w:p w14:paraId="1620A8DF" w14:textId="3F64894C" w:rsidR="008408D5" w:rsidRPr="008408D5" w:rsidRDefault="008408D5" w:rsidP="008408D5">
      <w:pPr>
        <w:pStyle w:val="Prrafodelista"/>
        <w:numPr>
          <w:ilvl w:val="0"/>
          <w:numId w:val="24"/>
        </w:numPr>
        <w:rPr>
          <w:lang w:val="es-ES"/>
        </w:rPr>
      </w:pPr>
      <w:r w:rsidRPr="008408D5">
        <w:rPr>
          <w:lang w:val="es-ES"/>
        </w:rPr>
        <w:t>Vestimenta propia de quirófano</w:t>
      </w:r>
    </w:p>
    <w:p w14:paraId="7DFB4368" w14:textId="3F42C866" w:rsidR="008408D5" w:rsidRPr="008408D5" w:rsidRDefault="008408D5" w:rsidP="008408D5">
      <w:pPr>
        <w:pStyle w:val="Prrafodelista"/>
        <w:numPr>
          <w:ilvl w:val="0"/>
          <w:numId w:val="24"/>
        </w:numPr>
        <w:rPr>
          <w:lang w:val="es-ES"/>
        </w:rPr>
      </w:pPr>
      <w:r w:rsidRPr="008408D5">
        <w:rPr>
          <w:lang w:val="es-ES"/>
        </w:rPr>
        <w:t xml:space="preserve">Instrumental de exploración </w:t>
      </w:r>
    </w:p>
    <w:p w14:paraId="2B55E92A" w14:textId="29750419" w:rsidR="008408D5" w:rsidRPr="008408D5" w:rsidRDefault="008408D5" w:rsidP="008408D5">
      <w:pPr>
        <w:pStyle w:val="Prrafodelista"/>
        <w:numPr>
          <w:ilvl w:val="0"/>
          <w:numId w:val="24"/>
        </w:numPr>
        <w:rPr>
          <w:lang w:val="es-ES"/>
        </w:rPr>
      </w:pPr>
      <w:r w:rsidRPr="008408D5">
        <w:rPr>
          <w:lang w:val="es-ES"/>
        </w:rPr>
        <w:t>Lencería de cama</w:t>
      </w:r>
    </w:p>
    <w:p w14:paraId="19DEB7D1" w14:textId="54C7CBFD" w:rsidR="008408D5" w:rsidRPr="008408D5" w:rsidRDefault="008408D5" w:rsidP="008408D5">
      <w:pPr>
        <w:pStyle w:val="Prrafodelista"/>
        <w:numPr>
          <w:ilvl w:val="0"/>
          <w:numId w:val="24"/>
        </w:numPr>
        <w:rPr>
          <w:lang w:val="es-ES"/>
        </w:rPr>
      </w:pPr>
      <w:r w:rsidRPr="008408D5">
        <w:rPr>
          <w:lang w:val="es-ES"/>
        </w:rPr>
        <w:t>Muletas y demás accesorios de ayuda a la movilidad</w:t>
      </w:r>
    </w:p>
    <w:p w14:paraId="103E9250" w14:textId="308F06EB" w:rsidR="008408D5" w:rsidRPr="008408D5" w:rsidRDefault="008408D5" w:rsidP="008408D5">
      <w:pPr>
        <w:pStyle w:val="Prrafodelista"/>
        <w:numPr>
          <w:ilvl w:val="0"/>
          <w:numId w:val="24"/>
        </w:numPr>
        <w:rPr>
          <w:lang w:val="es-ES"/>
        </w:rPr>
      </w:pPr>
      <w:r w:rsidRPr="008408D5">
        <w:rPr>
          <w:lang w:val="es-ES"/>
        </w:rPr>
        <w:t>Material adaptado para las AVD</w:t>
      </w:r>
    </w:p>
    <w:p w14:paraId="4B7FC22E" w14:textId="52BACBD2" w:rsidR="008408D5" w:rsidRPr="008408D5" w:rsidRDefault="008408D5" w:rsidP="008408D5">
      <w:pPr>
        <w:pStyle w:val="Prrafodelista"/>
        <w:numPr>
          <w:ilvl w:val="0"/>
          <w:numId w:val="24"/>
        </w:numPr>
        <w:rPr>
          <w:lang w:val="es-ES"/>
        </w:rPr>
      </w:pPr>
      <w:r w:rsidRPr="008408D5">
        <w:rPr>
          <w:lang w:val="es-ES"/>
        </w:rPr>
        <w:t>Material de aseo</w:t>
      </w:r>
    </w:p>
    <w:p w14:paraId="7F49449C" w14:textId="28ACAF1C" w:rsidR="008408D5" w:rsidRPr="008408D5" w:rsidRDefault="008408D5" w:rsidP="008408D5">
      <w:pPr>
        <w:pStyle w:val="Prrafodelista"/>
        <w:numPr>
          <w:ilvl w:val="0"/>
          <w:numId w:val="24"/>
        </w:numPr>
        <w:rPr>
          <w:lang w:val="es-ES"/>
        </w:rPr>
      </w:pPr>
      <w:r w:rsidRPr="008408D5">
        <w:rPr>
          <w:lang w:val="es-ES"/>
        </w:rPr>
        <w:t>Sillas de ruedas</w:t>
      </w:r>
    </w:p>
    <w:p w14:paraId="38DA1613" w14:textId="281CFE09" w:rsidR="008408D5" w:rsidRPr="008408D5" w:rsidRDefault="008408D5" w:rsidP="008408D5">
      <w:pPr>
        <w:pStyle w:val="Prrafodelista"/>
        <w:numPr>
          <w:ilvl w:val="0"/>
          <w:numId w:val="24"/>
        </w:numPr>
        <w:rPr>
          <w:lang w:val="es-ES"/>
        </w:rPr>
      </w:pPr>
      <w:r w:rsidRPr="008408D5">
        <w:rPr>
          <w:lang w:val="es-ES"/>
        </w:rPr>
        <w:t>Andadores</w:t>
      </w:r>
    </w:p>
    <w:p w14:paraId="218DA50E" w14:textId="45120592" w:rsidR="008408D5" w:rsidRPr="008408D5" w:rsidRDefault="008408D5" w:rsidP="008408D5">
      <w:pPr>
        <w:pStyle w:val="Prrafodelista"/>
        <w:numPr>
          <w:ilvl w:val="0"/>
          <w:numId w:val="24"/>
        </w:numPr>
        <w:rPr>
          <w:lang w:val="es-ES"/>
        </w:rPr>
      </w:pPr>
      <w:r w:rsidRPr="008408D5">
        <w:rPr>
          <w:lang w:val="es-ES"/>
        </w:rPr>
        <w:t>Carro de paradas, equipado</w:t>
      </w:r>
    </w:p>
    <w:p w14:paraId="5201CEDF" w14:textId="280EEB96" w:rsidR="008408D5" w:rsidRPr="008408D5" w:rsidRDefault="008408D5" w:rsidP="008408D5">
      <w:pPr>
        <w:pStyle w:val="Prrafodelista"/>
        <w:numPr>
          <w:ilvl w:val="0"/>
          <w:numId w:val="24"/>
        </w:numPr>
        <w:rPr>
          <w:lang w:val="es-ES"/>
        </w:rPr>
      </w:pPr>
      <w:r w:rsidRPr="008408D5">
        <w:rPr>
          <w:lang w:val="es-ES"/>
        </w:rPr>
        <w:t>Cunas y material diverso de atención a lactantes</w:t>
      </w:r>
    </w:p>
    <w:p w14:paraId="22D6D67E" w14:textId="3E9BC966" w:rsidR="008408D5" w:rsidRPr="00D543E0" w:rsidRDefault="008408D5" w:rsidP="008408D5">
      <w:pPr>
        <w:pStyle w:val="Prrafodelista"/>
        <w:numPr>
          <w:ilvl w:val="0"/>
          <w:numId w:val="24"/>
        </w:numPr>
        <w:rPr>
          <w:lang w:val="es-ES"/>
        </w:rPr>
      </w:pPr>
      <w:r w:rsidRPr="008408D5">
        <w:rPr>
          <w:lang w:val="es-ES"/>
        </w:rPr>
        <w:t>Medios audiovisuales: ordenadores portátiles con cañón, disponibles en cada aula.</w:t>
      </w:r>
    </w:p>
    <w:p w14:paraId="46B58BC9" w14:textId="77777777" w:rsidR="008408D5" w:rsidRPr="008408D5" w:rsidRDefault="008408D5" w:rsidP="008408D5">
      <w:pPr>
        <w:rPr>
          <w:b/>
          <w:bCs/>
          <w:lang w:val="es-ES"/>
        </w:rPr>
      </w:pPr>
      <w:r w:rsidRPr="008408D5">
        <w:rPr>
          <w:b/>
          <w:bCs/>
          <w:lang w:val="es-ES"/>
        </w:rPr>
        <w:t xml:space="preserve">Bibliografía: </w:t>
      </w:r>
    </w:p>
    <w:p w14:paraId="1BC6DF26" w14:textId="26EF55A6" w:rsidR="008408D5" w:rsidRPr="008408D5" w:rsidRDefault="008408D5" w:rsidP="008408D5">
      <w:pPr>
        <w:pStyle w:val="Prrafodelista"/>
        <w:numPr>
          <w:ilvl w:val="0"/>
          <w:numId w:val="26"/>
        </w:numPr>
        <w:rPr>
          <w:lang w:val="es-ES"/>
        </w:rPr>
      </w:pPr>
      <w:r w:rsidRPr="008408D5">
        <w:rPr>
          <w:lang w:val="es-ES"/>
        </w:rPr>
        <w:t>Técnicas básicas de Enfermería (editorial Mc Graw Hill)</w:t>
      </w:r>
    </w:p>
    <w:p w14:paraId="43DACE40" w14:textId="68A1A1BE" w:rsidR="008408D5" w:rsidRPr="008408D5" w:rsidRDefault="008408D5" w:rsidP="008408D5">
      <w:pPr>
        <w:pStyle w:val="Prrafodelista"/>
        <w:numPr>
          <w:ilvl w:val="0"/>
          <w:numId w:val="24"/>
        </w:numPr>
        <w:rPr>
          <w:lang w:val="es-ES"/>
        </w:rPr>
      </w:pPr>
      <w:r w:rsidRPr="008408D5">
        <w:rPr>
          <w:lang w:val="es-ES"/>
        </w:rPr>
        <w:t>Fundamentos de fisiología y bases anatómicas (editorial Everest)</w:t>
      </w:r>
    </w:p>
    <w:p w14:paraId="3C275780" w14:textId="376B8893" w:rsidR="008408D5" w:rsidRPr="008408D5" w:rsidRDefault="008408D5" w:rsidP="008408D5">
      <w:pPr>
        <w:pStyle w:val="Prrafodelista"/>
        <w:numPr>
          <w:ilvl w:val="0"/>
          <w:numId w:val="24"/>
        </w:numPr>
        <w:rPr>
          <w:lang w:val="es-ES"/>
        </w:rPr>
      </w:pPr>
      <w:r w:rsidRPr="008408D5">
        <w:rPr>
          <w:lang w:val="es-ES"/>
        </w:rPr>
        <w:t>Anatomofisiología y patología básicas (editorial Mc Graw Hill)</w:t>
      </w:r>
    </w:p>
    <w:p w14:paraId="4C5492B4" w14:textId="33634C17" w:rsidR="008408D5" w:rsidRPr="008408D5" w:rsidRDefault="008408D5" w:rsidP="008408D5">
      <w:pPr>
        <w:pStyle w:val="Prrafodelista"/>
        <w:numPr>
          <w:ilvl w:val="0"/>
          <w:numId w:val="24"/>
        </w:numPr>
        <w:rPr>
          <w:lang w:val="es-ES"/>
        </w:rPr>
      </w:pPr>
      <w:r w:rsidRPr="008408D5">
        <w:rPr>
          <w:lang w:val="es-ES"/>
        </w:rPr>
        <w:t>Nociones de patología y exploración funcional (editorial Everest)</w:t>
      </w:r>
    </w:p>
    <w:p w14:paraId="638CEEFC" w14:textId="2BC40185" w:rsidR="008408D5" w:rsidRPr="008408D5" w:rsidRDefault="008408D5" w:rsidP="008408D5">
      <w:pPr>
        <w:pStyle w:val="Prrafodelista"/>
        <w:numPr>
          <w:ilvl w:val="0"/>
          <w:numId w:val="24"/>
        </w:numPr>
        <w:rPr>
          <w:lang w:val="es-ES"/>
        </w:rPr>
      </w:pPr>
      <w:r w:rsidRPr="008408D5">
        <w:rPr>
          <w:lang w:val="es-ES"/>
        </w:rPr>
        <w:t>Enciclopedias de Enfermería</w:t>
      </w:r>
    </w:p>
    <w:p w14:paraId="43D38D57" w14:textId="04D71783" w:rsidR="008408D5" w:rsidRDefault="008408D5" w:rsidP="008408D5">
      <w:pPr>
        <w:pStyle w:val="Prrafodelista"/>
        <w:numPr>
          <w:ilvl w:val="0"/>
          <w:numId w:val="24"/>
        </w:numPr>
        <w:rPr>
          <w:lang w:val="es-ES"/>
        </w:rPr>
      </w:pPr>
      <w:r w:rsidRPr="008408D5">
        <w:rPr>
          <w:lang w:val="es-ES"/>
        </w:rPr>
        <w:t>Diccionarios médicos, revistas especializadas….</w:t>
      </w:r>
    </w:p>
    <w:p w14:paraId="4AADA739" w14:textId="7907189B" w:rsidR="008408D5" w:rsidRDefault="008408D5" w:rsidP="008408D5">
      <w:pPr>
        <w:rPr>
          <w:lang w:val="es-ES"/>
        </w:rPr>
      </w:pPr>
    </w:p>
    <w:p w14:paraId="7D38C2AA" w14:textId="3E395B4C" w:rsidR="008408D5" w:rsidRPr="008408D5" w:rsidRDefault="008408D5" w:rsidP="008408D5">
      <w:pPr>
        <w:pStyle w:val="Sinespaciado"/>
        <w:ind w:left="2" w:hanging="2"/>
      </w:pPr>
      <w:bookmarkStart w:id="8" w:name="_Toc225165079"/>
      <w:r>
        <w:t>A</w:t>
      </w:r>
      <w:r w:rsidRPr="008408D5">
        <w:t>CTIVIDADES COMPLEMENTARIAS Y EXTRAESCOLARES QUE SE PRETENDEN REALIZAR DESDE EL DEPARTAMENTO.</w:t>
      </w:r>
      <w:bookmarkEnd w:id="8"/>
    </w:p>
    <w:p w14:paraId="2047FCEE" w14:textId="7D22E9BF" w:rsidR="008408D5" w:rsidRDefault="008408D5" w:rsidP="008408D5">
      <w:pPr>
        <w:rPr>
          <w:lang w:val="es-ES"/>
        </w:rPr>
      </w:pPr>
      <w:r w:rsidRPr="008408D5">
        <w:rPr>
          <w:lang w:val="es-ES"/>
        </w:rPr>
        <w:t>Referencia al punto 5 del Proyecto Curricular de SAN21.</w:t>
      </w:r>
    </w:p>
    <w:p w14:paraId="3F6E2D36" w14:textId="00C94EF5" w:rsidR="008408D5" w:rsidRDefault="008408D5" w:rsidP="008408D5">
      <w:pPr>
        <w:rPr>
          <w:lang w:val="es-ES"/>
        </w:rPr>
      </w:pPr>
    </w:p>
    <w:p w14:paraId="469B6F73" w14:textId="7F554104" w:rsidR="008408D5" w:rsidRPr="008408D5" w:rsidRDefault="008408D5" w:rsidP="008408D5">
      <w:pPr>
        <w:pStyle w:val="Sinespaciado"/>
        <w:ind w:left="2" w:hanging="2"/>
      </w:pPr>
      <w:bookmarkStart w:id="9" w:name="_Toc225165080"/>
      <w:r w:rsidRPr="008408D5">
        <w:lastRenderedPageBreak/>
        <w:t>MEDIDAS DE ATENCIÓN A LA DIVERSIDAD Y LAS ADAPTACIONES CURRICULARES PARA EL ALUMNADO QUE LAS PRECISE.</w:t>
      </w:r>
      <w:bookmarkEnd w:id="9"/>
    </w:p>
    <w:p w14:paraId="540F60BF" w14:textId="4F6CADAC" w:rsidR="008408D5" w:rsidRPr="008408D5" w:rsidRDefault="008408D5" w:rsidP="008408D5">
      <w:pPr>
        <w:rPr>
          <w:lang w:val="es-ES"/>
        </w:rPr>
      </w:pPr>
      <w:r w:rsidRPr="008408D5">
        <w:rPr>
          <w:lang w:val="es-ES"/>
        </w:rPr>
        <w:t>Debido a la diversidad de alumnos (en cuanto a edad, estudios previos,) se plantea la necesidad de llevar a cabo ciertas adaptaciones curriculares no específicas que consisten en:</w:t>
      </w:r>
    </w:p>
    <w:p w14:paraId="6CFF74A6" w14:textId="5FEB2B71" w:rsidR="008408D5" w:rsidRPr="008408D5" w:rsidRDefault="008408D5" w:rsidP="008408D5">
      <w:pPr>
        <w:pStyle w:val="Prrafodelista"/>
        <w:numPr>
          <w:ilvl w:val="0"/>
          <w:numId w:val="27"/>
        </w:numPr>
        <w:rPr>
          <w:lang w:val="es-ES"/>
        </w:rPr>
      </w:pPr>
      <w:r w:rsidRPr="008408D5">
        <w:rPr>
          <w:lang w:val="es-ES"/>
        </w:rPr>
        <w:t>Actividades de enseñanza-aprendizaje tanto de refuerzo como de ampliación.</w:t>
      </w:r>
    </w:p>
    <w:p w14:paraId="1F2AE869" w14:textId="331028E9" w:rsidR="008408D5" w:rsidRPr="008408D5" w:rsidRDefault="008408D5" w:rsidP="008408D5">
      <w:pPr>
        <w:pStyle w:val="Prrafodelista"/>
        <w:numPr>
          <w:ilvl w:val="0"/>
          <w:numId w:val="27"/>
        </w:numPr>
        <w:rPr>
          <w:lang w:val="es-ES"/>
        </w:rPr>
      </w:pPr>
      <w:r w:rsidRPr="008408D5">
        <w:rPr>
          <w:lang w:val="es-ES"/>
        </w:rPr>
        <w:t>Bibliografía adicional (libros, revistas científicas,) para alumnos interesados en ampliar conocimientos de diversos temas</w:t>
      </w:r>
    </w:p>
    <w:p w14:paraId="4C22D165" w14:textId="43552F8A" w:rsidR="008408D5" w:rsidRPr="008408D5" w:rsidRDefault="008408D5" w:rsidP="008408D5">
      <w:pPr>
        <w:pStyle w:val="Prrafodelista"/>
        <w:numPr>
          <w:ilvl w:val="0"/>
          <w:numId w:val="27"/>
        </w:numPr>
        <w:rPr>
          <w:lang w:val="es-ES"/>
        </w:rPr>
      </w:pPr>
      <w:r w:rsidRPr="008408D5">
        <w:rPr>
          <w:lang w:val="es-ES"/>
        </w:rPr>
        <w:t>Periodos incluidos dentro de las sesiones lectivas propias del módulo, destinadas a la resolución de dudas que se les puedan plantear a los alumnos, tanto de refuerzo como de ampliación.</w:t>
      </w:r>
    </w:p>
    <w:p w14:paraId="7506037A" w14:textId="509E6B48" w:rsidR="008408D5" w:rsidRDefault="008408D5" w:rsidP="008408D5">
      <w:pPr>
        <w:rPr>
          <w:lang w:val="es-ES"/>
        </w:rPr>
      </w:pPr>
      <w:r w:rsidRPr="008408D5">
        <w:rPr>
          <w:lang w:val="es-ES"/>
        </w:rPr>
        <w:t>Al hacer desdoble se puede hacer un seguimiento más particularizado de la realización de los supuestos prácticos por los alumnos, adaptándonos a las dificultades concretas de cada uno de ellos.</w:t>
      </w:r>
    </w:p>
    <w:p w14:paraId="68867BBA" w14:textId="77777777" w:rsidR="00AE01B6" w:rsidRDefault="00AE01B6" w:rsidP="008408D5">
      <w:pPr>
        <w:rPr>
          <w:lang w:val="es-ES"/>
        </w:rPr>
      </w:pPr>
    </w:p>
    <w:p w14:paraId="0B86B3E7" w14:textId="7C089F88" w:rsidR="008408D5" w:rsidRPr="008408D5" w:rsidRDefault="008408D5" w:rsidP="008408D5">
      <w:pPr>
        <w:pStyle w:val="Sinespaciado"/>
        <w:ind w:left="2" w:hanging="2"/>
      </w:pPr>
      <w:bookmarkStart w:id="10" w:name="_Toc225165081"/>
      <w:r w:rsidRPr="008408D5">
        <w:t>PLAN DE CONTINGENCIA CON ACTIVIDADES PARA EL ALUMNADO</w:t>
      </w:r>
      <w:bookmarkEnd w:id="10"/>
    </w:p>
    <w:p w14:paraId="0FEAED75" w14:textId="71DD28F4" w:rsidR="008408D5" w:rsidRPr="008408D5" w:rsidRDefault="008408D5" w:rsidP="008408D5">
      <w:pPr>
        <w:rPr>
          <w:lang w:val="es-ES"/>
        </w:rPr>
      </w:pPr>
      <w:r w:rsidRPr="008408D5">
        <w:rPr>
          <w:lang w:val="es-ES"/>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372BBE09" w14:textId="4C78FEEB" w:rsidR="008408D5" w:rsidRPr="008408D5" w:rsidRDefault="008408D5" w:rsidP="008408D5">
      <w:pPr>
        <w:rPr>
          <w:lang w:val="es-ES"/>
        </w:rPr>
      </w:pPr>
      <w:r w:rsidRPr="008408D5">
        <w:rPr>
          <w:b/>
          <w:bCs/>
          <w:lang w:val="es-ES"/>
        </w:rPr>
        <w:t>Apartado A.</w:t>
      </w:r>
      <w:r w:rsidRPr="008408D5">
        <w:rPr>
          <w:lang w:val="es-ES"/>
        </w:rPr>
        <w:t xml:space="preserve"> Objetivos. Se mantiene igual.</w:t>
      </w:r>
    </w:p>
    <w:p w14:paraId="24262D59" w14:textId="77777777" w:rsidR="008408D5" w:rsidRPr="008408D5" w:rsidRDefault="008408D5" w:rsidP="008408D5">
      <w:pPr>
        <w:rPr>
          <w:lang w:val="es-ES"/>
        </w:rPr>
      </w:pPr>
      <w:r w:rsidRPr="008408D5">
        <w:rPr>
          <w:b/>
          <w:bCs/>
          <w:lang w:val="es-ES"/>
        </w:rPr>
        <w:t>Apartado B</w:t>
      </w:r>
      <w:r w:rsidRPr="008408D5">
        <w:rPr>
          <w:lang w:val="es-ES"/>
        </w:rPr>
        <w:t xml:space="preserve">. Contenidos </w:t>
      </w:r>
    </w:p>
    <w:p w14:paraId="76B61F05" w14:textId="58D854F6" w:rsidR="008408D5" w:rsidRPr="008408D5" w:rsidRDefault="008408D5" w:rsidP="008408D5">
      <w:pPr>
        <w:rPr>
          <w:lang w:val="es-ES"/>
        </w:rPr>
      </w:pPr>
      <w:r w:rsidRPr="008408D5">
        <w:rPr>
          <w:lang w:val="es-ES"/>
        </w:rPr>
        <w:t xml:space="preserve">Las capacidades terminales en negrita se consideran imprescindibles para alcanzar las competencias profesionales esenciales del título. En escenarios de educación semipresencial o a distancia, se priorizan estos contenidos para la temporalización, y para enseñanza presencial si así lo requieren. </w:t>
      </w:r>
    </w:p>
    <w:p w14:paraId="43D10950" w14:textId="77777777" w:rsidR="008408D5" w:rsidRPr="008408D5" w:rsidRDefault="008408D5" w:rsidP="008408D5">
      <w:pPr>
        <w:rPr>
          <w:lang w:val="es-ES"/>
        </w:rPr>
      </w:pPr>
      <w:r w:rsidRPr="008408D5">
        <w:rPr>
          <w:b/>
          <w:bCs/>
          <w:lang w:val="es-ES"/>
        </w:rPr>
        <w:t>Apartado C.</w:t>
      </w:r>
      <w:r w:rsidRPr="008408D5">
        <w:rPr>
          <w:lang w:val="es-ES"/>
        </w:rPr>
        <w:t xml:space="preserve"> Metodología</w:t>
      </w:r>
    </w:p>
    <w:p w14:paraId="455F1DB3" w14:textId="77777777" w:rsidR="008408D5" w:rsidRPr="008408D5" w:rsidRDefault="008408D5" w:rsidP="008408D5">
      <w:pPr>
        <w:rPr>
          <w:lang w:val="es-ES"/>
        </w:rPr>
      </w:pPr>
      <w:r w:rsidRPr="008408D5">
        <w:rPr>
          <w:lang w:val="es-ES"/>
        </w:rPr>
        <w:t xml:space="preserve">Tanto en la enseñanza presencial, </w:t>
      </w:r>
      <w:proofErr w:type="spellStart"/>
      <w:r w:rsidRPr="008408D5">
        <w:rPr>
          <w:lang w:val="es-ES"/>
        </w:rPr>
        <w:t>semi</w:t>
      </w:r>
      <w:proofErr w:type="spellEnd"/>
      <w:r w:rsidRPr="008408D5">
        <w:rPr>
          <w:lang w:val="es-ES"/>
        </w:rPr>
        <w:t>-presencial como a distancia, es decir, en cualquiera de los tres escenarios posibles, se emplea la plataforma Moodle del Centro como medio y canal preferente. Se creará en la plataforma un curso para este módulo en el que el alumnado hará lo siguiente:</w:t>
      </w:r>
    </w:p>
    <w:p w14:paraId="6D033B7C" w14:textId="7EF3DE95" w:rsidR="008408D5" w:rsidRPr="008408D5" w:rsidRDefault="008408D5" w:rsidP="008408D5">
      <w:pPr>
        <w:pStyle w:val="Prrafodelista"/>
        <w:numPr>
          <w:ilvl w:val="0"/>
          <w:numId w:val="28"/>
        </w:numPr>
        <w:rPr>
          <w:lang w:val="es-ES"/>
        </w:rPr>
      </w:pPr>
      <w:r w:rsidRPr="008408D5">
        <w:rPr>
          <w:lang w:val="es-ES"/>
        </w:rPr>
        <w:t>En todos los casos será el medio de acceso para los contenidos del módulo</w:t>
      </w:r>
    </w:p>
    <w:p w14:paraId="2161C40E" w14:textId="112DB063" w:rsidR="008408D5" w:rsidRPr="008408D5" w:rsidRDefault="008408D5" w:rsidP="008408D5">
      <w:pPr>
        <w:pStyle w:val="Prrafodelista"/>
        <w:numPr>
          <w:ilvl w:val="0"/>
          <w:numId w:val="28"/>
        </w:numPr>
        <w:rPr>
          <w:lang w:val="es-ES"/>
        </w:rPr>
      </w:pPr>
      <w:r w:rsidRPr="008408D5">
        <w:rPr>
          <w:lang w:val="es-ES"/>
        </w:rPr>
        <w:t>En todos los casos será el medio de acceso para las actividades evaluables a realizar en cada Unidad Didáctica y el medio de entrega de las distintas tareas planteadas.</w:t>
      </w:r>
    </w:p>
    <w:p w14:paraId="3EAB1804" w14:textId="77777777" w:rsidR="008408D5" w:rsidRPr="008408D5" w:rsidRDefault="008408D5" w:rsidP="008408D5">
      <w:pPr>
        <w:rPr>
          <w:lang w:val="es-ES"/>
        </w:rPr>
      </w:pPr>
      <w:r w:rsidRPr="008408D5">
        <w:rPr>
          <w:b/>
          <w:bCs/>
          <w:lang w:val="es-ES"/>
        </w:rPr>
        <w:t>Apartado D</w:t>
      </w:r>
      <w:r w:rsidRPr="008408D5">
        <w:rPr>
          <w:lang w:val="es-ES"/>
        </w:rPr>
        <w:t>. Criterios de evaluación</w:t>
      </w:r>
    </w:p>
    <w:p w14:paraId="44C51D81" w14:textId="77777777" w:rsidR="008408D5" w:rsidRPr="008408D5" w:rsidRDefault="008408D5" w:rsidP="008408D5">
      <w:pPr>
        <w:rPr>
          <w:lang w:val="es-ES"/>
        </w:rPr>
      </w:pPr>
      <w:r w:rsidRPr="008408D5">
        <w:rPr>
          <w:lang w:val="es-ES"/>
        </w:rPr>
        <w:t>En todo caso, se priorizarán las capacidades terminales y criterios de evaluación mínimos que arriba se han indicado en negrita. Los que se hayan podido impartir presencialmente se evaluarán según lo arriba descrito, siempre según lo previsto en el apartado B.</w:t>
      </w:r>
    </w:p>
    <w:p w14:paraId="66F2CDE0" w14:textId="77777777" w:rsidR="008408D5" w:rsidRPr="008408D5" w:rsidRDefault="008408D5" w:rsidP="008408D5">
      <w:pPr>
        <w:rPr>
          <w:lang w:val="es-ES"/>
        </w:rPr>
      </w:pPr>
      <w:r w:rsidRPr="008408D5">
        <w:rPr>
          <w:b/>
          <w:bCs/>
          <w:lang w:val="es-ES"/>
        </w:rPr>
        <w:lastRenderedPageBreak/>
        <w:t>Apartado E</w:t>
      </w:r>
      <w:r w:rsidRPr="008408D5">
        <w:rPr>
          <w:lang w:val="es-ES"/>
        </w:rPr>
        <w:t>. Resultados de aprendizajes mínimos. Se mantiene igual.</w:t>
      </w:r>
    </w:p>
    <w:p w14:paraId="422A06A7" w14:textId="77777777" w:rsidR="008408D5" w:rsidRPr="008408D5" w:rsidRDefault="008408D5" w:rsidP="008408D5">
      <w:pPr>
        <w:rPr>
          <w:lang w:val="es-ES"/>
        </w:rPr>
      </w:pPr>
      <w:r w:rsidRPr="008408D5">
        <w:rPr>
          <w:b/>
          <w:bCs/>
          <w:lang w:val="es-ES"/>
        </w:rPr>
        <w:t>Apartado F</w:t>
      </w:r>
      <w:r w:rsidRPr="008408D5">
        <w:rPr>
          <w:lang w:val="es-ES"/>
        </w:rPr>
        <w:t>. Procedimientos e instrumentos de evaluación</w:t>
      </w:r>
    </w:p>
    <w:p w14:paraId="0BBA5574" w14:textId="77777777" w:rsidR="008408D5" w:rsidRPr="008408D5" w:rsidRDefault="008408D5" w:rsidP="008408D5">
      <w:pPr>
        <w:rPr>
          <w:lang w:val="es-ES"/>
        </w:rPr>
      </w:pPr>
      <w:r w:rsidRPr="008408D5">
        <w:rPr>
          <w:lang w:val="es-ES"/>
        </w:rPr>
        <w:t xml:space="preserve">En caso de </w:t>
      </w:r>
      <w:proofErr w:type="spellStart"/>
      <w:r w:rsidRPr="008408D5">
        <w:rPr>
          <w:lang w:val="es-ES"/>
        </w:rPr>
        <w:t>semipresencialidad</w:t>
      </w:r>
      <w:proofErr w:type="spellEnd"/>
      <w:r w:rsidRPr="008408D5">
        <w:rPr>
          <w:lang w:val="es-ES"/>
        </w:rPr>
        <w:t xml:space="preserve"> las pruebas teóricas se podrán realizar a distancia en caso de ser necesario, pero se priorizará su realización de manera presencial siempre que sea posible. </w:t>
      </w:r>
    </w:p>
    <w:p w14:paraId="1C2FA93B" w14:textId="031D7B8E" w:rsidR="008408D5" w:rsidRPr="008408D5" w:rsidRDefault="008408D5" w:rsidP="008408D5">
      <w:pPr>
        <w:rPr>
          <w:lang w:val="es-ES"/>
        </w:rPr>
      </w:pPr>
      <w:r w:rsidRPr="008408D5">
        <w:rPr>
          <w:lang w:val="es-ES"/>
        </w:rPr>
        <w:t>En caso de enseñanza a distancia, las pruebas teóricas y prácticas se podrán realizar a través de Moodle, a través de sesiones individuales de Zoom o en algún caso podrán ser sustituidas por trabajos, presentaciones etc.</w:t>
      </w:r>
    </w:p>
    <w:p w14:paraId="6B7BF334" w14:textId="77777777" w:rsidR="008408D5" w:rsidRPr="008408D5" w:rsidRDefault="008408D5" w:rsidP="008408D5">
      <w:pPr>
        <w:rPr>
          <w:lang w:val="es-ES"/>
        </w:rPr>
      </w:pPr>
      <w:r w:rsidRPr="008408D5">
        <w:rPr>
          <w:b/>
          <w:bCs/>
          <w:lang w:val="es-ES"/>
        </w:rPr>
        <w:t>Apartado G</w:t>
      </w:r>
      <w:r w:rsidRPr="008408D5">
        <w:rPr>
          <w:lang w:val="es-ES"/>
        </w:rPr>
        <w:t>. Materiales y recursos didácticos</w:t>
      </w:r>
    </w:p>
    <w:p w14:paraId="3A342328" w14:textId="2E81775F" w:rsidR="008408D5" w:rsidRPr="008408D5" w:rsidRDefault="008408D5" w:rsidP="008408D5">
      <w:pPr>
        <w:rPr>
          <w:lang w:val="es-ES"/>
        </w:rPr>
      </w:pPr>
      <w:r w:rsidRPr="008408D5">
        <w:rPr>
          <w:lang w:val="es-ES"/>
        </w:rPr>
        <w:t>En el escenario de enseñanza a distancia, para aquellos estudiantes que no dispongan de los recursos y medios necesarios se adoptarán las medidas necesarias y posibles por el centro y el equipo docente para poder realizar las actividades a distancia.</w:t>
      </w:r>
    </w:p>
    <w:p w14:paraId="7D357BD0" w14:textId="77777777" w:rsidR="008408D5" w:rsidRPr="008408D5" w:rsidRDefault="008408D5" w:rsidP="008408D5">
      <w:pPr>
        <w:rPr>
          <w:lang w:val="es-ES"/>
        </w:rPr>
      </w:pPr>
      <w:r w:rsidRPr="008408D5">
        <w:rPr>
          <w:b/>
          <w:bCs/>
          <w:lang w:val="es-ES"/>
        </w:rPr>
        <w:t>Apartado H</w:t>
      </w:r>
      <w:r w:rsidRPr="008408D5">
        <w:rPr>
          <w:lang w:val="es-ES"/>
        </w:rPr>
        <w:t>. Mecanismos de seguimiento</w:t>
      </w:r>
    </w:p>
    <w:p w14:paraId="29F21FDC" w14:textId="5B768D9D" w:rsidR="008408D5" w:rsidRDefault="008408D5" w:rsidP="008408D5">
      <w:pPr>
        <w:rPr>
          <w:lang w:val="es-ES"/>
        </w:rPr>
      </w:pPr>
      <w:r w:rsidRPr="008408D5">
        <w:rPr>
          <w:lang w:val="es-ES"/>
        </w:rPr>
        <w:t>En los periodos de enseñanza a distancia, se seguirá el trabajo del alumnado mediante la entrega de trabajos y actividades en la plataforma AEDUCAR. Además, se podrá contactar semanalmente/diariamente con el alumnado para controlar su progreso y comprobar que no se ha perdido nadie, etc.</w:t>
      </w:r>
    </w:p>
    <w:p w14:paraId="6E23B8D1" w14:textId="6B7622A2" w:rsidR="008408D5" w:rsidRDefault="008408D5" w:rsidP="008408D5">
      <w:pPr>
        <w:rPr>
          <w:lang w:val="es-ES"/>
        </w:rPr>
      </w:pPr>
    </w:p>
    <w:p w14:paraId="46086D3A" w14:textId="067036DF" w:rsidR="008408D5" w:rsidRPr="008408D5" w:rsidRDefault="008408D5" w:rsidP="008408D5">
      <w:pPr>
        <w:pStyle w:val="Sinespaciado"/>
        <w:ind w:left="2" w:hanging="2"/>
      </w:pPr>
      <w:bookmarkStart w:id="11" w:name="_Toc225165082"/>
      <w:r w:rsidRPr="008408D5">
        <w:t>SISTEMA PREVISTO PARA HACER EFECTIVO EL DERECHO DEL ALUMNADO CONOCER LA PROGRAMACIÓN Y, PARTICULARMENTE, LOS CRITERIOS DE EVALUACIÓN</w:t>
      </w:r>
      <w:bookmarkEnd w:id="11"/>
    </w:p>
    <w:p w14:paraId="4C53184C" w14:textId="77777777" w:rsidR="008408D5" w:rsidRPr="008408D5" w:rsidRDefault="008408D5" w:rsidP="008408D5">
      <w:pPr>
        <w:rPr>
          <w:lang w:val="es-ES"/>
        </w:rPr>
      </w:pPr>
      <w:r w:rsidRPr="008408D5">
        <w:rPr>
          <w:lang w:val="es-ES"/>
        </w:rPr>
        <w:t xml:space="preserve">Se informará al alumnado en la 1ª reunión tutorial de la disponibilidad de la </w:t>
      </w:r>
      <w:proofErr w:type="spellStart"/>
      <w:r w:rsidRPr="008408D5">
        <w:rPr>
          <w:lang w:val="es-ES"/>
        </w:rPr>
        <w:t>prg</w:t>
      </w:r>
      <w:proofErr w:type="spellEnd"/>
      <w:r w:rsidRPr="008408D5">
        <w:rPr>
          <w:lang w:val="es-ES"/>
        </w:rPr>
        <w:t xml:space="preserve"> del módulo en la </w:t>
      </w:r>
      <w:proofErr w:type="spellStart"/>
      <w:r w:rsidRPr="008408D5">
        <w:rPr>
          <w:lang w:val="es-ES"/>
        </w:rPr>
        <w:t>pag</w:t>
      </w:r>
      <w:proofErr w:type="spellEnd"/>
      <w:r w:rsidRPr="008408D5">
        <w:rPr>
          <w:lang w:val="es-ES"/>
        </w:rPr>
        <w:t xml:space="preserve"> web del centro integrado: www.cpifpbajoaragon.com, en </w:t>
      </w:r>
      <w:proofErr w:type="spellStart"/>
      <w:r w:rsidRPr="008408D5">
        <w:rPr>
          <w:lang w:val="es-ES"/>
        </w:rPr>
        <w:t>Dptos</w:t>
      </w:r>
      <w:proofErr w:type="spellEnd"/>
      <w:r w:rsidRPr="008408D5">
        <w:rPr>
          <w:lang w:val="es-ES"/>
        </w:rPr>
        <w:t xml:space="preserve"> de Formación en el ap. de programaciones. Se incidirá en aquellos apartados relacionados con la metodología, el procedimiento de evaluación, los criterios de calificación y las actividades de recuperación para el alumnado pendiente.</w:t>
      </w:r>
    </w:p>
    <w:p w14:paraId="2AD7E75D" w14:textId="77777777" w:rsidR="008408D5" w:rsidRPr="008408D5" w:rsidRDefault="008408D5" w:rsidP="008408D5">
      <w:pPr>
        <w:rPr>
          <w:lang w:val="es-ES"/>
        </w:rPr>
      </w:pPr>
      <w:r w:rsidRPr="008408D5">
        <w:rPr>
          <w:lang w:val="es-ES"/>
        </w:rPr>
        <w:tab/>
      </w:r>
    </w:p>
    <w:p w14:paraId="4DB167B9" w14:textId="25D72B72" w:rsidR="008408D5" w:rsidRPr="008408D5" w:rsidRDefault="008408D5" w:rsidP="008408D5">
      <w:pPr>
        <w:pStyle w:val="Sinespaciado"/>
        <w:ind w:left="2" w:hanging="2"/>
      </w:pPr>
      <w:bookmarkStart w:id="12" w:name="_Toc225161960"/>
      <w:bookmarkStart w:id="13" w:name="_Toc225165083"/>
      <w:r w:rsidRPr="008408D5">
        <w:t>MODIFICACIONES RESPECTO A LA EDICIÓN ANTERIOR</w:t>
      </w:r>
      <w:bookmarkEnd w:id="12"/>
      <w:bookmarkEnd w:id="13"/>
    </w:p>
    <w:p w14:paraId="29E4F8BA" w14:textId="77777777" w:rsidR="008408D5" w:rsidRPr="008408D5" w:rsidRDefault="008408D5" w:rsidP="008408D5">
      <w:pPr>
        <w:rPr>
          <w:b/>
          <w:bCs/>
          <w:lang w:val="es-ES"/>
        </w:rPr>
      </w:pPr>
      <w:r w:rsidRPr="008408D5">
        <w:rPr>
          <w:b/>
          <w:bCs/>
          <w:lang w:val="es-ES"/>
        </w:rPr>
        <w:t>CURSO 2021-22:</w:t>
      </w:r>
    </w:p>
    <w:p w14:paraId="5026CD36" w14:textId="77777777" w:rsidR="008408D5" w:rsidRPr="008408D5" w:rsidRDefault="008408D5" w:rsidP="008408D5">
      <w:pPr>
        <w:rPr>
          <w:lang w:val="es-ES"/>
        </w:rPr>
      </w:pPr>
      <w:r w:rsidRPr="008408D5">
        <w:rPr>
          <w:lang w:val="es-ES"/>
        </w:rPr>
        <w:t>Se revisa la programación y se hacen cambios en los apartados de:</w:t>
      </w:r>
    </w:p>
    <w:p w14:paraId="7B9B820E" w14:textId="0AFDD25A" w:rsidR="008408D5" w:rsidRPr="008408D5" w:rsidRDefault="008408D5" w:rsidP="008408D5">
      <w:pPr>
        <w:pStyle w:val="Prrafodelista"/>
        <w:numPr>
          <w:ilvl w:val="0"/>
          <w:numId w:val="29"/>
        </w:numPr>
        <w:rPr>
          <w:lang w:val="es-ES"/>
        </w:rPr>
      </w:pPr>
      <w:r w:rsidRPr="008408D5">
        <w:rPr>
          <w:lang w:val="es-ES"/>
        </w:rPr>
        <w:t>Contenidos por bloques.</w:t>
      </w:r>
    </w:p>
    <w:p w14:paraId="17D95371" w14:textId="091C2665" w:rsidR="008408D5" w:rsidRPr="008408D5" w:rsidRDefault="008408D5" w:rsidP="008408D5">
      <w:pPr>
        <w:pStyle w:val="Prrafodelista"/>
        <w:numPr>
          <w:ilvl w:val="0"/>
          <w:numId w:val="29"/>
        </w:numPr>
        <w:rPr>
          <w:lang w:val="es-ES"/>
        </w:rPr>
      </w:pPr>
      <w:r w:rsidRPr="008408D5">
        <w:rPr>
          <w:lang w:val="es-ES"/>
        </w:rPr>
        <w:t>Actividades de recuperación para pendientes, siendo en este apartado el cambio más sustancial, referido a la 2ª convocatoria.</w:t>
      </w:r>
    </w:p>
    <w:p w14:paraId="74BA47A0" w14:textId="6A168423" w:rsidR="008408D5" w:rsidRDefault="008408D5" w:rsidP="008408D5">
      <w:pPr>
        <w:pStyle w:val="Prrafodelista"/>
        <w:numPr>
          <w:ilvl w:val="0"/>
          <w:numId w:val="29"/>
        </w:numPr>
        <w:rPr>
          <w:lang w:val="es-ES"/>
        </w:rPr>
      </w:pPr>
      <w:r w:rsidRPr="008408D5">
        <w:rPr>
          <w:lang w:val="es-ES"/>
        </w:rPr>
        <w:t>Plan de contingencia con actividades para el alumnado: eliminación de la referencia a la orden ECD de 30 de junio de 2020.</w:t>
      </w:r>
    </w:p>
    <w:p w14:paraId="7CD83144" w14:textId="77777777" w:rsidR="00DB4625" w:rsidRPr="00DB4625" w:rsidRDefault="00DB4625" w:rsidP="00DB4625">
      <w:pPr>
        <w:rPr>
          <w:lang w:val="es-ES"/>
        </w:rPr>
      </w:pPr>
    </w:p>
    <w:p w14:paraId="295AB658" w14:textId="77777777" w:rsidR="008408D5" w:rsidRPr="008408D5" w:rsidRDefault="008408D5" w:rsidP="008408D5">
      <w:pPr>
        <w:rPr>
          <w:b/>
          <w:bCs/>
          <w:lang w:val="es-ES"/>
        </w:rPr>
      </w:pPr>
      <w:r w:rsidRPr="008408D5">
        <w:rPr>
          <w:b/>
          <w:bCs/>
          <w:lang w:val="es-ES"/>
        </w:rPr>
        <w:lastRenderedPageBreak/>
        <w:t>CURSO 2023-24:</w:t>
      </w:r>
    </w:p>
    <w:p w14:paraId="18121321" w14:textId="77777777" w:rsidR="008408D5" w:rsidRPr="008408D5" w:rsidRDefault="008408D5" w:rsidP="008408D5">
      <w:pPr>
        <w:rPr>
          <w:lang w:val="es-ES"/>
        </w:rPr>
      </w:pPr>
      <w:r w:rsidRPr="008408D5">
        <w:rPr>
          <w:lang w:val="es-ES"/>
        </w:rPr>
        <w:t>Se revisa la programación y se hacen cambios en los apartados de:</w:t>
      </w:r>
    </w:p>
    <w:p w14:paraId="0874A592" w14:textId="462C6BA9" w:rsidR="008408D5" w:rsidRPr="008408D5" w:rsidRDefault="008408D5" w:rsidP="008408D5">
      <w:pPr>
        <w:pStyle w:val="Prrafodelista"/>
        <w:numPr>
          <w:ilvl w:val="0"/>
          <w:numId w:val="30"/>
        </w:numPr>
        <w:rPr>
          <w:lang w:val="es-ES"/>
        </w:rPr>
      </w:pPr>
      <w:r w:rsidRPr="008408D5">
        <w:rPr>
          <w:lang w:val="es-ES"/>
        </w:rPr>
        <w:t>Contenidos por bloques.</w:t>
      </w:r>
    </w:p>
    <w:p w14:paraId="72F842AD" w14:textId="4011D7D7" w:rsidR="008408D5" w:rsidRPr="008408D5" w:rsidRDefault="008408D5" w:rsidP="008408D5">
      <w:pPr>
        <w:pStyle w:val="Prrafodelista"/>
        <w:numPr>
          <w:ilvl w:val="0"/>
          <w:numId w:val="30"/>
        </w:numPr>
        <w:rPr>
          <w:lang w:val="es-ES"/>
        </w:rPr>
      </w:pPr>
      <w:r w:rsidRPr="008408D5">
        <w:rPr>
          <w:lang w:val="es-ES"/>
        </w:rPr>
        <w:t>Evaluación.</w:t>
      </w:r>
    </w:p>
    <w:p w14:paraId="3922E5DA" w14:textId="77777777" w:rsidR="008408D5" w:rsidRPr="008408D5" w:rsidRDefault="008408D5" w:rsidP="008408D5">
      <w:pPr>
        <w:rPr>
          <w:b/>
          <w:bCs/>
          <w:lang w:val="es-ES"/>
        </w:rPr>
      </w:pPr>
      <w:r w:rsidRPr="008408D5">
        <w:rPr>
          <w:b/>
          <w:bCs/>
          <w:lang w:val="es-ES"/>
        </w:rPr>
        <w:t>CURSO 2024-25:</w:t>
      </w:r>
    </w:p>
    <w:p w14:paraId="0AD8B18B" w14:textId="77777777" w:rsidR="008408D5" w:rsidRPr="008408D5" w:rsidRDefault="008408D5" w:rsidP="008408D5">
      <w:pPr>
        <w:rPr>
          <w:lang w:val="es-ES"/>
        </w:rPr>
      </w:pPr>
      <w:r w:rsidRPr="008408D5">
        <w:rPr>
          <w:lang w:val="es-ES"/>
        </w:rPr>
        <w:t>Se revisa la programación y se hacen cambios en los apartados de:</w:t>
      </w:r>
    </w:p>
    <w:p w14:paraId="361FD0B4" w14:textId="0FE6D9AA" w:rsidR="008408D5" w:rsidRPr="008408D5" w:rsidRDefault="008408D5" w:rsidP="008408D5">
      <w:pPr>
        <w:pStyle w:val="Prrafodelista"/>
        <w:numPr>
          <w:ilvl w:val="0"/>
          <w:numId w:val="31"/>
        </w:numPr>
        <w:rPr>
          <w:lang w:val="es-ES"/>
        </w:rPr>
      </w:pPr>
      <w:r w:rsidRPr="008408D5">
        <w:rPr>
          <w:lang w:val="es-ES"/>
        </w:rPr>
        <w:t>Contenidos por bloques.</w:t>
      </w:r>
    </w:p>
    <w:p w14:paraId="7D964D7F" w14:textId="0E208209" w:rsidR="008408D5" w:rsidRPr="008408D5" w:rsidRDefault="008408D5" w:rsidP="008408D5">
      <w:pPr>
        <w:pStyle w:val="Prrafodelista"/>
        <w:numPr>
          <w:ilvl w:val="0"/>
          <w:numId w:val="31"/>
        </w:numPr>
        <w:rPr>
          <w:lang w:val="es-ES"/>
        </w:rPr>
      </w:pPr>
      <w:r w:rsidRPr="008408D5">
        <w:rPr>
          <w:lang w:val="es-ES"/>
        </w:rPr>
        <w:t>Apartado E: Criterios de calificación.</w:t>
      </w:r>
    </w:p>
    <w:p w14:paraId="34B415DC" w14:textId="27306097" w:rsidR="008408D5" w:rsidRDefault="008408D5" w:rsidP="008408D5">
      <w:pPr>
        <w:pStyle w:val="Prrafodelista"/>
        <w:numPr>
          <w:ilvl w:val="0"/>
          <w:numId w:val="31"/>
        </w:numPr>
        <w:rPr>
          <w:lang w:val="es-ES"/>
        </w:rPr>
      </w:pPr>
      <w:r w:rsidRPr="00D543E0">
        <w:rPr>
          <w:lang w:val="es-ES"/>
        </w:rPr>
        <w:t>Apartado F: Actividades de recuperación de alumnos pendientes.</w:t>
      </w:r>
    </w:p>
    <w:p w14:paraId="05F638D5" w14:textId="0755B1E1" w:rsidR="00CF25A5" w:rsidRPr="00CF25A5" w:rsidRDefault="00CF25A5" w:rsidP="00CF25A5">
      <w:pPr>
        <w:rPr>
          <w:b/>
          <w:bCs/>
          <w:lang w:val="es-ES"/>
        </w:rPr>
      </w:pPr>
      <w:r w:rsidRPr="00CF25A5">
        <w:rPr>
          <w:b/>
          <w:bCs/>
          <w:lang w:val="es-ES"/>
        </w:rPr>
        <w:t>CURSO 2025-2026</w:t>
      </w:r>
    </w:p>
    <w:p w14:paraId="64A35652" w14:textId="77777777" w:rsidR="00CF25A5" w:rsidRPr="008408D5" w:rsidRDefault="00CF25A5" w:rsidP="00CF25A5">
      <w:pPr>
        <w:rPr>
          <w:lang w:val="es-ES"/>
        </w:rPr>
      </w:pPr>
      <w:r w:rsidRPr="008408D5">
        <w:rPr>
          <w:lang w:val="es-ES"/>
        </w:rPr>
        <w:t>Se revisa la programación y se hacen cambios en los apartados de:</w:t>
      </w:r>
    </w:p>
    <w:p w14:paraId="69338332" w14:textId="77777777" w:rsidR="00CF25A5" w:rsidRPr="008408D5" w:rsidRDefault="00CF25A5" w:rsidP="00CF25A5">
      <w:pPr>
        <w:pStyle w:val="Prrafodelista"/>
        <w:numPr>
          <w:ilvl w:val="0"/>
          <w:numId w:val="31"/>
        </w:numPr>
        <w:rPr>
          <w:lang w:val="es-ES"/>
        </w:rPr>
      </w:pPr>
      <w:r w:rsidRPr="008408D5">
        <w:rPr>
          <w:lang w:val="es-ES"/>
        </w:rPr>
        <w:t>Contenidos por bloques.</w:t>
      </w:r>
    </w:p>
    <w:p w14:paraId="2E1B92AB" w14:textId="286596C1" w:rsidR="008408D5" w:rsidRPr="00D543E0" w:rsidRDefault="008408D5" w:rsidP="008408D5">
      <w:pPr>
        <w:rPr>
          <w:b/>
          <w:bCs/>
          <w:color w:val="FF0000"/>
          <w:lang w:val="es-ES"/>
        </w:rPr>
      </w:pPr>
      <w:bookmarkStart w:id="14" w:name="_GoBack"/>
      <w:bookmarkEnd w:id="14"/>
    </w:p>
    <w:sectPr w:rsidR="008408D5" w:rsidRPr="00D543E0" w:rsidSect="00BB1F50">
      <w:footerReference w:type="default" r:id="rId12"/>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C79BB4" w14:textId="77777777" w:rsidR="00984A3C" w:rsidRDefault="00984A3C" w:rsidP="00E27414">
      <w:pPr>
        <w:spacing w:after="0" w:line="240" w:lineRule="auto"/>
      </w:pPr>
      <w:r>
        <w:separator/>
      </w:r>
    </w:p>
  </w:endnote>
  <w:endnote w:type="continuationSeparator" w:id="0">
    <w:p w14:paraId="08CD5A30" w14:textId="77777777" w:rsidR="00984A3C" w:rsidRDefault="00984A3C" w:rsidP="00E27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7126F" w14:textId="59308019" w:rsidR="00BB1F50" w:rsidRDefault="00BB1F50">
    <w:pPr>
      <w:pStyle w:val="Piedepgina"/>
      <w:jc w:val="right"/>
    </w:pPr>
  </w:p>
  <w:p w14:paraId="6FA15382" w14:textId="77777777" w:rsidR="00BB1F50" w:rsidRDefault="00BB1F50" w:rsidP="00BB1F50">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43F35" w14:textId="3DE5A5C6" w:rsidR="00BB1F50" w:rsidRDefault="00BB1F50" w:rsidP="00BB1F50">
    <w:pPr>
      <w:pStyle w:val="Piedepgina"/>
      <w:jc w:val="center"/>
    </w:pPr>
  </w:p>
  <w:p w14:paraId="031C674B" w14:textId="77777777" w:rsidR="00BB1F50" w:rsidRDefault="00BB1F5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4615087"/>
      <w:docPartObj>
        <w:docPartGallery w:val="Page Numbers (Bottom of Page)"/>
        <w:docPartUnique/>
      </w:docPartObj>
    </w:sdtPr>
    <w:sdtEndPr/>
    <w:sdtContent>
      <w:p w14:paraId="7D3E92E7" w14:textId="00F093B4" w:rsidR="00BB1F50" w:rsidRDefault="00BB1F50">
        <w:pPr>
          <w:pStyle w:val="Piedepgina"/>
          <w:jc w:val="right"/>
        </w:pPr>
        <w:r>
          <w:fldChar w:fldCharType="begin"/>
        </w:r>
        <w:r>
          <w:instrText>PAGE   \* MERGEFORMAT</w:instrText>
        </w:r>
        <w:r>
          <w:fldChar w:fldCharType="separate"/>
        </w:r>
        <w:r>
          <w:rPr>
            <w:lang w:val="es-ES"/>
          </w:rPr>
          <w:t>2</w:t>
        </w:r>
        <w:r>
          <w:fldChar w:fldCharType="end"/>
        </w:r>
      </w:p>
    </w:sdtContent>
  </w:sdt>
  <w:p w14:paraId="095903CF" w14:textId="77777777" w:rsidR="00BB1F50" w:rsidRDefault="00BB1F50" w:rsidP="00BB1F50">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F2B379" w14:textId="77777777" w:rsidR="00984A3C" w:rsidRDefault="00984A3C" w:rsidP="00E27414">
      <w:pPr>
        <w:spacing w:after="0" w:line="240" w:lineRule="auto"/>
      </w:pPr>
      <w:r>
        <w:separator/>
      </w:r>
    </w:p>
  </w:footnote>
  <w:footnote w:type="continuationSeparator" w:id="0">
    <w:p w14:paraId="5A3139A8" w14:textId="77777777" w:rsidR="00984A3C" w:rsidRDefault="00984A3C" w:rsidP="00E27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2FE2C" w14:textId="06D79B12" w:rsidR="00DB4625" w:rsidRDefault="00DB4625" w:rsidP="00DB4625">
    <w:pPr>
      <w:pStyle w:val="Encabezado"/>
      <w:jc w:val="right"/>
      <w:rPr>
        <w:sz w:val="18"/>
        <w:szCs w:val="18"/>
      </w:rPr>
    </w:pPr>
    <w:r w:rsidRPr="00DB4625">
      <w:rPr>
        <w:sz w:val="18"/>
        <w:szCs w:val="18"/>
      </w:rPr>
      <w:t xml:space="preserve">F-7_3-A-02 </w:t>
    </w:r>
    <w:proofErr w:type="spellStart"/>
    <w:r w:rsidRPr="00DB4625">
      <w:rPr>
        <w:sz w:val="18"/>
        <w:szCs w:val="18"/>
      </w:rPr>
      <w:t>ed</w:t>
    </w:r>
    <w:proofErr w:type="spellEnd"/>
    <w:r w:rsidRPr="00DB4625">
      <w:rPr>
        <w:sz w:val="18"/>
        <w:szCs w:val="18"/>
      </w:rPr>
      <w:t xml:space="preserve"> 3</w:t>
    </w:r>
  </w:p>
  <w:tbl>
    <w:tblPr>
      <w:tblW w:w="5000" w:type="pct"/>
      <w:tblLook w:val="0000" w:firstRow="0" w:lastRow="0" w:firstColumn="0" w:lastColumn="0" w:noHBand="0" w:noVBand="0"/>
    </w:tblPr>
    <w:tblGrid>
      <w:gridCol w:w="2136"/>
      <w:gridCol w:w="921"/>
      <w:gridCol w:w="1232"/>
      <w:gridCol w:w="977"/>
      <w:gridCol w:w="1740"/>
      <w:gridCol w:w="1488"/>
    </w:tblGrid>
    <w:tr w:rsidR="00DB4625" w14:paraId="16718659" w14:textId="77777777" w:rsidTr="00DB4625">
      <w:trPr>
        <w:cantSplit/>
      </w:trPr>
      <w:tc>
        <w:tcPr>
          <w:tcW w:w="1154" w:type="pct"/>
          <w:tcBorders>
            <w:top w:val="single" w:sz="4" w:space="0" w:color="000000"/>
            <w:left w:val="single" w:sz="4" w:space="0" w:color="000000"/>
            <w:right w:val="single" w:sz="4" w:space="0" w:color="000000"/>
          </w:tcBorders>
        </w:tcPr>
        <w:p w14:paraId="6ABAA989"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right"/>
            <w:rPr>
              <w:color w:val="000000"/>
            </w:rPr>
          </w:pPr>
        </w:p>
      </w:tc>
      <w:tc>
        <w:tcPr>
          <w:tcW w:w="563" w:type="pct"/>
          <w:tcBorders>
            <w:top w:val="single" w:sz="4" w:space="0" w:color="000000"/>
            <w:left w:val="single" w:sz="4" w:space="0" w:color="000000"/>
            <w:right w:val="single" w:sz="4" w:space="0" w:color="000000"/>
          </w:tcBorders>
          <w:shd w:val="clear" w:color="auto" w:fill="E5E5E5"/>
          <w:vAlign w:val="center"/>
        </w:tcPr>
        <w:p w14:paraId="1606E6D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sz w:val="24"/>
              <w:szCs w:val="24"/>
            </w:rPr>
            <w:t>Ciclo</w:t>
          </w:r>
        </w:p>
      </w:tc>
      <w:tc>
        <w:tcPr>
          <w:tcW w:w="3283" w:type="pct"/>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21D228BC"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CUIDADOS AUXILIARES DE ENFERMERÍA</w:t>
          </w:r>
        </w:p>
      </w:tc>
    </w:tr>
    <w:tr w:rsidR="00DB4625" w14:paraId="0FC1EFE6" w14:textId="77777777" w:rsidTr="00DB4625">
      <w:trPr>
        <w:cantSplit/>
        <w:trHeight w:val="620"/>
      </w:trPr>
      <w:tc>
        <w:tcPr>
          <w:tcW w:w="1154" w:type="pct"/>
          <w:tcBorders>
            <w:left w:val="single" w:sz="4" w:space="0" w:color="000000"/>
            <w:bottom w:val="single" w:sz="4" w:space="0" w:color="000000"/>
            <w:right w:val="single" w:sz="4" w:space="0" w:color="000000"/>
          </w:tcBorders>
          <w:vAlign w:val="center"/>
        </w:tcPr>
        <w:p w14:paraId="1C3BB3D7"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left"/>
            <w:rPr>
              <w:color w:val="000000"/>
            </w:rPr>
          </w:pPr>
          <w:r>
            <w:rPr>
              <w:noProof/>
              <w:color w:val="000000"/>
            </w:rPr>
            <w:drawing>
              <wp:anchor distT="0" distB="0" distL="114300" distR="114300" simplePos="0" relativeHeight="251661312" behindDoc="0" locked="0" layoutInCell="1" allowOverlap="1" wp14:anchorId="19F67E92" wp14:editId="20626861">
                <wp:simplePos x="0" y="0"/>
                <wp:positionH relativeFrom="margin">
                  <wp:align>left</wp:align>
                </wp:positionH>
                <wp:positionV relativeFrom="margin">
                  <wp:align>top</wp:align>
                </wp:positionV>
                <wp:extent cx="1215390" cy="320040"/>
                <wp:effectExtent l="0" t="0" r="3810" b="381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563" w:type="pct"/>
          <w:tcBorders>
            <w:top w:val="single" w:sz="4" w:space="0" w:color="000000"/>
            <w:left w:val="single" w:sz="4" w:space="0" w:color="000000"/>
            <w:bottom w:val="single" w:sz="4" w:space="0" w:color="000000"/>
            <w:right w:val="single" w:sz="4" w:space="0" w:color="000000"/>
          </w:tcBorders>
          <w:vAlign w:val="center"/>
        </w:tcPr>
        <w:p w14:paraId="396EF8BA"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Módulo</w:t>
          </w:r>
        </w:p>
      </w:tc>
      <w:tc>
        <w:tcPr>
          <w:tcW w:w="3283" w:type="pct"/>
          <w:gridSpan w:val="4"/>
          <w:tcBorders>
            <w:top w:val="single" w:sz="4" w:space="0" w:color="000000"/>
            <w:left w:val="single" w:sz="4" w:space="0" w:color="000000"/>
            <w:bottom w:val="single" w:sz="4" w:space="0" w:color="000000"/>
            <w:right w:val="single" w:sz="4" w:space="0" w:color="000000"/>
          </w:tcBorders>
          <w:vAlign w:val="center"/>
        </w:tcPr>
        <w:p w14:paraId="7148C531"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TÉCNICAS BÁSICAS DE ENFERMERÍA</w:t>
          </w:r>
        </w:p>
      </w:tc>
    </w:tr>
    <w:tr w:rsidR="00DB4625" w14:paraId="2073EA76" w14:textId="77777777" w:rsidTr="00DB4625">
      <w:trPr>
        <w:cantSplit/>
      </w:trPr>
      <w:tc>
        <w:tcPr>
          <w:tcW w:w="1154"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1E1D1137"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PROGRAMACIÓN</w:t>
          </w:r>
        </w:p>
      </w:tc>
      <w:tc>
        <w:tcPr>
          <w:tcW w:w="1309" w:type="pct"/>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5C2A2978"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Código: </w:t>
          </w:r>
          <w:r>
            <w:rPr>
              <w:b/>
              <w:color w:val="000000"/>
            </w:rPr>
            <w:t>prg-san201-m01</w:t>
          </w:r>
        </w:p>
      </w:tc>
      <w:tc>
        <w:tcPr>
          <w:tcW w:w="5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885CD2A"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pPr>
          <w:r>
            <w:rPr>
              <w:color w:val="000000"/>
            </w:rPr>
            <w:t>Edición 22</w:t>
          </w:r>
        </w:p>
      </w:tc>
      <w:tc>
        <w:tcPr>
          <w:tcW w:w="1045"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201CA5AB"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Fecha: </w:t>
          </w:r>
          <w:r>
            <w:t>04</w:t>
          </w:r>
          <w:r>
            <w:rPr>
              <w:color w:val="000000"/>
            </w:rPr>
            <w:t>-</w:t>
          </w:r>
          <w:r>
            <w:t>10</w:t>
          </w:r>
          <w:r>
            <w:rPr>
              <w:color w:val="000000"/>
            </w:rPr>
            <w:t>-20</w:t>
          </w:r>
          <w:r>
            <w:t>24</w:t>
          </w:r>
        </w:p>
      </w:tc>
      <w:tc>
        <w:tcPr>
          <w:tcW w:w="8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060C49B2"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sidRPr="00D543E0">
            <w:rPr>
              <w:color w:val="000000"/>
              <w:lang w:val="es-ES"/>
            </w:rPr>
            <w:t xml:space="preserve">Página </w:t>
          </w:r>
          <w:r w:rsidRPr="00D543E0">
            <w:rPr>
              <w:b/>
              <w:bCs/>
              <w:color w:val="000000"/>
            </w:rPr>
            <w:fldChar w:fldCharType="begin"/>
          </w:r>
          <w:r w:rsidRPr="00D543E0">
            <w:rPr>
              <w:b/>
              <w:bCs/>
              <w:color w:val="000000"/>
            </w:rPr>
            <w:instrText>PAGE  \* Arabic  \* MERGEFORMAT</w:instrText>
          </w:r>
          <w:r w:rsidRPr="00D543E0">
            <w:rPr>
              <w:b/>
              <w:bCs/>
              <w:color w:val="000000"/>
            </w:rPr>
            <w:fldChar w:fldCharType="separate"/>
          </w:r>
          <w:r w:rsidRPr="00D543E0">
            <w:rPr>
              <w:b/>
              <w:bCs/>
              <w:color w:val="000000"/>
              <w:lang w:val="es-ES"/>
            </w:rPr>
            <w:t>1</w:t>
          </w:r>
          <w:r w:rsidRPr="00D543E0">
            <w:rPr>
              <w:b/>
              <w:bCs/>
              <w:color w:val="000000"/>
            </w:rPr>
            <w:fldChar w:fldCharType="end"/>
          </w:r>
          <w:r w:rsidRPr="00D543E0">
            <w:rPr>
              <w:color w:val="000000"/>
              <w:lang w:val="es-ES"/>
            </w:rPr>
            <w:t xml:space="preserve"> de </w:t>
          </w:r>
          <w:r>
            <w:rPr>
              <w:b/>
              <w:bCs/>
              <w:color w:val="000000"/>
            </w:rPr>
            <w:t>21</w:t>
          </w:r>
        </w:p>
      </w:tc>
    </w:tr>
  </w:tbl>
  <w:p w14:paraId="1864B684" w14:textId="77777777" w:rsidR="00DB4625" w:rsidRPr="00DB4625" w:rsidRDefault="00DB4625" w:rsidP="00DB4625">
    <w:pPr>
      <w:pStyle w:val="Encabezado"/>
      <w:jc w:val="right"/>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6E5BC" w14:textId="3187F017" w:rsidR="00D543E0" w:rsidRDefault="00DB4625" w:rsidP="00DB4625">
    <w:pPr>
      <w:pStyle w:val="Encabezado"/>
      <w:jc w:val="right"/>
      <w:rPr>
        <w:sz w:val="18"/>
        <w:szCs w:val="18"/>
      </w:rPr>
    </w:pPr>
    <w:r w:rsidRPr="00DB4625">
      <w:rPr>
        <w:sz w:val="18"/>
        <w:szCs w:val="18"/>
      </w:rPr>
      <w:t xml:space="preserve">F-7_3-A-02 </w:t>
    </w:r>
    <w:proofErr w:type="spellStart"/>
    <w:r w:rsidRPr="00DB4625">
      <w:rPr>
        <w:sz w:val="18"/>
        <w:szCs w:val="18"/>
      </w:rPr>
      <w:t>ed</w:t>
    </w:r>
    <w:proofErr w:type="spellEnd"/>
    <w:r w:rsidRPr="00DB4625">
      <w:rPr>
        <w:sz w:val="18"/>
        <w:szCs w:val="18"/>
      </w:rPr>
      <w:t xml:space="preserve"> 3</w:t>
    </w:r>
  </w:p>
  <w:tbl>
    <w:tblPr>
      <w:tblW w:w="5000" w:type="pct"/>
      <w:tblLook w:val="0000" w:firstRow="0" w:lastRow="0" w:firstColumn="0" w:lastColumn="0" w:noHBand="0" w:noVBand="0"/>
    </w:tblPr>
    <w:tblGrid>
      <w:gridCol w:w="2136"/>
      <w:gridCol w:w="2070"/>
      <w:gridCol w:w="1244"/>
      <w:gridCol w:w="1815"/>
      <w:gridCol w:w="1229"/>
    </w:tblGrid>
    <w:tr w:rsidR="00DB4625" w14:paraId="489FA4A7" w14:textId="77777777" w:rsidTr="00DB4625">
      <w:trPr>
        <w:cantSplit/>
      </w:trPr>
      <w:tc>
        <w:tcPr>
          <w:tcW w:w="1187" w:type="pct"/>
          <w:vMerge w:val="restart"/>
          <w:tcBorders>
            <w:top w:val="single" w:sz="4" w:space="0" w:color="000000"/>
            <w:left w:val="single" w:sz="4" w:space="0" w:color="000000"/>
            <w:right w:val="single" w:sz="4" w:space="0" w:color="000000"/>
          </w:tcBorders>
          <w:vAlign w:val="center"/>
        </w:tcPr>
        <w:p w14:paraId="2AB7C166"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bookmarkStart w:id="0" w:name="_Hlk212633462"/>
          <w:r>
            <w:rPr>
              <w:noProof/>
              <w:color w:val="000000"/>
            </w:rPr>
            <w:drawing>
              <wp:anchor distT="0" distB="0" distL="114300" distR="114300" simplePos="0" relativeHeight="251663360" behindDoc="0" locked="0" layoutInCell="1" allowOverlap="1" wp14:anchorId="51BD3056" wp14:editId="61F43A0B">
                <wp:simplePos x="0" y="0"/>
                <wp:positionH relativeFrom="margin">
                  <wp:posOffset>65405</wp:posOffset>
                </wp:positionH>
                <wp:positionV relativeFrom="margin">
                  <wp:posOffset>195580</wp:posOffset>
                </wp:positionV>
                <wp:extent cx="1215390" cy="320040"/>
                <wp:effectExtent l="0" t="0" r="3810" b="3810"/>
                <wp:wrapSquare wrapText="bothSides"/>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1236" w:type="pct"/>
          <w:tcBorders>
            <w:top w:val="single" w:sz="4" w:space="0" w:color="000000"/>
            <w:left w:val="single" w:sz="4" w:space="0" w:color="000000"/>
            <w:right w:val="single" w:sz="4" w:space="0" w:color="000000"/>
          </w:tcBorders>
          <w:shd w:val="clear" w:color="auto" w:fill="E5E5E5"/>
          <w:vAlign w:val="center"/>
        </w:tcPr>
        <w:p w14:paraId="668330D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sz w:val="24"/>
              <w:szCs w:val="24"/>
            </w:rPr>
            <w:t>Ciclo</w:t>
          </w:r>
        </w:p>
      </w:tc>
      <w:tc>
        <w:tcPr>
          <w:tcW w:w="2578" w:type="pct"/>
          <w:gridSpan w:val="3"/>
          <w:tcBorders>
            <w:top w:val="single" w:sz="4" w:space="0" w:color="000000"/>
            <w:left w:val="single" w:sz="4" w:space="0" w:color="000000"/>
            <w:bottom w:val="single" w:sz="4" w:space="0" w:color="000000"/>
            <w:right w:val="single" w:sz="4" w:space="0" w:color="000000"/>
          </w:tcBorders>
          <w:shd w:val="clear" w:color="auto" w:fill="E5E5E5"/>
          <w:vAlign w:val="center"/>
        </w:tcPr>
        <w:p w14:paraId="51F53FDB"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CUIDADOS AUXILIARES DE ENFERMERÍA</w:t>
          </w:r>
        </w:p>
      </w:tc>
    </w:tr>
    <w:tr w:rsidR="00DB4625" w14:paraId="5D3C7690" w14:textId="77777777" w:rsidTr="00DB4625">
      <w:trPr>
        <w:cantSplit/>
        <w:trHeight w:val="540"/>
      </w:trPr>
      <w:tc>
        <w:tcPr>
          <w:tcW w:w="1187" w:type="pct"/>
          <w:vMerge/>
          <w:tcBorders>
            <w:left w:val="single" w:sz="4" w:space="0" w:color="000000"/>
            <w:bottom w:val="single" w:sz="4" w:space="0" w:color="000000"/>
            <w:right w:val="single" w:sz="4" w:space="0" w:color="000000"/>
          </w:tcBorders>
        </w:tcPr>
        <w:p w14:paraId="2F7C6A51"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p>
      </w:tc>
      <w:tc>
        <w:tcPr>
          <w:tcW w:w="1236" w:type="pct"/>
          <w:tcBorders>
            <w:top w:val="single" w:sz="4" w:space="0" w:color="000000"/>
            <w:left w:val="single" w:sz="4" w:space="0" w:color="000000"/>
            <w:bottom w:val="single" w:sz="4" w:space="0" w:color="000000"/>
            <w:right w:val="single" w:sz="4" w:space="0" w:color="000000"/>
          </w:tcBorders>
          <w:vAlign w:val="center"/>
        </w:tcPr>
        <w:p w14:paraId="5307827C"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Módulo</w:t>
          </w:r>
        </w:p>
      </w:tc>
      <w:tc>
        <w:tcPr>
          <w:tcW w:w="2578" w:type="pct"/>
          <w:gridSpan w:val="3"/>
          <w:tcBorders>
            <w:top w:val="single" w:sz="4" w:space="0" w:color="000000"/>
            <w:left w:val="single" w:sz="4" w:space="0" w:color="000000"/>
            <w:bottom w:val="single" w:sz="4" w:space="0" w:color="000000"/>
            <w:right w:val="single" w:sz="4" w:space="0" w:color="000000"/>
          </w:tcBorders>
          <w:vAlign w:val="center"/>
        </w:tcPr>
        <w:p w14:paraId="6225BFD0"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TÉCNICAS BÁSICAS DE ENFERMERÍA</w:t>
          </w:r>
        </w:p>
      </w:tc>
    </w:tr>
    <w:tr w:rsidR="00DB4625" w14:paraId="0040D1CC" w14:textId="77777777" w:rsidTr="00DB4625">
      <w:trPr>
        <w:cantSplit/>
      </w:trPr>
      <w:tc>
        <w:tcPr>
          <w:tcW w:w="1187"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39D50A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PROGRAMACIÓN</w:t>
          </w:r>
        </w:p>
      </w:tc>
      <w:tc>
        <w:tcPr>
          <w:tcW w:w="123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52BBE14"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Código: </w:t>
          </w:r>
          <w:r>
            <w:rPr>
              <w:b/>
              <w:color w:val="000000"/>
            </w:rPr>
            <w:t>prg-san201-m01</w:t>
          </w:r>
        </w:p>
      </w:tc>
      <w:tc>
        <w:tcPr>
          <w:tcW w:w="750"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2A27F416"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pPr>
          <w:r>
            <w:rPr>
              <w:color w:val="000000"/>
            </w:rPr>
            <w:t>Edición 22</w:t>
          </w:r>
        </w:p>
      </w:tc>
      <w:tc>
        <w:tcPr>
          <w:tcW w:w="108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9CBBC58"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Fecha: </w:t>
          </w:r>
          <w:r>
            <w:t>04</w:t>
          </w:r>
          <w:r>
            <w:rPr>
              <w:color w:val="000000"/>
            </w:rPr>
            <w:t>-</w:t>
          </w:r>
          <w:r>
            <w:t>10</w:t>
          </w:r>
          <w:r>
            <w:rPr>
              <w:color w:val="000000"/>
            </w:rPr>
            <w:t>-20</w:t>
          </w:r>
          <w:r>
            <w:t>24</w:t>
          </w:r>
        </w:p>
      </w:tc>
      <w:tc>
        <w:tcPr>
          <w:tcW w:w="742"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8055954"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21 páginas</w:t>
          </w:r>
        </w:p>
      </w:tc>
    </w:tr>
    <w:bookmarkEnd w:id="0"/>
  </w:tbl>
  <w:p w14:paraId="471278F9" w14:textId="77777777" w:rsidR="00DB4625" w:rsidRPr="00DB4625" w:rsidRDefault="00DB4625" w:rsidP="00DB4625">
    <w:pPr>
      <w:pStyle w:val="Encabezado"/>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E6FBC"/>
    <w:multiLevelType w:val="hybridMultilevel"/>
    <w:tmpl w:val="A8BE29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4B76DF"/>
    <w:multiLevelType w:val="multilevel"/>
    <w:tmpl w:val="19E83C86"/>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426"/>
        </w:tabs>
        <w:ind w:left="426" w:hanging="360"/>
      </w:pPr>
      <w:rPr>
        <w:rFonts w:ascii="Courier New" w:hAnsi="Courier New" w:hint="default"/>
        <w:sz w:val="20"/>
      </w:rPr>
    </w:lvl>
    <w:lvl w:ilvl="2" w:tentative="1">
      <w:start w:val="1"/>
      <w:numFmt w:val="bullet"/>
      <w:lvlText w:val=""/>
      <w:lvlJc w:val="left"/>
      <w:pPr>
        <w:tabs>
          <w:tab w:val="num" w:pos="1146"/>
        </w:tabs>
        <w:ind w:left="1146" w:hanging="360"/>
      </w:pPr>
      <w:rPr>
        <w:rFonts w:ascii="Wingdings" w:hAnsi="Wingdings" w:hint="default"/>
        <w:sz w:val="20"/>
      </w:rPr>
    </w:lvl>
    <w:lvl w:ilvl="3" w:tentative="1">
      <w:start w:val="1"/>
      <w:numFmt w:val="bullet"/>
      <w:lvlText w:val=""/>
      <w:lvlJc w:val="left"/>
      <w:pPr>
        <w:tabs>
          <w:tab w:val="num" w:pos="1866"/>
        </w:tabs>
        <w:ind w:left="1866" w:hanging="360"/>
      </w:pPr>
      <w:rPr>
        <w:rFonts w:ascii="Wingdings" w:hAnsi="Wingdings" w:hint="default"/>
        <w:sz w:val="20"/>
      </w:rPr>
    </w:lvl>
    <w:lvl w:ilvl="4" w:tentative="1">
      <w:start w:val="1"/>
      <w:numFmt w:val="bullet"/>
      <w:lvlText w:val=""/>
      <w:lvlJc w:val="left"/>
      <w:pPr>
        <w:tabs>
          <w:tab w:val="num" w:pos="2586"/>
        </w:tabs>
        <w:ind w:left="2586" w:hanging="360"/>
      </w:pPr>
      <w:rPr>
        <w:rFonts w:ascii="Wingdings" w:hAnsi="Wingdings" w:hint="default"/>
        <w:sz w:val="20"/>
      </w:rPr>
    </w:lvl>
    <w:lvl w:ilvl="5" w:tentative="1">
      <w:start w:val="1"/>
      <w:numFmt w:val="bullet"/>
      <w:lvlText w:val=""/>
      <w:lvlJc w:val="left"/>
      <w:pPr>
        <w:tabs>
          <w:tab w:val="num" w:pos="3306"/>
        </w:tabs>
        <w:ind w:left="3306" w:hanging="360"/>
      </w:pPr>
      <w:rPr>
        <w:rFonts w:ascii="Wingdings" w:hAnsi="Wingdings" w:hint="default"/>
        <w:sz w:val="20"/>
      </w:rPr>
    </w:lvl>
    <w:lvl w:ilvl="6" w:tentative="1">
      <w:start w:val="1"/>
      <w:numFmt w:val="bullet"/>
      <w:lvlText w:val=""/>
      <w:lvlJc w:val="left"/>
      <w:pPr>
        <w:tabs>
          <w:tab w:val="num" w:pos="4026"/>
        </w:tabs>
        <w:ind w:left="4026" w:hanging="360"/>
      </w:pPr>
      <w:rPr>
        <w:rFonts w:ascii="Wingdings" w:hAnsi="Wingdings" w:hint="default"/>
        <w:sz w:val="20"/>
      </w:rPr>
    </w:lvl>
    <w:lvl w:ilvl="7" w:tentative="1">
      <w:start w:val="1"/>
      <w:numFmt w:val="bullet"/>
      <w:lvlText w:val=""/>
      <w:lvlJc w:val="left"/>
      <w:pPr>
        <w:tabs>
          <w:tab w:val="num" w:pos="4746"/>
        </w:tabs>
        <w:ind w:left="4746" w:hanging="360"/>
      </w:pPr>
      <w:rPr>
        <w:rFonts w:ascii="Wingdings" w:hAnsi="Wingdings" w:hint="default"/>
        <w:sz w:val="20"/>
      </w:rPr>
    </w:lvl>
    <w:lvl w:ilvl="8" w:tentative="1">
      <w:start w:val="1"/>
      <w:numFmt w:val="bullet"/>
      <w:lvlText w:val=""/>
      <w:lvlJc w:val="left"/>
      <w:pPr>
        <w:tabs>
          <w:tab w:val="num" w:pos="5466"/>
        </w:tabs>
        <w:ind w:left="5466" w:hanging="360"/>
      </w:pPr>
      <w:rPr>
        <w:rFonts w:ascii="Wingdings" w:hAnsi="Wingdings" w:hint="default"/>
        <w:sz w:val="20"/>
      </w:rPr>
    </w:lvl>
  </w:abstractNum>
  <w:abstractNum w:abstractNumId="2" w15:restartNumberingAfterBreak="0">
    <w:nsid w:val="10007D1C"/>
    <w:multiLevelType w:val="hybridMultilevel"/>
    <w:tmpl w:val="DB724146"/>
    <w:lvl w:ilvl="0" w:tplc="E69C7F40">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98E0610"/>
    <w:multiLevelType w:val="hybridMultilevel"/>
    <w:tmpl w:val="972E23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AFD066E"/>
    <w:multiLevelType w:val="multilevel"/>
    <w:tmpl w:val="B12441A8"/>
    <w:lvl w:ilvl="0">
      <w:start w:val="8"/>
      <w:numFmt w:val="bullet"/>
      <w:lvlText w:val="-"/>
      <w:lvlJc w:val="left"/>
      <w:pPr>
        <w:ind w:left="456" w:hanging="456"/>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F3D20A4"/>
    <w:multiLevelType w:val="hybridMultilevel"/>
    <w:tmpl w:val="C5C8253A"/>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D4157F"/>
    <w:multiLevelType w:val="hybridMultilevel"/>
    <w:tmpl w:val="B3AA2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7D5949"/>
    <w:multiLevelType w:val="hybridMultilevel"/>
    <w:tmpl w:val="36E20F30"/>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F0377A"/>
    <w:multiLevelType w:val="multilevel"/>
    <w:tmpl w:val="DFD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63FA"/>
    <w:multiLevelType w:val="hybridMultilevel"/>
    <w:tmpl w:val="891A558E"/>
    <w:lvl w:ilvl="0" w:tplc="E69C7F40">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DC778FE"/>
    <w:multiLevelType w:val="hybridMultilevel"/>
    <w:tmpl w:val="E188D600"/>
    <w:lvl w:ilvl="0" w:tplc="03923144">
      <w:start w:val="1"/>
      <w:numFmt w:val="upperLetter"/>
      <w:pStyle w:val="Sinespaciado"/>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ECF00A1"/>
    <w:multiLevelType w:val="multilevel"/>
    <w:tmpl w:val="FA02D8DE"/>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sz w:val="24"/>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B41FA"/>
    <w:multiLevelType w:val="hybridMultilevel"/>
    <w:tmpl w:val="B322B1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3E352C"/>
    <w:multiLevelType w:val="hybridMultilevel"/>
    <w:tmpl w:val="220CB08A"/>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6BE4CC7"/>
    <w:multiLevelType w:val="multilevel"/>
    <w:tmpl w:val="66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A3BDE"/>
    <w:multiLevelType w:val="multilevel"/>
    <w:tmpl w:val="F0E8BB1E"/>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6" w15:restartNumberingAfterBreak="0">
    <w:nsid w:val="3A0C1683"/>
    <w:multiLevelType w:val="hybridMultilevel"/>
    <w:tmpl w:val="CF301B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D7167AD"/>
    <w:multiLevelType w:val="multilevel"/>
    <w:tmpl w:val="4D5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F192D"/>
    <w:multiLevelType w:val="hybridMultilevel"/>
    <w:tmpl w:val="20A018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38201E1"/>
    <w:multiLevelType w:val="hybridMultilevel"/>
    <w:tmpl w:val="9EEE9FC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443A2D23"/>
    <w:multiLevelType w:val="multilevel"/>
    <w:tmpl w:val="880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33F1C"/>
    <w:multiLevelType w:val="multilevel"/>
    <w:tmpl w:val="C4E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4792A"/>
    <w:multiLevelType w:val="hybridMultilevel"/>
    <w:tmpl w:val="70A6F586"/>
    <w:lvl w:ilvl="0" w:tplc="DA6615E6">
      <w:start w:val="1"/>
      <w:numFmt w:val="bullet"/>
      <w:lvlText w:val=""/>
      <w:lvlJc w:val="left"/>
      <w:pPr>
        <w:ind w:left="720" w:hanging="72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4D5875F8"/>
    <w:multiLevelType w:val="hybridMultilevel"/>
    <w:tmpl w:val="E724E7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CB3322"/>
    <w:multiLevelType w:val="multilevel"/>
    <w:tmpl w:val="DA9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17D6E"/>
    <w:multiLevelType w:val="hybridMultilevel"/>
    <w:tmpl w:val="7124CC60"/>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48C3BF3"/>
    <w:multiLevelType w:val="multilevel"/>
    <w:tmpl w:val="1E2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0700D"/>
    <w:multiLevelType w:val="hybridMultilevel"/>
    <w:tmpl w:val="CC043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985DCE"/>
    <w:multiLevelType w:val="multilevel"/>
    <w:tmpl w:val="03A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658DB"/>
    <w:multiLevelType w:val="multilevel"/>
    <w:tmpl w:val="146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F1A54"/>
    <w:multiLevelType w:val="multilevel"/>
    <w:tmpl w:val="68D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56EF6"/>
    <w:multiLevelType w:val="multilevel"/>
    <w:tmpl w:val="35F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05331"/>
    <w:multiLevelType w:val="hybridMultilevel"/>
    <w:tmpl w:val="AC025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FB6B7E"/>
    <w:multiLevelType w:val="multilevel"/>
    <w:tmpl w:val="FE2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9117C"/>
    <w:multiLevelType w:val="multilevel"/>
    <w:tmpl w:val="09A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4"/>
  </w:num>
  <w:num w:numId="4">
    <w:abstractNumId w:val="26"/>
  </w:num>
  <w:num w:numId="5">
    <w:abstractNumId w:val="21"/>
  </w:num>
  <w:num w:numId="6">
    <w:abstractNumId w:val="33"/>
  </w:num>
  <w:num w:numId="7">
    <w:abstractNumId w:val="17"/>
  </w:num>
  <w:num w:numId="8">
    <w:abstractNumId w:val="24"/>
  </w:num>
  <w:num w:numId="9">
    <w:abstractNumId w:val="8"/>
  </w:num>
  <w:num w:numId="10">
    <w:abstractNumId w:val="1"/>
  </w:num>
  <w:num w:numId="11">
    <w:abstractNumId w:val="30"/>
  </w:num>
  <w:num w:numId="12">
    <w:abstractNumId w:val="31"/>
  </w:num>
  <w:num w:numId="13">
    <w:abstractNumId w:val="28"/>
  </w:num>
  <w:num w:numId="14">
    <w:abstractNumId w:val="34"/>
  </w:num>
  <w:num w:numId="15">
    <w:abstractNumId w:val="29"/>
  </w:num>
  <w:num w:numId="16">
    <w:abstractNumId w:val="14"/>
  </w:num>
  <w:num w:numId="17">
    <w:abstractNumId w:val="20"/>
  </w:num>
  <w:num w:numId="18">
    <w:abstractNumId w:val="11"/>
  </w:num>
  <w:num w:numId="19">
    <w:abstractNumId w:val="3"/>
  </w:num>
  <w:num w:numId="20">
    <w:abstractNumId w:val="22"/>
  </w:num>
  <w:num w:numId="21">
    <w:abstractNumId w:val="2"/>
  </w:num>
  <w:num w:numId="22">
    <w:abstractNumId w:val="9"/>
  </w:num>
  <w:num w:numId="23">
    <w:abstractNumId w:val="12"/>
  </w:num>
  <w:num w:numId="24">
    <w:abstractNumId w:val="27"/>
  </w:num>
  <w:num w:numId="25">
    <w:abstractNumId w:val="19"/>
  </w:num>
  <w:num w:numId="26">
    <w:abstractNumId w:val="18"/>
  </w:num>
  <w:num w:numId="27">
    <w:abstractNumId w:val="0"/>
  </w:num>
  <w:num w:numId="28">
    <w:abstractNumId w:val="6"/>
  </w:num>
  <w:num w:numId="29">
    <w:abstractNumId w:val="32"/>
  </w:num>
  <w:num w:numId="30">
    <w:abstractNumId w:val="23"/>
  </w:num>
  <w:num w:numId="31">
    <w:abstractNumId w:val="16"/>
  </w:num>
  <w:num w:numId="32">
    <w:abstractNumId w:val="5"/>
  </w:num>
  <w:num w:numId="33">
    <w:abstractNumId w:val="13"/>
  </w:num>
  <w:num w:numId="34">
    <w:abstractNumId w:val="25"/>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414"/>
    <w:rsid w:val="00004703"/>
    <w:rsid w:val="0002095E"/>
    <w:rsid w:val="00036BBF"/>
    <w:rsid w:val="0008601B"/>
    <w:rsid w:val="001D58CA"/>
    <w:rsid w:val="00277FF1"/>
    <w:rsid w:val="002D5E84"/>
    <w:rsid w:val="004C5AF1"/>
    <w:rsid w:val="006E441D"/>
    <w:rsid w:val="00765D6B"/>
    <w:rsid w:val="008408D5"/>
    <w:rsid w:val="00984A3C"/>
    <w:rsid w:val="00AE01B6"/>
    <w:rsid w:val="00BB1F50"/>
    <w:rsid w:val="00CA4E8C"/>
    <w:rsid w:val="00CF25A5"/>
    <w:rsid w:val="00D5042A"/>
    <w:rsid w:val="00D543E0"/>
    <w:rsid w:val="00DB4625"/>
    <w:rsid w:val="00E2741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EDA0C"/>
  <w15:chartTrackingRefBased/>
  <w15:docId w15:val="{9BEBC731-BAA0-47E1-A051-A48BA4B8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7414"/>
    <w:pPr>
      <w:jc w:val="both"/>
    </w:pPr>
    <w:rPr>
      <w:rFonts w:ascii="Times New Roman" w:hAnsi="Times New Roman"/>
    </w:rPr>
  </w:style>
  <w:style w:type="paragraph" w:styleId="Ttulo1">
    <w:name w:val="heading 1"/>
    <w:basedOn w:val="Normal"/>
    <w:next w:val="Normal"/>
    <w:link w:val="Ttulo1Car"/>
    <w:uiPriority w:val="9"/>
    <w:qFormat/>
    <w:rsid w:val="008408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274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7414"/>
  </w:style>
  <w:style w:type="paragraph" w:styleId="Piedepgina">
    <w:name w:val="footer"/>
    <w:basedOn w:val="Normal"/>
    <w:link w:val="PiedepginaCar"/>
    <w:uiPriority w:val="99"/>
    <w:unhideWhenUsed/>
    <w:rsid w:val="00E274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7414"/>
  </w:style>
  <w:style w:type="paragraph" w:styleId="Sinespaciado">
    <w:name w:val="No Spacing"/>
    <w:aliases w:val="Titulo"/>
    <w:basedOn w:val="Normal"/>
    <w:uiPriority w:val="1"/>
    <w:qFormat/>
    <w:rsid w:val="00E27414"/>
    <w:pPr>
      <w:numPr>
        <w:numId w:val="1"/>
      </w:numPr>
      <w:spacing w:after="0" w:line="1" w:lineRule="atLeast"/>
      <w:ind w:hangingChars="1" w:hanging="1"/>
      <w:textDirection w:val="btLr"/>
      <w:textAlignment w:val="top"/>
      <w:outlineLvl w:val="0"/>
    </w:pPr>
    <w:rPr>
      <w:rFonts w:eastAsia="Times New Roman" w:cs="Times New Roman"/>
      <w:b/>
      <w:position w:val="-1"/>
      <w:sz w:val="24"/>
      <w:szCs w:val="20"/>
      <w:lang w:val="es-ES" w:eastAsia="zh-CN"/>
    </w:rPr>
  </w:style>
  <w:style w:type="paragraph" w:styleId="NormalWeb">
    <w:name w:val="Normal (Web)"/>
    <w:basedOn w:val="Normal"/>
    <w:uiPriority w:val="99"/>
    <w:semiHidden/>
    <w:unhideWhenUsed/>
    <w:rsid w:val="00E27414"/>
    <w:pPr>
      <w:spacing w:before="100" w:beforeAutospacing="1" w:after="100" w:afterAutospacing="1" w:line="240" w:lineRule="auto"/>
    </w:pPr>
    <w:rPr>
      <w:rFonts w:eastAsia="Times New Roman" w:cs="Times New Roman"/>
      <w:sz w:val="24"/>
      <w:szCs w:val="24"/>
      <w:lang w:val="es-ES" w:eastAsia="es-ES"/>
    </w:rPr>
  </w:style>
  <w:style w:type="table" w:styleId="Tablaconcuadrcula">
    <w:name w:val="Table Grid"/>
    <w:basedOn w:val="Tablanormal"/>
    <w:uiPriority w:val="39"/>
    <w:rsid w:val="00E2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7414"/>
    <w:pPr>
      <w:ind w:left="720"/>
      <w:contextualSpacing/>
    </w:pPr>
  </w:style>
  <w:style w:type="character" w:customStyle="1" w:styleId="Ttulo1Car">
    <w:name w:val="Título 1 Car"/>
    <w:basedOn w:val="Fuentedeprrafopredeter"/>
    <w:link w:val="Ttulo1"/>
    <w:uiPriority w:val="9"/>
    <w:rsid w:val="008408D5"/>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408D5"/>
    <w:pPr>
      <w:jc w:val="left"/>
      <w:outlineLvl w:val="9"/>
    </w:pPr>
    <w:rPr>
      <w:lang w:val="es-ES" w:eastAsia="es-ES"/>
    </w:rPr>
  </w:style>
  <w:style w:type="paragraph" w:styleId="TDC1">
    <w:name w:val="toc 1"/>
    <w:basedOn w:val="Normal"/>
    <w:next w:val="Normal"/>
    <w:autoRedefine/>
    <w:uiPriority w:val="39"/>
    <w:unhideWhenUsed/>
    <w:rsid w:val="008408D5"/>
    <w:pPr>
      <w:spacing w:after="100"/>
    </w:pPr>
  </w:style>
  <w:style w:type="character" w:styleId="Hipervnculo">
    <w:name w:val="Hyperlink"/>
    <w:basedOn w:val="Fuentedeprrafopredeter"/>
    <w:uiPriority w:val="99"/>
    <w:unhideWhenUsed/>
    <w:rsid w:val="008408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F19B7-39D2-294F-8175-5218D9C2B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5185</Words>
  <Characters>28523</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Microsoft Office User</cp:lastModifiedBy>
  <cp:revision>3</cp:revision>
  <dcterms:created xsi:type="dcterms:W3CDTF">2026-03-23T12:31:00Z</dcterms:created>
  <dcterms:modified xsi:type="dcterms:W3CDTF">2026-03-23T12:31:00Z</dcterms:modified>
</cp:coreProperties>
</file>