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left"/>
        <w:rPr/>
      </w:pPr>
      <w:r>
        <w:rPr/>
        <w:t xml:space="preserve">Ejercicio 1 - </w:t>
      </w:r>
      <w:r>
        <w:rPr>
          <w:rStyle w:val="Destacado"/>
        </w:rPr>
        <w:t>Offset</w:t>
      </w:r>
      <w:r>
        <w:rPr/>
        <w:t xml:space="preserve"> y ordenación</w:t>
      </w:r>
    </w:p>
    <w:p>
      <w:pPr>
        <w:pStyle w:val="Cuerpodetexto"/>
        <w:bidi w:val="0"/>
        <w:spacing w:before="0" w:after="0"/>
        <w:jc w:val="left"/>
        <w:rPr/>
      </w:pPr>
      <w:r>
        <w:rPr/>
        <w:t xml:space="preserve">En este ejercicio vamos a practicar con algunas características más de Bootstrap: la posibilidad de añadir un </w:t>
      </w:r>
      <w:r>
        <w:rPr>
          <w:rStyle w:val="Destacado"/>
        </w:rPr>
        <w:t>offset</w:t>
      </w:r>
      <w:r>
        <w:rPr/>
        <w:t xml:space="preserve"> (o espacio inicial a las columnas), el cambio de orden de los elementos de una fila y la visibilidad de las columnas según el tamaño del dispositivo.</w:t>
      </w:r>
    </w:p>
    <w:p>
      <w:pPr>
        <w:pStyle w:val="Cuerpodetexto"/>
        <w:bidi w:val="0"/>
        <w:spacing w:before="0" w:after="0"/>
        <w:jc w:val="left"/>
        <w:rPr/>
      </w:pPr>
      <w:r>
        <w:rPr/>
      </w:r>
    </w:p>
    <w:p>
      <w:pPr>
        <w:pStyle w:val="Cuerpodetexto"/>
        <w:bidi w:val="0"/>
        <w:spacing w:before="0" w:after="0"/>
        <w:jc w:val="left"/>
        <w:rPr/>
      </w:pPr>
      <w:r>
        <w:rPr/>
        <w:t xml:space="preserve">Para ello nos crearemos una nueva página web partiendo de la plantilla básica, le añadiremos un contendor de tipo </w:t>
      </w:r>
      <w:r>
        <w:rPr>
          <w:rStyle w:val="Textooriginal"/>
        </w:rPr>
        <w:t>container</w:t>
      </w:r>
      <w:r>
        <w:rPr/>
        <w:t xml:space="preserve"> e iremos añadiendo filas y columnas intentando imitar el diseño, colores y contenidos del esquema de la siguiente figura:</w:t>
      </w:r>
    </w:p>
    <w:p>
      <w:pPr>
        <w:pStyle w:val="Cuerpodetexto"/>
        <w:bidi w:val="0"/>
        <w:spacing w:before="0" w:after="0"/>
        <w:jc w:val="left"/>
        <w:rPr/>
      </w:pPr>
      <w:r>
        <w:rPr/>
      </w:r>
    </w:p>
    <w:p>
      <w:pPr>
        <w:pStyle w:val="Cuerpodetexto"/>
        <w:bidi w:val="0"/>
        <w:spacing w:before="0" w:after="0"/>
        <w:jc w:val="left"/>
        <w:rPr/>
      </w:pPr>
      <w:r>
        <w:rPr/>
        <w:drawing>
          <wp:inline distT="0" distB="0" distL="0" distR="0">
            <wp:extent cx="6268720" cy="603885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jc w:val="left"/>
        <w:rPr/>
      </w:pPr>
      <w:r>
        <w:rPr/>
        <w:t>Tened en cuenta que: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La segunda fila (que contiene 4 columnas con los números 1, 2, 3 y 4) es solamente una fila a la que se le han añadido </w:t>
      </w:r>
      <w:r>
        <w:rPr>
          <w:rStyle w:val="Destacado"/>
        </w:rPr>
        <w:t>offsets</w:t>
      </w:r>
      <w:r>
        <w:rPr/>
        <w:t xml:space="preserve">. Para forzar el cambio de fila se puede añadir un elemento entre la 2ª y la 3ª columna que solo sea visible cuando la pantalla sea mediana o grande (md, lg o xl) y que aplique la clase </w:t>
      </w:r>
      <w:r>
        <w:rPr>
          <w:rStyle w:val="Textooriginal"/>
        </w:rPr>
        <w:t>.w-100</w:t>
      </w:r>
      <w:r>
        <w:rPr/>
        <w:t xml:space="preserve"> de Bootstrap.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El orden de la tercera fila (con las letras a, b, c, d) se ha alterado para las disposiciones de pantalla grandes (md, lg y xl) usando las clases de bootstrap </w:t>
      </w:r>
      <w:r>
        <w:rPr>
          <w:rStyle w:val="Textooriginal"/>
        </w:rPr>
        <w:t>order-*</w:t>
      </w:r>
      <w:r>
        <w:rPr/>
        <w:t>.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En la 5ª fila naranja se ha aplicado un cambio de orden y un offset para las pantallas grandes y medianas (md, lg y xl). Además, cuando la pantalla sea de tipo </w:t>
      </w:r>
      <w:r>
        <w:rPr>
          <w:rStyle w:val="Destacado"/>
        </w:rPr>
        <w:t>xs</w:t>
      </w:r>
      <w:r>
        <w:rPr/>
        <w:t xml:space="preserve"> se deberá de ocultar una de sus columnas.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La fila azul claro en la que pone </w:t>
      </w:r>
      <w:r>
        <w:rPr>
          <w:rStyle w:val="Destacado"/>
        </w:rPr>
        <w:t>Desktop</w:t>
      </w:r>
      <w:r>
        <w:rPr/>
        <w:t xml:space="preserve"> (para pantallas md, lg y xl), </w:t>
      </w:r>
      <w:r>
        <w:rPr>
          <w:rStyle w:val="Destacado"/>
        </w:rPr>
        <w:t>Tablet</w:t>
      </w:r>
      <w:r>
        <w:rPr/>
        <w:t xml:space="preserve"> (para sm) y </w:t>
      </w:r>
      <w:r>
        <w:rPr>
          <w:rStyle w:val="Destacado"/>
        </w:rPr>
        <w:t>Mobile</w:t>
      </w:r>
      <w:r>
        <w:rPr/>
        <w:t xml:space="preserve"> (cuando la pantalla es xs) en realidad son 3 filas distintas con clases para que solo se muestren en dichos tamaños de pantalla.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La última fila (</w:t>
      </w:r>
      <w:r>
        <w:rPr>
          <w:rStyle w:val="Destacado"/>
        </w:rPr>
        <w:t>Footer</w:t>
      </w:r>
      <w:r>
        <w:rPr/>
        <w:t xml:space="preserve">) se deberá de ocultar solamente cuando la pantalla sea del tipo </w:t>
      </w:r>
      <w:r>
        <w:rPr>
          <w:rStyle w:val="Destacado"/>
        </w:rPr>
        <w:t>xs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Destacado">
    <w:name w:val="Destacado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299</Words>
  <Characters>1303</Characters>
  <CharactersWithSpaces>1588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2024-01-19T09:06:58Z</dcterms:created>
  <dc:creator/>
  <dc:description/>
  <dc:language>es-ES</dc:language>
  <cp:lastModifiedBy/>
  <dcterms:modified xsi:type="dcterms:W3CDTF">2024-03-06T09:20:27Z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