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738B2AEF" w:rsidR="00444F48" w:rsidRPr="00595AF5" w:rsidRDefault="000836FB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SEPT</w:t>
      </w:r>
      <w:r w:rsidR="00444F48"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</w:t>
      </w:r>
      <w:r w:rsidR="000012F7">
        <w:rPr>
          <w:rFonts w:ascii="Arial" w:eastAsia="等线" w:hAnsi="Arial" w:cs="Arial"/>
          <w:sz w:val="40"/>
          <w:szCs w:val="40"/>
          <w:lang w:val="en-US" w:eastAsia="en-US"/>
        </w:rPr>
        <w:t>3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F9507A8" w14:textId="6287DB69" w:rsidR="00903EAA" w:rsidRDefault="00903EAA" w:rsidP="00444F48">
      <w:pPr>
        <w:jc w:val="center"/>
        <w:rPr>
          <w:rFonts w:ascii="Arial" w:hAnsi="Arial" w:cs="Arial"/>
          <w:sz w:val="40"/>
          <w:szCs w:val="40"/>
        </w:rPr>
      </w:pPr>
      <w:r w:rsidRPr="00903EAA">
        <w:rPr>
          <w:rFonts w:ascii="Arial" w:hAnsi="Arial" w:cs="Arial"/>
          <w:sz w:val="40"/>
          <w:szCs w:val="40"/>
        </w:rPr>
        <w:t>TEB20</w:t>
      </w:r>
      <w:r w:rsidR="00F874F3">
        <w:rPr>
          <w:rFonts w:ascii="Arial" w:hAnsi="Arial" w:cs="Arial"/>
          <w:sz w:val="40"/>
          <w:szCs w:val="40"/>
        </w:rPr>
        <w:t>4</w:t>
      </w:r>
      <w:r w:rsidR="00AC569D">
        <w:rPr>
          <w:rFonts w:ascii="Arial" w:hAnsi="Arial" w:cs="Arial"/>
          <w:sz w:val="40"/>
          <w:szCs w:val="40"/>
        </w:rPr>
        <w:t>3</w:t>
      </w:r>
    </w:p>
    <w:p w14:paraId="4F03A858" w14:textId="34A721D5" w:rsidR="00444F48" w:rsidRPr="00595AF5" w:rsidRDefault="00F874F3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 Science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0EA4DABC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Lab </w:t>
      </w:r>
      <w:r w:rsidR="004B09F8">
        <w:rPr>
          <w:rFonts w:ascii="Arial" w:hAnsi="Arial" w:cs="Arial"/>
          <w:i/>
          <w:iCs/>
          <w:sz w:val="24"/>
          <w:szCs w:val="24"/>
        </w:rPr>
        <w:t>4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 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7345218B" w14:textId="25B79F7B" w:rsidR="00023B08" w:rsidRDefault="00023B08"/>
    <w:p w14:paraId="442899F3" w14:textId="28D3D67D" w:rsidR="0039426C" w:rsidRPr="00002D87" w:rsidRDefault="0039426C" w:rsidP="001369A7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 w:rsidR="003A5E20">
        <w:rPr>
          <w:rFonts w:ascii="Arial" w:hAnsi="Arial" w:cs="Arial"/>
          <w:i/>
          <w:iCs/>
          <w:sz w:val="24"/>
          <w:szCs w:val="24"/>
        </w:rPr>
        <w:t xml:space="preserve">dm. </w:t>
      </w:r>
      <w:r w:rsidR="003A5E20" w:rsidRPr="003A5E20">
        <w:rPr>
          <w:rFonts w:ascii="Arial" w:hAnsi="Arial" w:cs="Arial"/>
          <w:i/>
          <w:iCs/>
          <w:sz w:val="24"/>
          <w:szCs w:val="24"/>
        </w:rPr>
        <w:t>Syahirah</w:t>
      </w:r>
    </w:p>
    <w:p w14:paraId="106E0515" w14:textId="67C5B079" w:rsidR="00D536CA" w:rsidRPr="00D536CA" w:rsidRDefault="00D536CA" w:rsidP="00D536CA"/>
    <w:p w14:paraId="260FF47D" w14:textId="4D2333C7" w:rsidR="00D536CA" w:rsidRPr="00D536CA" w:rsidRDefault="00D536CA" w:rsidP="00D536CA"/>
    <w:p w14:paraId="5A86475D" w14:textId="6C6C8E1A" w:rsidR="00D536CA" w:rsidRDefault="00D536CA" w:rsidP="00D536CA"/>
    <w:p w14:paraId="206A65BA" w14:textId="5E6755D8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b/>
          <w:bCs/>
          <w:sz w:val="24"/>
          <w:szCs w:val="24"/>
          <w:u w:val="single"/>
          <w:lang w:val="en-US"/>
        </w:rPr>
      </w:pPr>
      <w:r w:rsidRPr="004B09F8">
        <w:rPr>
          <w:rFonts w:ascii="Consolas" w:hAnsi="Consolas" w:cs="Arial"/>
          <w:b/>
          <w:bCs/>
          <w:sz w:val="24"/>
          <w:szCs w:val="24"/>
          <w:u w:val="single"/>
          <w:lang w:val="en-US"/>
        </w:rPr>
        <w:lastRenderedPageBreak/>
        <w:t>R Script</w:t>
      </w:r>
    </w:p>
    <w:p w14:paraId="63DF6DD6" w14:textId="2978F561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#1 Load data</w:t>
      </w:r>
    </w:p>
    <w:p w14:paraId="0D8597EB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df &lt;- read.csv("toydata.csv")</w:t>
      </w:r>
    </w:p>
    <w:p w14:paraId="5921B86F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</w:p>
    <w:p w14:paraId="7DAD5EA6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#2 Create linear regression model</w:t>
      </w:r>
    </w:p>
    <w:p w14:paraId="7F150ED2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model &lt;- lm(y~X, data = df)</w:t>
      </w:r>
    </w:p>
    <w:p w14:paraId="65E68CB1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#2 Find intercept and coefficient</w:t>
      </w:r>
    </w:p>
    <w:p w14:paraId="58B04C9F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summary(model)</w:t>
      </w:r>
    </w:p>
    <w:p w14:paraId="7E78664B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#2 For every unit increase in x, y would be increase by 1.1035</w:t>
      </w:r>
    </w:p>
    <w:p w14:paraId="6BF95915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</w:p>
    <w:p w14:paraId="57DB74FC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#3 the p-value associated with the regression coefficient for variable X is 0.00193.</w:t>
      </w:r>
    </w:p>
    <w:p w14:paraId="1923D937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#3 the p-value for the regression coefficient suggests that X is significantly associated with the target variable y.</w:t>
      </w:r>
    </w:p>
    <w:p w14:paraId="0F50DB84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#3 In this output, the p-value (0.00193) is less than 0.05, indicating that X is significantly associated with y.</w:t>
      </w:r>
    </w:p>
    <w:p w14:paraId="2C0203D6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</w:p>
    <w:p w14:paraId="6459FB03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#4 Predict</w:t>
      </w:r>
    </w:p>
    <w:p w14:paraId="6AFF8CDC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model_predict &lt;- predict(model)</w:t>
      </w:r>
    </w:p>
    <w:p w14:paraId="68CBCDE7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</w:p>
    <w:p w14:paraId="6DA70C07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 xml:space="preserve">#5 Remove Outlier Point and Create lm </w:t>
      </w:r>
    </w:p>
    <w:p w14:paraId="3C856513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df_RO &lt;- df[-10, ]</w:t>
      </w:r>
    </w:p>
    <w:p w14:paraId="64835F8B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model_RO &lt;- lm(y~X, data = df_RO)</w:t>
      </w:r>
    </w:p>
    <w:p w14:paraId="1EF548F1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summary(model_RO)</w:t>
      </w:r>
    </w:p>
    <w:p w14:paraId="42FBF92D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model_predict_RO &lt;- predict(model_RO)</w:t>
      </w:r>
    </w:p>
    <w:p w14:paraId="579312F4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</w:p>
    <w:p w14:paraId="404B1227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#5 Estimates:  from -0.1883 to -1.6180</w:t>
      </w:r>
    </w:p>
    <w:p w14:paraId="1B043125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#5 p-value: from 0.00193 to 4.215e-06</w:t>
      </w:r>
    </w:p>
    <w:p w14:paraId="0ADE1D27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#5 R^2: from 0.7193 to 0.9588</w:t>
      </w:r>
    </w:p>
    <w:p w14:paraId="06112A4D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</w:p>
    <w:p w14:paraId="5B908A3D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#6 Plot</w:t>
      </w:r>
    </w:p>
    <w:p w14:paraId="53141DD3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plot(df)</w:t>
      </w:r>
    </w:p>
    <w:p w14:paraId="45C9156C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lines(model_predict, col= "red")</w:t>
      </w:r>
    </w:p>
    <w:p w14:paraId="4E47AE0B" w14:textId="77777777" w:rsidR="004B09F8" w:rsidRPr="004B09F8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>lines(model_predict_RO, col = "blue")</w:t>
      </w:r>
    </w:p>
    <w:p w14:paraId="024356DC" w14:textId="3685DF69" w:rsidR="009D5ACE" w:rsidRDefault="004B09F8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 w:rsidRPr="004B09F8">
        <w:rPr>
          <w:rFonts w:ascii="Consolas" w:hAnsi="Consolas" w:cs="Arial"/>
          <w:sz w:val="24"/>
          <w:szCs w:val="24"/>
          <w:lang w:val="en-US"/>
        </w:rPr>
        <w:t xml:space="preserve">#6 Predicted model that remove outlier (Blue) fitted way better than model that outlier is not remove (red). </w:t>
      </w:r>
    </w:p>
    <w:p w14:paraId="3947F38C" w14:textId="1DC7EA75" w:rsidR="00693483" w:rsidRPr="004B09F8" w:rsidRDefault="00366BDF" w:rsidP="004B09F8">
      <w:pPr>
        <w:tabs>
          <w:tab w:val="left" w:pos="1140"/>
        </w:tabs>
        <w:spacing w:line="240" w:lineRule="exact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8D93D56" wp14:editId="1C705DB7">
            <wp:simplePos x="0" y="0"/>
            <wp:positionH relativeFrom="margin">
              <wp:align>left</wp:align>
            </wp:positionH>
            <wp:positionV relativeFrom="paragraph">
              <wp:posOffset>116</wp:posOffset>
            </wp:positionV>
            <wp:extent cx="5222461" cy="2888673"/>
            <wp:effectExtent l="0" t="0" r="0" b="6985"/>
            <wp:wrapNone/>
            <wp:docPr id="2102516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29" cy="290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483" w:rsidRPr="004B09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012F7"/>
    <w:rsid w:val="00023B08"/>
    <w:rsid w:val="000315E7"/>
    <w:rsid w:val="00033FE5"/>
    <w:rsid w:val="00037D92"/>
    <w:rsid w:val="00071A31"/>
    <w:rsid w:val="000836FB"/>
    <w:rsid w:val="0009027B"/>
    <w:rsid w:val="00101AC2"/>
    <w:rsid w:val="00105CFC"/>
    <w:rsid w:val="001369A7"/>
    <w:rsid w:val="001533BA"/>
    <w:rsid w:val="001843AA"/>
    <w:rsid w:val="001A3347"/>
    <w:rsid w:val="001A6EFD"/>
    <w:rsid w:val="001B50DE"/>
    <w:rsid w:val="001D46A1"/>
    <w:rsid w:val="001F5169"/>
    <w:rsid w:val="002205DC"/>
    <w:rsid w:val="00225A8D"/>
    <w:rsid w:val="002425D8"/>
    <w:rsid w:val="00245CF2"/>
    <w:rsid w:val="00257D84"/>
    <w:rsid w:val="002C43C1"/>
    <w:rsid w:val="002C51C5"/>
    <w:rsid w:val="003526FA"/>
    <w:rsid w:val="00366BDF"/>
    <w:rsid w:val="00382219"/>
    <w:rsid w:val="0039426C"/>
    <w:rsid w:val="003A2AB6"/>
    <w:rsid w:val="003A5E20"/>
    <w:rsid w:val="003E3FCD"/>
    <w:rsid w:val="003E4540"/>
    <w:rsid w:val="0040527A"/>
    <w:rsid w:val="00406D55"/>
    <w:rsid w:val="00444F48"/>
    <w:rsid w:val="00450262"/>
    <w:rsid w:val="00491BB5"/>
    <w:rsid w:val="004B09F8"/>
    <w:rsid w:val="004D15BB"/>
    <w:rsid w:val="00514B9B"/>
    <w:rsid w:val="0055399A"/>
    <w:rsid w:val="00591270"/>
    <w:rsid w:val="0059136B"/>
    <w:rsid w:val="005B2AD5"/>
    <w:rsid w:val="005B6A0B"/>
    <w:rsid w:val="00635288"/>
    <w:rsid w:val="00652755"/>
    <w:rsid w:val="00655540"/>
    <w:rsid w:val="00681152"/>
    <w:rsid w:val="00693483"/>
    <w:rsid w:val="006D6ACC"/>
    <w:rsid w:val="00752B9A"/>
    <w:rsid w:val="007912C5"/>
    <w:rsid w:val="007E021F"/>
    <w:rsid w:val="007E61B9"/>
    <w:rsid w:val="007F2273"/>
    <w:rsid w:val="007F74D4"/>
    <w:rsid w:val="008235AA"/>
    <w:rsid w:val="00846AB6"/>
    <w:rsid w:val="00853DC7"/>
    <w:rsid w:val="0086454D"/>
    <w:rsid w:val="008C26C7"/>
    <w:rsid w:val="008E5E40"/>
    <w:rsid w:val="00901144"/>
    <w:rsid w:val="00903EAA"/>
    <w:rsid w:val="009125AF"/>
    <w:rsid w:val="00947371"/>
    <w:rsid w:val="009925BF"/>
    <w:rsid w:val="009A1627"/>
    <w:rsid w:val="009D5ACE"/>
    <w:rsid w:val="00A0168E"/>
    <w:rsid w:val="00A33CC0"/>
    <w:rsid w:val="00A92CA0"/>
    <w:rsid w:val="00AC569D"/>
    <w:rsid w:val="00B32321"/>
    <w:rsid w:val="00B37482"/>
    <w:rsid w:val="00B7633D"/>
    <w:rsid w:val="00BB7433"/>
    <w:rsid w:val="00BC04C4"/>
    <w:rsid w:val="00BE1B26"/>
    <w:rsid w:val="00C1549D"/>
    <w:rsid w:val="00C169CF"/>
    <w:rsid w:val="00C506C2"/>
    <w:rsid w:val="00C542E8"/>
    <w:rsid w:val="00C57FEA"/>
    <w:rsid w:val="00C64BA5"/>
    <w:rsid w:val="00CC38BF"/>
    <w:rsid w:val="00CC4AED"/>
    <w:rsid w:val="00CD187A"/>
    <w:rsid w:val="00D07EAB"/>
    <w:rsid w:val="00D1798E"/>
    <w:rsid w:val="00D43F54"/>
    <w:rsid w:val="00D52AFA"/>
    <w:rsid w:val="00D536CA"/>
    <w:rsid w:val="00D84F1A"/>
    <w:rsid w:val="00DB5F9C"/>
    <w:rsid w:val="00DB793D"/>
    <w:rsid w:val="00DC4FC2"/>
    <w:rsid w:val="00E70C74"/>
    <w:rsid w:val="00E921B8"/>
    <w:rsid w:val="00F670F0"/>
    <w:rsid w:val="00F874F3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46</cp:revision>
  <dcterms:created xsi:type="dcterms:W3CDTF">2023-05-23T03:17:00Z</dcterms:created>
  <dcterms:modified xsi:type="dcterms:W3CDTF">2023-10-17T15:47:00Z</dcterms:modified>
</cp:coreProperties>
</file>