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rFonts w:ascii="Cambria" w:cs="Cambria" w:eastAsia="Cambria" w:hAnsi="Cambria"/>
          <w:b/>
          <w:bCs/>
          <w:color w:val="0A2240"/>
          <w:sz w:val="32"/>
          <w:szCs w:val="32"/>
        </w:rPr>
        <w:t xml:space="preserve">5.7  MIS Data Reconciliation</w:t>
      </w:r>
    </w:p>
    <w:p>
      <w:pPr>
        <w:spacing w:after="80"/>
        <w:jc w:val="center"/>
      </w:pPr>
      <w:r>
        <w:rPr>
          <w:rFonts w:ascii="Cambria" w:cs="Cambria" w:eastAsia="Cambria" w:hAnsi="Cambria"/>
          <w:b/>
          <w:bCs/>
          <w:color w:val="C9A84C"/>
          <w:sz w:val="24"/>
          <w:szCs w:val="24"/>
        </w:rPr>
        <w:t xml:space="preserve">↑ In Progress</w:t>
      </w:r>
    </w:p>
    <w:p>
      <w:pPr>
        <w:pBdr>
          <w:bottom w:val="single" w:color="C9A84C" w:sz="4" w:space="8"/>
        </w:pBdr>
        <w:spacing w:after="300"/>
        <w:jc w:val="center"/>
      </w:pPr>
      <w:r>
        <w:rPr>
          <w:rFonts w:ascii="Cambria" w:cs="Cambria" w:eastAsia="Cambria" w:hAnsi="Cambria"/>
          <w:color w:val="666666"/>
          <w:sz w:val="19"/>
          <w:szCs w:val="19"/>
        </w:rPr>
        <w:t xml:space="preserve">Activity 3: CPL Data Infrastructure  |  Goal 2  |  </w:t>
      </w:r>
      <w:r>
        <w:rPr>
          <w:rFonts w:ascii="Cambria" w:cs="Cambria" w:eastAsia="Cambria" w:hAnsi="Cambria"/>
          <w:color w:val="666666"/>
          <w:sz w:val="19"/>
          <w:szCs w:val="19"/>
        </w:rPr>
        <w:t xml:space="preserve">April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C9A84C"/>
                <w:sz w:val="20"/>
                <w:szCs w:val="20"/>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0A2240"/>
                <w:sz w:val="20"/>
                <w:szCs w:val="20"/>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C9A84C"/>
                <w:sz w:val="20"/>
                <w:szCs w:val="20"/>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bCs/>
                <w:color w:val="163A5F"/>
                <w:sz w:val="20"/>
                <w:szCs w:val="20"/>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20"/>
                <w:szCs w:val="20"/>
              </w:rPr>
              <w:t xml:space="preserve">—/—</w:t>
            </w:r>
          </w:p>
        </w:tc>
      </w:tr>
    </w:tbl>
    <w:p>
      <w:pPr>
        <w:pStyle w:val="Heading2"/>
      </w:pPr>
      <w:r>
        <w:t xml:space="preserve">Description</w:t>
      </w:r>
    </w:p>
    <w:p>
      <w:pPr>
        <w:spacing w:after="160"/>
      </w:pPr>
      <w:r>
        <w:rPr>
          <w:rFonts w:ascii="Cambria" w:cs="Cambria" w:eastAsia="Cambria" w:hAnsi="Cambria"/>
          <w:color w:val="444444"/>
          <w:sz w:val="21"/>
          <w:szCs w:val="21"/>
        </w:rPr>
        <w:t xml:space="preserve">Align MAP and MIS CPL data for consistent systemwide reporting; target full alignment by 2027</w:t>
      </w:r>
    </w:p>
    <w:p>
      <w:pPr>
        <w:pStyle w:val="Heading2"/>
      </w:pPr>
      <w:r>
        <w:t xml:space="preserve">Latest Update</w:t>
      </w:r>
    </w:p>
    <w:p>
      <w:pPr>
        <w:spacing w:after="60"/>
      </w:pPr>
      <w:r>
        <w:rPr>
          <w:rFonts w:ascii="Cambria" w:cs="Cambria" w:eastAsia="Cambria" w:hAnsi="Cambria"/>
          <w:color w:val="666666"/>
          <w:sz w:val="18"/>
          <w:szCs w:val="18"/>
        </w:rPr>
        <w:t xml:space="preserve">Date: 2026-04-07</w:t>
      </w:r>
    </w:p>
    <w:p>
      <w:pPr>
        <w:spacing w:after="160"/>
      </w:pPr>
      <w:r>
        <w:rPr>
          <w:rFonts w:ascii="Cambria" w:cs="Cambria" w:eastAsia="Cambria" w:hAnsi="Cambria"/>
          <w:color w:val="444444"/>
          <w:sz w:val="21"/>
          <w:szCs w:val="21"/>
        </w:rPr>
        <w:t xml:space="preserve">MIS Data Element Dictionary SY domain revised; training sessions held; Common Cloud integration planned</w:t>
      </w:r>
    </w:p>
    <w:p>
      <w:pPr>
        <w:pStyle w:val="Heading2"/>
      </w:pPr>
      <w:r>
        <w:t xml:space="preserve">Milestones</w:t>
      </w:r>
    </w:p>
    <w:p>
      <w:pPr>
        <w:spacing w:after="160"/>
      </w:pPr>
      <w:r>
        <w:rPr>
          <w:rFonts w:ascii="Cambria" w:cs="Cambria" w:eastAsia="Cambria" w:hAnsi="Cambria"/>
          <w:color w:val="444444"/>
          <w:sz w:val="21"/>
          <w:szCs w:val="21"/>
        </w:rPr>
        <w:t xml:space="preserve">End of 2026: MIS and MAP reconciliation procedures and tools released</w:t>
      </w:r>
    </w:p>
    <w:p>
      <w:pPr>
        <w:pStyle w:val="Heading2"/>
      </w:pPr>
      <w:r>
        <w:t xml:space="preserve">Update Log</w:t>
      </w:r>
    </w:p>
    <w:p>
      <w:pPr>
        <w:spacing w:after="100"/>
      </w:pPr>
      <w:r>
        <w:rPr>
          <w:rFonts w:ascii="Cambria" w:cs="Cambria" w:eastAsia="Cambria" w:hAnsi="Cambria"/>
          <w:color w:val="666666"/>
          <w:sz w:val="18"/>
          <w:szCs w:val="18"/>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rFonts w:ascii="Cambria" w:cs="Cambria" w:eastAsia="Cambria" w:hAnsi="Cambria"/>
                <w:b/>
                <w:bCs/>
                <w:color w:val="FFFFFF"/>
                <w:sz w:val="18"/>
                <w:szCs w:val="18"/>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rFonts w:ascii="Cambria" w:cs="Cambria" w:eastAsia="Cambria" w:hAnsi="Cambria"/>
                <w:b/>
                <w:bCs/>
                <w:color w:val="FFFFFF"/>
                <w:sz w:val="18"/>
                <w:szCs w:val="18"/>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rFonts w:ascii="Cambria" w:cs="Cambria" w:eastAsia="Cambria" w:hAnsi="Cambria"/>
                <w:b/>
                <w:bCs/>
                <w:color w:val="C9A84C"/>
                <w:sz w:val="17"/>
                <w:szCs w:val="17"/>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666666"/>
                <w:sz w:val="18"/>
                <w:szCs w:val="18"/>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rFonts w:ascii="Cambria" w:cs="Cambria" w:eastAsia="Cambria" w:hAnsi="Cambria"/>
                <w:b/>
                <w:bCs/>
                <w:color w:val="163A5F"/>
                <w:sz w:val="17"/>
                <w:szCs w:val="17"/>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rFonts w:ascii="Cambria" w:cs="Cambria" w:eastAsia="Cambria" w:hAnsi="Cambria"/>
                <w:b w:val="false"/>
                <w:bCs w:val="false"/>
                <w:color w:val="333333"/>
                <w:sz w:val="18"/>
                <w:szCs w:val="18"/>
              </w:rPr>
              <w:t xml:space="preserve">MIS Data Element Dictionary SY domain revised; training sessions held; Common Cloud integration planned</w:t>
            </w:r>
          </w:p>
        </w:tc>
      </w:tr>
    </w:tbl>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rFonts w:ascii="Cambria" w:cs="Cambria" w:eastAsia="Cambria" w:hAnsi="Cambria"/>
        <w:color w:val="666666"/>
        <w:sz w:val="14"/>
        <w:szCs w:val="14"/>
      </w:rPr>
      <w:t xml:space="preserve">Generated April 8, 2026  |  California Community Colleges  |  MAP Initiative</w:t>
    </w:r>
    <w:r>
      <w:rPr>
        <w:rFonts w:ascii="Cambria" w:cs="Cambria" w:eastAsia="Cambria" w:hAnsi="Cambria"/>
      </w:rPr>
      <w:t xml:space="preserve">	</w:t>
    </w:r>
    <w:r>
      <w:rPr>
        <w:rFonts w:ascii="Cambria" w:cs="Cambria" w:eastAsia="Cambria" w:hAnsi="Cambria"/>
        <w:color w:val="666666"/>
        <w:sz w:val="14"/>
        <w:szCs w:val="14"/>
      </w:rPr>
      <w:t xml:space="preserve">Page </w:t>
    </w:r>
    <w:r>
      <w:rPr>
        <w:rFonts w:ascii="Cambria" w:cs="Cambria" w:eastAsia="Cambria" w:hAnsi="Cambria"/>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rFonts w:ascii="Cambria" w:cs="Cambria" w:eastAsia="Cambria" w:hAnsi="Cambria"/>
        <w:b/>
        <w:bCs/>
        <w:color w:val="0A2240"/>
        <w:sz w:val="16"/>
        <w:szCs w:val="16"/>
      </w:rPr>
      <w:t xml:space="preserve">Credit for Prior Learning Workplan  </w:t>
    </w:r>
    <w:r>
      <w:rPr>
        <w:rFonts w:ascii="Cambria" w:cs="Cambria" w:eastAsia="Cambria" w:hAnsi="Cambria"/>
        <w:color w:val="666666"/>
        <w:sz w:val="16"/>
        <w:szCs w:val="16"/>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00"/>
      <w:outlineLvl w:val="0"/>
    </w:pPr>
    <w:rPr>
      <w:rFonts w:ascii="Cambria" w:cs="Cambria" w:eastAsia="Cambria" w:hAnsi="Cambria"/>
      <w:b/>
      <w:bCs/>
      <w:color w:val="0A2240"/>
      <w:sz w:val="32"/>
      <w:szCs w:val="32"/>
    </w:rPr>
  </w:style>
  <w:style w:type="paragraph" w:styleId="Heading2">
    <w:name w:val="Heading 2"/>
    <w:basedOn w:val="Normal"/>
    <w:next w:val="Normal"/>
    <w:qFormat/>
    <w:pPr>
      <w:spacing w:after="120" w:before="240"/>
      <w:outlineLvl w:val="1"/>
    </w:pPr>
    <w:rPr>
      <w:rFonts w:ascii="Cambria" w:cs="Cambria" w:eastAsia="Cambria" w:hAnsi="Cambria"/>
      <w:b/>
      <w:bCs/>
      <w:color w:val="163A5F"/>
      <w:sz w:val="26"/>
      <w:szCs w:val="26"/>
    </w:rPr>
  </w:style>
  <w:style w:type="paragraph" w:styleId="Heading3">
    <w:name w:val="Heading 3"/>
    <w:basedOn w:val="Normal"/>
    <w:next w:val="Normal"/>
    <w:qFormat/>
    <w:pPr>
      <w:spacing w:after="100" w:before="180"/>
      <w:outlineLvl w:val="2"/>
    </w:pPr>
    <w:rPr>
      <w:rFonts w:ascii="Cambria" w:cs="Cambria" w:eastAsia="Cambria" w:hAnsi="Cambria"/>
      <w:b/>
      <w:bCs/>
      <w:color w:val="163A5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2026-04-08T15:03:54.669Z</dcterms:created>
  <dcterms:modified xsi:type="dcterms:W3CDTF">2026-04-08T15:03:54.669Z</dcterms:modified>
</cp:coreProperties>
</file>

<file path=docProps/custom.xml><?xml version="1.0" encoding="utf-8"?>
<Properties xmlns="http://schemas.openxmlformats.org/officeDocument/2006/custom-properties" xmlns:vt="http://schemas.openxmlformats.org/officeDocument/2006/docPropsVTypes"/>
</file>