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D6" w:rsidRPr="00A614FF" w:rsidRDefault="00160020" w:rsidP="00571EA7">
      <w:pPr>
        <w:pStyle w:val="Titre"/>
        <w:rPr>
          <w:b/>
          <w:u w:val="single"/>
        </w:rPr>
      </w:pPr>
      <w:r w:rsidRPr="00A614FF">
        <w:rPr>
          <w:b/>
          <w:u w:val="single"/>
        </w:rPr>
        <w:t>Documentation ICT 120</w:t>
      </w:r>
    </w:p>
    <w:p w:rsidR="00571EA7" w:rsidRDefault="00571EA7" w:rsidP="00571EA7"/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1817790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1EA7" w:rsidRDefault="00571EA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2FEE" w:rsidRDefault="00571EA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197635" w:history="1">
            <w:r w:rsidR="00052FEE" w:rsidRPr="00B16B27">
              <w:rPr>
                <w:rStyle w:val="Lienhypertexte"/>
                <w:noProof/>
              </w:rPr>
              <w:t>Zoning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_Toc24197635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2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36" w:history="1">
            <w:r w:rsidR="00052FEE" w:rsidRPr="00B16B27">
              <w:rPr>
                <w:rStyle w:val="Lienhypertexte"/>
                <w:noProof/>
              </w:rPr>
              <w:t>Accueil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_Toc24197636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2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37" w:history="1">
            <w:r w:rsidR="00052FEE" w:rsidRPr="00B16B27">
              <w:rPr>
                <w:rStyle w:val="Lienhypertexte"/>
                <w:noProof/>
              </w:rPr>
              <w:t>Email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_Toc24197637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3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38" w:history="1">
            <w:r w:rsidR="00052FEE" w:rsidRPr="00B16B27">
              <w:rPr>
                <w:rStyle w:val="Lienhypertexte"/>
                <w:noProof/>
              </w:rPr>
              <w:t>Wireframes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_Toc24197638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4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39" w:history="1">
            <w:r w:rsidR="00052FEE" w:rsidRPr="00B16B27">
              <w:rPr>
                <w:rStyle w:val="Lienhypertexte"/>
                <w:noProof/>
              </w:rPr>
              <w:t>Activité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_Toc24197639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4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40" w:history="1">
            <w:r w:rsidR="00052FEE" w:rsidRPr="00B16B27">
              <w:rPr>
                <w:rStyle w:val="Lienhypertexte"/>
                <w:noProof/>
              </w:rPr>
              <w:t>Login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_Toc24197640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5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41" w:history="1">
            <w:r w:rsidR="00052FEE" w:rsidRPr="00B16B27">
              <w:rPr>
                <w:rStyle w:val="Lienhypertexte"/>
                <w:noProof/>
              </w:rPr>
              <w:t>Use Case Scenarios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_Toc24197641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6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42" w:history="1">
            <w:r w:rsidR="00052FEE" w:rsidRPr="00B16B27">
              <w:rPr>
                <w:rStyle w:val="Lienhypertexte"/>
                <w:noProof/>
                <w:lang w:val="fr-CH" w:eastAsia="en-US"/>
              </w:rPr>
              <w:t>Case 1 : Activités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_Toc24197642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6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052FEE" w:rsidRDefault="00C1136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24197643" w:history="1">
            <w:r w:rsidR="00052FEE" w:rsidRPr="00B16B27">
              <w:rPr>
                <w:rStyle w:val="Lienhypertexte"/>
                <w:noProof/>
                <w:lang w:val="fr-CH" w:eastAsia="en-US"/>
              </w:rPr>
              <w:t>Case 1 : Login</w:t>
            </w:r>
            <w:r w:rsidR="00052FEE">
              <w:rPr>
                <w:noProof/>
                <w:webHidden/>
              </w:rPr>
              <w:tab/>
            </w:r>
            <w:r w:rsidR="00052FEE">
              <w:rPr>
                <w:noProof/>
                <w:webHidden/>
              </w:rPr>
              <w:fldChar w:fldCharType="begin"/>
            </w:r>
            <w:r w:rsidR="00052FEE">
              <w:rPr>
                <w:noProof/>
                <w:webHidden/>
              </w:rPr>
              <w:instrText xml:space="preserve"> PAGEREF _Toc24197643 \h </w:instrText>
            </w:r>
            <w:r w:rsidR="00052FEE">
              <w:rPr>
                <w:noProof/>
                <w:webHidden/>
              </w:rPr>
            </w:r>
            <w:r w:rsidR="00052FEE">
              <w:rPr>
                <w:noProof/>
                <w:webHidden/>
              </w:rPr>
              <w:fldChar w:fldCharType="separate"/>
            </w:r>
            <w:r w:rsidR="00052FEE">
              <w:rPr>
                <w:noProof/>
                <w:webHidden/>
              </w:rPr>
              <w:t>6</w:t>
            </w:r>
            <w:r w:rsidR="00052FEE">
              <w:rPr>
                <w:noProof/>
                <w:webHidden/>
              </w:rPr>
              <w:fldChar w:fldCharType="end"/>
            </w:r>
          </w:hyperlink>
        </w:p>
        <w:p w:rsidR="00571EA7" w:rsidRDefault="00571EA7">
          <w:r>
            <w:rPr>
              <w:b/>
              <w:bCs/>
            </w:rPr>
            <w:fldChar w:fldCharType="end"/>
          </w:r>
        </w:p>
      </w:sdtContent>
    </w:sdt>
    <w:p w:rsidR="00571EA7" w:rsidRPr="00571EA7" w:rsidRDefault="00571EA7" w:rsidP="00571EA7"/>
    <w:p w:rsidR="00160020" w:rsidRDefault="00160020"/>
    <w:p w:rsidR="00FD1284" w:rsidRDefault="00FD1284"/>
    <w:p w:rsidR="00571EA7" w:rsidRDefault="00571EA7"/>
    <w:p w:rsidR="005C52F3" w:rsidRDefault="005C52F3">
      <w:pPr>
        <w:spacing w:after="160" w:line="259" w:lineRule="auto"/>
      </w:pPr>
      <w:r>
        <w:br w:type="page"/>
      </w:r>
    </w:p>
    <w:p w:rsidR="002D2EF3" w:rsidRDefault="002D2EF3" w:rsidP="00571EA7">
      <w:pPr>
        <w:pStyle w:val="Titre1"/>
      </w:pPr>
      <w:bookmarkStart w:id="0" w:name="_Toc24197635"/>
      <w:r>
        <w:lastRenderedPageBreak/>
        <w:t>Zoning</w:t>
      </w:r>
      <w:bookmarkEnd w:id="0"/>
    </w:p>
    <w:p w:rsidR="002D2EF3" w:rsidRDefault="002D2EF3"/>
    <w:p w:rsidR="002D2EF3" w:rsidRDefault="002D2EF3" w:rsidP="00571EA7">
      <w:pPr>
        <w:pStyle w:val="Titre2"/>
      </w:pPr>
      <w:bookmarkStart w:id="1" w:name="_Toc24197636"/>
      <w:r>
        <w:t>Accueil</w:t>
      </w:r>
      <w:bookmarkEnd w:id="1"/>
    </w:p>
    <w:p w:rsidR="00160020" w:rsidRDefault="00160020"/>
    <w:p w:rsidR="00160020" w:rsidRDefault="00160020"/>
    <w:p w:rsidR="005C52F3" w:rsidRDefault="00830137">
      <w:pPr>
        <w:spacing w:after="160" w:line="259" w:lineRule="auto"/>
      </w:pPr>
      <w:r>
        <w:rPr>
          <w:noProof/>
        </w:rPr>
        <w:drawing>
          <wp:inline distT="0" distB="0" distL="0" distR="0">
            <wp:extent cx="5760720" cy="5337810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ingAcceu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F3">
        <w:br w:type="page"/>
      </w:r>
    </w:p>
    <w:p w:rsidR="00FD1284" w:rsidRDefault="00FD1284" w:rsidP="009455E5">
      <w:pPr>
        <w:pStyle w:val="Titre2"/>
      </w:pPr>
      <w:bookmarkStart w:id="2" w:name="_Toc24197637"/>
      <w:r>
        <w:lastRenderedPageBreak/>
        <w:t>Email</w:t>
      </w:r>
      <w:bookmarkEnd w:id="2"/>
    </w:p>
    <w:p w:rsidR="00571EA7" w:rsidRPr="00571EA7" w:rsidRDefault="00571EA7" w:rsidP="00571EA7"/>
    <w:p w:rsidR="00FD1284" w:rsidRDefault="00FD1284" w:rsidP="00FD1284"/>
    <w:p w:rsidR="005C52F3" w:rsidRDefault="00830137">
      <w:pPr>
        <w:spacing w:after="160" w:line="259" w:lineRule="auto"/>
      </w:pPr>
      <w:r>
        <w:rPr>
          <w:noProof/>
        </w:rPr>
        <w:drawing>
          <wp:inline distT="0" distB="0" distL="0" distR="0">
            <wp:extent cx="5760720" cy="5346065"/>
            <wp:effectExtent l="0" t="0" r="0" b="6985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ning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F3">
        <w:br w:type="page"/>
      </w:r>
    </w:p>
    <w:p w:rsidR="005C52F3" w:rsidRDefault="005C52F3" w:rsidP="005C52F3">
      <w:pPr>
        <w:pStyle w:val="Titre1"/>
      </w:pPr>
      <w:bookmarkStart w:id="3" w:name="_Toc24197638"/>
      <w:r>
        <w:lastRenderedPageBreak/>
        <w:t>Wireframes</w:t>
      </w:r>
      <w:bookmarkEnd w:id="3"/>
    </w:p>
    <w:p w:rsidR="005C52F3" w:rsidRDefault="005C52F3" w:rsidP="00FD1284"/>
    <w:p w:rsidR="00FD1284" w:rsidRDefault="00FD1284" w:rsidP="005C52F3">
      <w:pPr>
        <w:pStyle w:val="Titre2"/>
      </w:pPr>
      <w:bookmarkStart w:id="4" w:name="_Toc24197639"/>
      <w:r>
        <w:t>Activité</w:t>
      </w:r>
      <w:bookmarkEnd w:id="4"/>
    </w:p>
    <w:p w:rsidR="00571EA7" w:rsidRDefault="00571EA7" w:rsidP="00571EA7"/>
    <w:p w:rsidR="00571EA7" w:rsidRPr="00571EA7" w:rsidRDefault="00830137" w:rsidP="00571EA7">
      <w:r>
        <w:rPr>
          <w:noProof/>
        </w:rPr>
        <w:drawing>
          <wp:inline distT="0" distB="0" distL="0" distR="0">
            <wp:extent cx="5760720" cy="5339080"/>
            <wp:effectExtent l="0" t="0" r="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Acceu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F3" w:rsidRPr="00830137" w:rsidRDefault="005C52F3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830137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br w:type="page"/>
      </w:r>
    </w:p>
    <w:p w:rsidR="0098369D" w:rsidRDefault="005C52F3" w:rsidP="005C52F3">
      <w:pPr>
        <w:pStyle w:val="Titre2"/>
      </w:pPr>
      <w:bookmarkStart w:id="5" w:name="_Toc24197640"/>
      <w:r>
        <w:lastRenderedPageBreak/>
        <w:t>Login</w:t>
      </w:r>
      <w:bookmarkEnd w:id="5"/>
    </w:p>
    <w:p w:rsidR="0098369D" w:rsidRDefault="0098369D"/>
    <w:p w:rsidR="0098369D" w:rsidRDefault="0098369D"/>
    <w:p w:rsidR="0098369D" w:rsidRDefault="00830137">
      <w:r>
        <w:rPr>
          <w:noProof/>
        </w:rPr>
        <w:drawing>
          <wp:inline distT="0" distB="0" distL="0" distR="0">
            <wp:extent cx="5760720" cy="5331460"/>
            <wp:effectExtent l="0" t="0" r="0" b="254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F3" w:rsidRDefault="005C52F3">
      <w:pPr>
        <w:spacing w:after="160" w:line="259" w:lineRule="auto"/>
      </w:pPr>
      <w:r>
        <w:br w:type="page"/>
      </w:r>
    </w:p>
    <w:p w:rsidR="0098369D" w:rsidRDefault="005C52F3" w:rsidP="005C52F3">
      <w:pPr>
        <w:pStyle w:val="Titre1"/>
      </w:pPr>
      <w:bookmarkStart w:id="6" w:name="_Toc24197641"/>
      <w:r>
        <w:lastRenderedPageBreak/>
        <w:t>Use Case Scenarios</w:t>
      </w:r>
      <w:bookmarkEnd w:id="6"/>
    </w:p>
    <w:p w:rsidR="00160020" w:rsidRPr="00E26C9E" w:rsidRDefault="00160020" w:rsidP="009455E5">
      <w:pPr>
        <w:pStyle w:val="Titre2"/>
        <w:rPr>
          <w:lang w:val="fr-CH" w:eastAsia="en-US"/>
        </w:rPr>
      </w:pPr>
      <w:bookmarkStart w:id="7" w:name="_Toc951365"/>
      <w:bookmarkStart w:id="8" w:name="_Toc24197642"/>
      <w:r w:rsidRPr="00E26C9E">
        <w:rPr>
          <w:lang w:val="fr-CH" w:eastAsia="en-US"/>
        </w:rPr>
        <w:t xml:space="preserve">Case 1 : </w:t>
      </w:r>
      <w:bookmarkEnd w:id="7"/>
      <w:r w:rsidR="00342846">
        <w:rPr>
          <w:lang w:val="fr-CH" w:eastAsia="en-US"/>
        </w:rPr>
        <w:t>Activités</w:t>
      </w:r>
      <w:bookmarkEnd w:id="8"/>
    </w:p>
    <w:p w:rsidR="00160020" w:rsidRPr="00E26C9E" w:rsidRDefault="00160020" w:rsidP="00160020">
      <w:pPr>
        <w:jc w:val="both"/>
        <w:rPr>
          <w:rFonts w:eastAsia="Calibri" w:cs="Arial"/>
          <w:sz w:val="20"/>
          <w:szCs w:val="22"/>
          <w:lang w:val="fr-CH" w:eastAsia="en-US"/>
        </w:rPr>
      </w:pPr>
    </w:p>
    <w:tbl>
      <w:tblPr>
        <w:tblW w:w="0" w:type="auto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2835"/>
      </w:tblGrid>
      <w:tr w:rsidR="00160020" w:rsidRPr="00E26C9E" w:rsidTr="003A406D">
        <w:trPr>
          <w:tblCellSpacing w:w="20" w:type="dxa"/>
        </w:trPr>
        <w:tc>
          <w:tcPr>
            <w:tcW w:w="1917" w:type="dxa"/>
            <w:shd w:val="clear" w:color="auto" w:fill="auto"/>
          </w:tcPr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Identifiant </w:t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  <w:t>En tant que</w:t>
            </w:r>
          </w:p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Je veux</w:t>
            </w:r>
          </w:p>
        </w:tc>
        <w:tc>
          <w:tcPr>
            <w:tcW w:w="2775" w:type="dxa"/>
            <w:shd w:val="clear" w:color="auto" w:fill="auto"/>
          </w:tcPr>
          <w:p w:rsidR="00160020" w:rsidRPr="00E26C9E" w:rsidRDefault="00197AC6" w:rsidP="00197AC6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Site Internet </w:t>
            </w:r>
            <w:r w:rsidR="00160020"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="00160020"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  <w:t>Utilisateur</w:t>
            </w:r>
            <w:r w:rsidR="00160020"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="00160020"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>
              <w:rPr>
                <w:rFonts w:eastAsia="Calibri" w:cs="Arial"/>
                <w:sz w:val="20"/>
                <w:szCs w:val="22"/>
                <w:lang w:val="fr-CH" w:eastAsia="en-US"/>
              </w:rPr>
              <w:t>Utiliser</w:t>
            </w:r>
          </w:p>
        </w:tc>
      </w:tr>
      <w:tr w:rsidR="00160020" w:rsidRPr="00E26C9E" w:rsidTr="003A406D">
        <w:trPr>
          <w:tblCellSpacing w:w="20" w:type="dxa"/>
        </w:trPr>
        <w:tc>
          <w:tcPr>
            <w:tcW w:w="1917" w:type="dxa"/>
            <w:shd w:val="clear" w:color="auto" w:fill="auto"/>
          </w:tcPr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Pour</w:t>
            </w:r>
          </w:p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Priorité</w:t>
            </w:r>
          </w:p>
        </w:tc>
        <w:tc>
          <w:tcPr>
            <w:tcW w:w="2775" w:type="dxa"/>
            <w:shd w:val="clear" w:color="auto" w:fill="auto"/>
          </w:tcPr>
          <w:p w:rsidR="00160020" w:rsidRPr="00E26C9E" w:rsidRDefault="00160020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  <w:t>M</w:t>
            </w:r>
          </w:p>
        </w:tc>
      </w:tr>
    </w:tbl>
    <w:p w:rsidR="00160020" w:rsidRPr="00E26C9E" w:rsidRDefault="00160020" w:rsidP="00160020">
      <w:pPr>
        <w:jc w:val="both"/>
        <w:rPr>
          <w:rFonts w:eastAsia="Calibri" w:cs="Arial"/>
          <w:sz w:val="20"/>
          <w:szCs w:val="22"/>
          <w:lang w:val="fr-CH" w:eastAsia="en-US"/>
        </w:rPr>
      </w:pPr>
    </w:p>
    <w:tbl>
      <w:tblPr>
        <w:tblW w:w="0" w:type="auto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26"/>
        <w:gridCol w:w="3009"/>
        <w:gridCol w:w="3021"/>
      </w:tblGrid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160020" w:rsidP="003A406D">
            <w:pPr>
              <w:jc w:val="center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Action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160020" w:rsidP="003A406D">
            <w:pPr>
              <w:jc w:val="center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Condition</w:t>
            </w:r>
          </w:p>
        </w:tc>
        <w:tc>
          <w:tcPr>
            <w:tcW w:w="2961" w:type="dxa"/>
            <w:shd w:val="clear" w:color="auto" w:fill="auto"/>
          </w:tcPr>
          <w:p w:rsidR="00160020" w:rsidRPr="00E26C9E" w:rsidRDefault="00160020" w:rsidP="003A406D">
            <w:pPr>
              <w:jc w:val="center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Réaction</w:t>
            </w:r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342846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Appuie sur login 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160020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1" w:type="dxa"/>
            <w:shd w:val="clear" w:color="auto" w:fill="auto"/>
          </w:tcPr>
          <w:p w:rsidR="00160020" w:rsidRPr="00E26C9E" w:rsidRDefault="00342846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Ouvre une nouvelle page pour se connecter</w:t>
            </w:r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Default="00342846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Appuie sur accueil </w:t>
            </w:r>
          </w:p>
          <w:p w:rsidR="00665FC4" w:rsidRPr="00E26C9E" w:rsidRDefault="00665FC4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9" w:type="dxa"/>
            <w:shd w:val="clear" w:color="auto" w:fill="auto"/>
          </w:tcPr>
          <w:p w:rsidR="00160020" w:rsidRPr="00E26C9E" w:rsidRDefault="00160020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1" w:type="dxa"/>
            <w:shd w:val="clear" w:color="auto" w:fill="auto"/>
          </w:tcPr>
          <w:p w:rsidR="00160020" w:rsidRPr="00E26C9E" w:rsidRDefault="005273CC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Renvoie sur l’</w:t>
            </w:r>
            <w:r w:rsidR="00692100">
              <w:rPr>
                <w:rFonts w:eastAsia="Calibri" w:cs="Arial"/>
                <w:sz w:val="20"/>
                <w:szCs w:val="22"/>
                <w:lang w:val="fr-CH" w:eastAsia="en-US"/>
              </w:rPr>
              <w:t>accueil</w:t>
            </w:r>
            <w:bookmarkStart w:id="9" w:name="_GoBack"/>
            <w:bookmarkEnd w:id="9"/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342846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activités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160020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1" w:type="dxa"/>
            <w:shd w:val="clear" w:color="auto" w:fill="auto"/>
          </w:tcPr>
          <w:p w:rsidR="00160020" w:rsidRPr="00E26C9E" w:rsidRDefault="00342846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Renvoie à la page avec le tableau des activités</w:t>
            </w:r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55725C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« </w:t>
            </w:r>
            <w:proofErr w:type="spellStart"/>
            <w:r>
              <w:rPr>
                <w:rFonts w:eastAsia="Calibri" w:cs="Arial"/>
                <w:sz w:val="20"/>
                <w:szCs w:val="22"/>
                <w:lang w:val="fr-CH" w:eastAsia="en-US"/>
              </w:rPr>
              <w:t>Add</w:t>
            </w:r>
            <w:proofErr w:type="spellEnd"/>
            <w:r>
              <w:rPr>
                <w:rFonts w:eastAsia="Calibri" w:cs="Arial"/>
                <w:sz w:val="20"/>
                <w:szCs w:val="22"/>
                <w:lang w:val="fr-CH" w:eastAsia="en-US"/>
              </w:rPr>
              <w:t> »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F202CA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Être connecté</w:t>
            </w:r>
          </w:p>
        </w:tc>
        <w:tc>
          <w:tcPr>
            <w:tcW w:w="2961" w:type="dxa"/>
            <w:shd w:val="clear" w:color="auto" w:fill="auto"/>
          </w:tcPr>
          <w:p w:rsidR="00160020" w:rsidRPr="00E26C9E" w:rsidRDefault="006D3081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</w:t>
            </w:r>
            <w:r w:rsidR="0055725C">
              <w:rPr>
                <w:rFonts w:eastAsia="Calibri" w:cs="Arial"/>
                <w:sz w:val="20"/>
                <w:szCs w:val="22"/>
                <w:lang w:val="fr-CH" w:eastAsia="en-US"/>
              </w:rPr>
              <w:t>joute une activité</w:t>
            </w: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 dans la table</w:t>
            </w:r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C74148" w:rsidP="00C74148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« </w:t>
            </w:r>
            <w:proofErr w:type="spellStart"/>
            <w:r>
              <w:rPr>
                <w:rFonts w:eastAsia="Calibri" w:cs="Arial"/>
                <w:sz w:val="20"/>
                <w:szCs w:val="22"/>
                <w:lang w:val="fr-CH" w:eastAsia="en-US"/>
              </w:rPr>
              <w:t>Delete</w:t>
            </w:r>
            <w:proofErr w:type="spellEnd"/>
            <w:r>
              <w:rPr>
                <w:rFonts w:eastAsia="Calibri" w:cs="Arial"/>
                <w:sz w:val="20"/>
                <w:szCs w:val="22"/>
                <w:lang w:val="fr-CH" w:eastAsia="en-US"/>
              </w:rPr>
              <w:t> »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F202CA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Être connecté</w:t>
            </w:r>
          </w:p>
        </w:tc>
        <w:tc>
          <w:tcPr>
            <w:tcW w:w="2961" w:type="dxa"/>
            <w:shd w:val="clear" w:color="auto" w:fill="auto"/>
          </w:tcPr>
          <w:p w:rsidR="00160020" w:rsidRPr="00E26C9E" w:rsidRDefault="006D3081" w:rsidP="00B43F0F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Supprime la dernière activité ajoutée</w:t>
            </w:r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4B6A88" w:rsidP="004B6A88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« Change »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F202CA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Être connecté  &amp; a</w:t>
            </w:r>
            <w:r w:rsidR="004B6A88"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voir une activité </w:t>
            </w:r>
            <w:r w:rsidR="00DA471D">
              <w:rPr>
                <w:rFonts w:eastAsia="Calibri" w:cs="Arial"/>
                <w:sz w:val="20"/>
                <w:szCs w:val="22"/>
                <w:lang w:val="fr-CH" w:eastAsia="en-US"/>
              </w:rPr>
              <w:t>sélectionnée</w:t>
            </w:r>
          </w:p>
        </w:tc>
        <w:tc>
          <w:tcPr>
            <w:tcW w:w="2961" w:type="dxa"/>
            <w:shd w:val="clear" w:color="auto" w:fill="auto"/>
          </w:tcPr>
          <w:p w:rsidR="00160020" w:rsidRPr="00E26C9E" w:rsidRDefault="001E406A" w:rsidP="004B6A88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Modifie</w:t>
            </w: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 la dernière activité ajoutée</w:t>
            </w:r>
          </w:p>
        </w:tc>
      </w:tr>
      <w:tr w:rsidR="00160020" w:rsidRPr="00E26C9E" w:rsidTr="006737A8">
        <w:trPr>
          <w:tblCellSpacing w:w="20" w:type="dxa"/>
        </w:trPr>
        <w:tc>
          <w:tcPr>
            <w:tcW w:w="2966" w:type="dxa"/>
            <w:shd w:val="clear" w:color="auto" w:fill="auto"/>
          </w:tcPr>
          <w:p w:rsidR="00160020" w:rsidRPr="00E26C9E" w:rsidRDefault="00943A00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Appuie sur contact </w:t>
            </w:r>
          </w:p>
        </w:tc>
        <w:tc>
          <w:tcPr>
            <w:tcW w:w="2969" w:type="dxa"/>
            <w:shd w:val="clear" w:color="auto" w:fill="auto"/>
          </w:tcPr>
          <w:p w:rsidR="00160020" w:rsidRPr="00E26C9E" w:rsidRDefault="00160020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1" w:type="dxa"/>
            <w:shd w:val="clear" w:color="auto" w:fill="auto"/>
          </w:tcPr>
          <w:p w:rsidR="00160020" w:rsidRPr="00E26C9E" w:rsidRDefault="00943A00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Ouvre le site du CPNV</w:t>
            </w:r>
          </w:p>
        </w:tc>
      </w:tr>
    </w:tbl>
    <w:p w:rsidR="00993301" w:rsidRDefault="00993301"/>
    <w:p w:rsidR="00A033C7" w:rsidRPr="00E26C9E" w:rsidRDefault="00A033C7" w:rsidP="009455E5">
      <w:pPr>
        <w:pStyle w:val="Titre2"/>
        <w:rPr>
          <w:lang w:val="fr-CH" w:eastAsia="en-US"/>
        </w:rPr>
      </w:pPr>
      <w:bookmarkStart w:id="10" w:name="_Toc24197643"/>
      <w:r w:rsidRPr="00E26C9E">
        <w:rPr>
          <w:lang w:val="fr-CH" w:eastAsia="en-US"/>
        </w:rPr>
        <w:t xml:space="preserve">Case </w:t>
      </w:r>
      <w:r w:rsidR="00FA47CF">
        <w:rPr>
          <w:lang w:val="fr-CH" w:eastAsia="en-US"/>
        </w:rPr>
        <w:t>2</w:t>
      </w:r>
      <w:r w:rsidRPr="00E26C9E">
        <w:rPr>
          <w:lang w:val="fr-CH" w:eastAsia="en-US"/>
        </w:rPr>
        <w:t xml:space="preserve"> : </w:t>
      </w:r>
      <w:r>
        <w:rPr>
          <w:lang w:val="fr-CH" w:eastAsia="en-US"/>
        </w:rPr>
        <w:t>Login</w:t>
      </w:r>
      <w:bookmarkEnd w:id="10"/>
    </w:p>
    <w:p w:rsidR="00A033C7" w:rsidRPr="00E26C9E" w:rsidRDefault="00A033C7" w:rsidP="00A033C7">
      <w:pPr>
        <w:jc w:val="both"/>
        <w:rPr>
          <w:rFonts w:eastAsia="Calibri" w:cs="Arial"/>
          <w:sz w:val="20"/>
          <w:szCs w:val="22"/>
          <w:lang w:val="fr-CH" w:eastAsia="en-US"/>
        </w:rPr>
      </w:pPr>
    </w:p>
    <w:tbl>
      <w:tblPr>
        <w:tblW w:w="0" w:type="auto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2835"/>
      </w:tblGrid>
      <w:tr w:rsidR="00A033C7" w:rsidRPr="00E26C9E" w:rsidTr="003A406D">
        <w:trPr>
          <w:tblCellSpacing w:w="20" w:type="dxa"/>
        </w:trPr>
        <w:tc>
          <w:tcPr>
            <w:tcW w:w="1917" w:type="dxa"/>
            <w:shd w:val="clear" w:color="auto" w:fill="auto"/>
          </w:tcPr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Identifiant </w:t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  <w:t>En tant que</w:t>
            </w:r>
          </w:p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Je veux</w:t>
            </w:r>
          </w:p>
        </w:tc>
        <w:tc>
          <w:tcPr>
            <w:tcW w:w="2775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Site Internet </w:t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  <w:t>Utilisateur</w:t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>
              <w:rPr>
                <w:rFonts w:eastAsia="Calibri" w:cs="Arial"/>
                <w:sz w:val="20"/>
                <w:szCs w:val="22"/>
                <w:lang w:val="fr-CH" w:eastAsia="en-US"/>
              </w:rPr>
              <w:t>Utiliser</w:t>
            </w:r>
          </w:p>
        </w:tc>
      </w:tr>
      <w:tr w:rsidR="00A033C7" w:rsidRPr="00E26C9E" w:rsidTr="003A406D">
        <w:trPr>
          <w:tblCellSpacing w:w="20" w:type="dxa"/>
        </w:trPr>
        <w:tc>
          <w:tcPr>
            <w:tcW w:w="1917" w:type="dxa"/>
            <w:shd w:val="clear" w:color="auto" w:fill="auto"/>
          </w:tcPr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Pour</w:t>
            </w:r>
          </w:p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Priorité</w:t>
            </w:r>
          </w:p>
        </w:tc>
        <w:tc>
          <w:tcPr>
            <w:tcW w:w="2775" w:type="dxa"/>
            <w:shd w:val="clear" w:color="auto" w:fill="auto"/>
          </w:tcPr>
          <w:p w:rsidR="00A033C7" w:rsidRPr="00E26C9E" w:rsidRDefault="00A033C7" w:rsidP="003A406D">
            <w:pPr>
              <w:jc w:val="both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</w: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br/>
              <w:t>M</w:t>
            </w:r>
          </w:p>
        </w:tc>
      </w:tr>
    </w:tbl>
    <w:p w:rsidR="00A033C7" w:rsidRPr="00E26C9E" w:rsidRDefault="00A033C7" w:rsidP="00A033C7">
      <w:pPr>
        <w:jc w:val="both"/>
        <w:rPr>
          <w:rFonts w:eastAsia="Calibri" w:cs="Arial"/>
          <w:sz w:val="20"/>
          <w:szCs w:val="22"/>
          <w:lang w:val="fr-CH" w:eastAsia="en-US"/>
        </w:rPr>
      </w:pPr>
    </w:p>
    <w:p w:rsidR="00A033C7" w:rsidRPr="00E26C9E" w:rsidRDefault="00A033C7" w:rsidP="00A033C7">
      <w:pPr>
        <w:jc w:val="both"/>
        <w:rPr>
          <w:rFonts w:eastAsia="Calibri" w:cs="Arial"/>
          <w:sz w:val="20"/>
          <w:szCs w:val="22"/>
          <w:lang w:val="fr-CH" w:eastAsia="en-US"/>
        </w:rPr>
      </w:pPr>
    </w:p>
    <w:tbl>
      <w:tblPr>
        <w:tblW w:w="0" w:type="auto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22"/>
        <w:gridCol w:w="3007"/>
        <w:gridCol w:w="3027"/>
      </w:tblGrid>
      <w:tr w:rsidR="00460DEC" w:rsidRPr="00E26C9E" w:rsidTr="00460DEC">
        <w:trPr>
          <w:tblCellSpacing w:w="20" w:type="dxa"/>
        </w:trPr>
        <w:tc>
          <w:tcPr>
            <w:tcW w:w="2962" w:type="dxa"/>
            <w:shd w:val="clear" w:color="auto" w:fill="auto"/>
          </w:tcPr>
          <w:p w:rsidR="00A033C7" w:rsidRPr="00E26C9E" w:rsidRDefault="00A033C7" w:rsidP="003A406D">
            <w:pPr>
              <w:jc w:val="center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Action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jc w:val="center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Condition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jc w:val="center"/>
              <w:rPr>
                <w:rFonts w:eastAsia="Calibri" w:cs="Arial"/>
                <w:sz w:val="20"/>
                <w:szCs w:val="22"/>
                <w:lang w:val="fr-CH" w:eastAsia="en-US"/>
              </w:rPr>
            </w:pPr>
            <w:r w:rsidRPr="00E26C9E">
              <w:rPr>
                <w:rFonts w:eastAsia="Calibri" w:cs="Arial"/>
                <w:sz w:val="20"/>
                <w:szCs w:val="22"/>
                <w:lang w:val="fr-CH" w:eastAsia="en-US"/>
              </w:rPr>
              <w:t>Réaction</w:t>
            </w:r>
          </w:p>
        </w:tc>
      </w:tr>
      <w:tr w:rsidR="00460DEC" w:rsidRPr="00E26C9E" w:rsidTr="00460DEC">
        <w:trPr>
          <w:tblCellSpacing w:w="20" w:type="dxa"/>
        </w:trPr>
        <w:tc>
          <w:tcPr>
            <w:tcW w:w="2962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Appuie sur login 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Reset la page pour se connecter</w:t>
            </w:r>
          </w:p>
        </w:tc>
      </w:tr>
      <w:tr w:rsidR="00460DEC" w:rsidRPr="00E26C9E" w:rsidTr="00460DEC">
        <w:trPr>
          <w:tblCellSpacing w:w="20" w:type="dxa"/>
        </w:trPr>
        <w:tc>
          <w:tcPr>
            <w:tcW w:w="2962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Appuie sur accueil 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7" w:type="dxa"/>
            <w:shd w:val="clear" w:color="auto" w:fill="auto"/>
          </w:tcPr>
          <w:p w:rsidR="00A033C7" w:rsidRPr="00E26C9E" w:rsidRDefault="00F202CA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 xml:space="preserve">Renvoie à la page principale des </w:t>
            </w:r>
            <w:r w:rsidR="00354511">
              <w:rPr>
                <w:rFonts w:eastAsia="Calibri" w:cs="Arial"/>
                <w:sz w:val="20"/>
                <w:szCs w:val="22"/>
                <w:lang w:val="fr-CH" w:eastAsia="en-US"/>
              </w:rPr>
              <w:t>activités</w:t>
            </w:r>
          </w:p>
        </w:tc>
      </w:tr>
      <w:tr w:rsidR="00460DEC" w:rsidRPr="00E26C9E" w:rsidTr="00460DEC">
        <w:trPr>
          <w:tblCellSpacing w:w="20" w:type="dxa"/>
        </w:trPr>
        <w:tc>
          <w:tcPr>
            <w:tcW w:w="2962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activités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Renvoie à la page avec le tableau des activités</w:t>
            </w:r>
          </w:p>
        </w:tc>
      </w:tr>
      <w:tr w:rsidR="00A033C7" w:rsidRPr="00E26C9E" w:rsidTr="00460DEC">
        <w:trPr>
          <w:tblCellSpacing w:w="20" w:type="dxa"/>
        </w:trPr>
        <w:tc>
          <w:tcPr>
            <w:tcW w:w="2962" w:type="dxa"/>
            <w:shd w:val="clear" w:color="auto" w:fill="auto"/>
          </w:tcPr>
          <w:p w:rsidR="00A033C7" w:rsidRPr="00E26C9E" w:rsidRDefault="00382D05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contact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A033C7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</w:p>
        </w:tc>
        <w:tc>
          <w:tcPr>
            <w:tcW w:w="2967" w:type="dxa"/>
            <w:shd w:val="clear" w:color="auto" w:fill="auto"/>
          </w:tcPr>
          <w:p w:rsidR="00A033C7" w:rsidRPr="00E26C9E" w:rsidRDefault="00382D05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Ouvre le site du CPNV</w:t>
            </w:r>
          </w:p>
        </w:tc>
      </w:tr>
      <w:tr w:rsidR="00A033C7" w:rsidRPr="00E26C9E" w:rsidTr="00460DEC">
        <w:trPr>
          <w:tblCellSpacing w:w="20" w:type="dxa"/>
        </w:trPr>
        <w:tc>
          <w:tcPr>
            <w:tcW w:w="2962" w:type="dxa"/>
            <w:shd w:val="clear" w:color="auto" w:fill="auto"/>
          </w:tcPr>
          <w:p w:rsidR="00A033C7" w:rsidRPr="00E26C9E" w:rsidRDefault="009067AF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Appuie sur se connecter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9067AF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Avoir des identifiants du CPNV</w:t>
            </w:r>
          </w:p>
        </w:tc>
        <w:tc>
          <w:tcPr>
            <w:tcW w:w="2967" w:type="dxa"/>
            <w:shd w:val="clear" w:color="auto" w:fill="auto"/>
          </w:tcPr>
          <w:p w:rsidR="00A033C7" w:rsidRPr="00E26C9E" w:rsidRDefault="009067AF" w:rsidP="003A406D">
            <w:pPr>
              <w:rPr>
                <w:rFonts w:eastAsia="Calibri" w:cs="Arial"/>
                <w:sz w:val="20"/>
                <w:szCs w:val="22"/>
                <w:lang w:val="fr-CH" w:eastAsia="en-US"/>
              </w:rPr>
            </w:pPr>
            <w:r>
              <w:rPr>
                <w:rFonts w:eastAsia="Calibri" w:cs="Arial"/>
                <w:sz w:val="20"/>
                <w:szCs w:val="22"/>
                <w:lang w:val="fr-CH" w:eastAsia="en-US"/>
              </w:rPr>
              <w:t>Connecte l’utilisateur</w:t>
            </w:r>
          </w:p>
        </w:tc>
      </w:tr>
    </w:tbl>
    <w:p w:rsidR="00160020" w:rsidRDefault="00160020" w:rsidP="0016545B"/>
    <w:sectPr w:rsidR="00160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36C" w:rsidRDefault="00C1136C" w:rsidP="00160020">
      <w:r>
        <w:separator/>
      </w:r>
    </w:p>
  </w:endnote>
  <w:endnote w:type="continuationSeparator" w:id="0">
    <w:p w:rsidR="00C1136C" w:rsidRDefault="00C1136C" w:rsidP="0016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36C" w:rsidRDefault="00C1136C" w:rsidP="00160020">
      <w:r>
        <w:separator/>
      </w:r>
    </w:p>
  </w:footnote>
  <w:footnote w:type="continuationSeparator" w:id="0">
    <w:p w:rsidR="00C1136C" w:rsidRDefault="00C1136C" w:rsidP="0016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57A6"/>
    <w:multiLevelType w:val="hybridMultilevel"/>
    <w:tmpl w:val="4C3C2D6E"/>
    <w:lvl w:ilvl="0" w:tplc="53BE3A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C88"/>
    <w:rsid w:val="00050D7A"/>
    <w:rsid w:val="00052FEE"/>
    <w:rsid w:val="00160020"/>
    <w:rsid w:val="0016545B"/>
    <w:rsid w:val="00197AC6"/>
    <w:rsid w:val="001E406A"/>
    <w:rsid w:val="002D2EF3"/>
    <w:rsid w:val="00332C3E"/>
    <w:rsid w:val="00342846"/>
    <w:rsid w:val="00354511"/>
    <w:rsid w:val="00382D05"/>
    <w:rsid w:val="003B5C88"/>
    <w:rsid w:val="003B61E1"/>
    <w:rsid w:val="003F0DF3"/>
    <w:rsid w:val="00460DEC"/>
    <w:rsid w:val="004B6A88"/>
    <w:rsid w:val="00503C86"/>
    <w:rsid w:val="005273CC"/>
    <w:rsid w:val="0055725C"/>
    <w:rsid w:val="00571EA7"/>
    <w:rsid w:val="005C52F3"/>
    <w:rsid w:val="005F5CE8"/>
    <w:rsid w:val="00665FC4"/>
    <w:rsid w:val="006737A8"/>
    <w:rsid w:val="00692100"/>
    <w:rsid w:val="006D3081"/>
    <w:rsid w:val="00830137"/>
    <w:rsid w:val="009067AF"/>
    <w:rsid w:val="00943A00"/>
    <w:rsid w:val="009455E5"/>
    <w:rsid w:val="009458DC"/>
    <w:rsid w:val="0098369D"/>
    <w:rsid w:val="00993301"/>
    <w:rsid w:val="009D2DC7"/>
    <w:rsid w:val="00A033C7"/>
    <w:rsid w:val="00A614FF"/>
    <w:rsid w:val="00B43F0F"/>
    <w:rsid w:val="00B55919"/>
    <w:rsid w:val="00BA5AD6"/>
    <w:rsid w:val="00C1136C"/>
    <w:rsid w:val="00C3782C"/>
    <w:rsid w:val="00C459BE"/>
    <w:rsid w:val="00C74148"/>
    <w:rsid w:val="00C90208"/>
    <w:rsid w:val="00D64367"/>
    <w:rsid w:val="00DA471D"/>
    <w:rsid w:val="00F202CA"/>
    <w:rsid w:val="00F94AAC"/>
    <w:rsid w:val="00FA47CF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4E2D"/>
  <w15:chartTrackingRefBased/>
  <w15:docId w15:val="{5DEAD7F0-55E4-4D4E-9939-D03D6A1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AAC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71EA7"/>
    <w:pPr>
      <w:keepNext/>
      <w:keepLines/>
      <w:shd w:val="pct15" w:color="auto" w:fill="auto"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55E5"/>
    <w:pPr>
      <w:keepNext/>
      <w:keepLines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00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0020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1600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0020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2D2EF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71EA7"/>
    <w:rPr>
      <w:rFonts w:ascii="Arial" w:eastAsiaTheme="majorEastAsia" w:hAnsi="Arial" w:cstheme="majorBidi"/>
      <w:sz w:val="32"/>
      <w:szCs w:val="32"/>
      <w:shd w:val="pct15" w:color="auto" w:fill="auto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71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1EA7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1EA7"/>
    <w:pPr>
      <w:shd w:val="clear" w:color="auto" w:fill="auto"/>
      <w:spacing w:line="259" w:lineRule="auto"/>
      <w:outlineLvl w:val="9"/>
    </w:pPr>
    <w:rPr>
      <w:rFonts w:asciiTheme="majorHAnsi" w:hAnsiTheme="majorHAnsi"/>
      <w:color w:val="2E74B5" w:themeColor="accent1" w:themeShade="BF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71EA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1EA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55E5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71EA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782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82C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292</Words>
  <Characters>1608</Characters>
  <Application>Microsoft Office Word</Application>
  <DocSecurity>0</DocSecurity>
  <Lines>13</Lines>
  <Paragraphs>3</Paragraphs>
  <ScaleCrop>false</ScaleCrop>
  <Company>CPNV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VAROSO-GOMES David-Manuel</dc:creator>
  <cp:keywords/>
  <dc:description/>
  <cp:lastModifiedBy>VAROSO-GOMES David-Manuel</cp:lastModifiedBy>
  <cp:revision>49</cp:revision>
  <dcterms:created xsi:type="dcterms:W3CDTF">2019-09-12T08:43:00Z</dcterms:created>
  <dcterms:modified xsi:type="dcterms:W3CDTF">2019-11-09T12:20:00Z</dcterms:modified>
</cp:coreProperties>
</file>