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2341AC4" wp14:textId="77777777">
      <w:pPr>
        <w:jc w:val="center"/>
      </w:pPr>
      <w:r>
        <w:rPr>
          <w:b/>
          <w:sz w:val="48"/>
        </w:rPr>
        <w:t>PROJET INTERSEMESTRE</w:t>
      </w:r>
    </w:p>
    <w:p xmlns:wp14="http://schemas.microsoft.com/office/word/2010/wordml" w14:paraId="2E65B90B" wp14:textId="77777777">
      <w:pPr>
        <w:jc w:val="center"/>
      </w:pPr>
      <w:r>
        <w:rPr>
          <w:b/>
          <w:sz w:val="40"/>
        </w:rPr>
        <w:t>Pilotage Lego</w:t>
      </w:r>
    </w:p>
    <w:p xmlns:wp14="http://schemas.microsoft.com/office/word/2010/wordml" w14:paraId="466FC996" wp14:textId="77777777">
      <w:pPr>
        <w:jc w:val="center"/>
      </w:pPr>
      <w:r>
        <w:rPr>
          <w:sz w:val="32"/>
        </w:rPr>
        <w:t>Voiture télécommandée basée sur ESP32</w:t>
      </w:r>
    </w:p>
    <w:p xmlns:wp14="http://schemas.microsoft.com/office/word/2010/wordml" w14:paraId="672A6659" wp14:textId="77777777"/>
    <w:p xmlns:wp14="http://schemas.microsoft.com/office/word/2010/wordml" w14:paraId="55E5C604" wp14:textId="77777777">
      <w:pPr>
        <w:jc w:val="center"/>
      </w:pPr>
      <w:r>
        <w:rPr>
          <w:b/>
          <w:sz w:val="28"/>
        </w:rPr>
        <w:t>CPNV - Filière Informatique</w:t>
      </w:r>
    </w:p>
    <w:tbl>
      <w:tblPr>
        <w:tblStyle w:val="LightGrid-Accent1"/>
        <w:tblW w:w="0" w:type="auto"/>
        <w:tblLook w:val="04A0" w:firstRow="1" w:lastRow="0" w:firstColumn="1" w:lastColumn="0" w:noHBand="0" w:noVBand="1"/>
      </w:tblPr>
      <w:tblGrid>
        <w:gridCol w:w="4320"/>
        <w:gridCol w:w="4320"/>
      </w:tblGrid>
      <w:tr xmlns:wp14="http://schemas.microsoft.com/office/word/2010/wordml" w14:paraId="438C0FC8" wp14:textId="77777777">
        <w:tc>
          <w:tcPr>
            <w:tcW w:w="4320" w:type="dxa"/>
          </w:tcPr>
          <w:p w14:paraId="2950C079" wp14:textId="77777777">
            <w:r>
              <w:rPr>
                <w:b/>
              </w:rPr>
              <w:t>Étudiants</w:t>
            </w:r>
          </w:p>
        </w:tc>
        <w:tc>
          <w:tcPr>
            <w:tcW w:w="4320" w:type="dxa"/>
          </w:tcPr>
          <w:p w14:paraId="1D9BA33A" wp14:textId="77777777">
            <w:r>
              <w:t>Lopizzo, Maximilian - SI-T1a</w:t>
            </w:r>
            <w:r>
              <w:br/>
            </w:r>
            <w:r>
              <w:t>Zweiacker, Bryan - SI-T1a</w:t>
            </w:r>
            <w:r>
              <w:br/>
            </w:r>
            <w:r>
              <w:t>Chelli, Ilyass - SI-C1b</w:t>
            </w:r>
            <w:r>
              <w:br/>
            </w:r>
            <w:r>
              <w:t>Gaillard, Trystan - SI-C2b</w:t>
            </w:r>
          </w:p>
        </w:tc>
      </w:tr>
      <w:tr xmlns:wp14="http://schemas.microsoft.com/office/word/2010/wordml" w14:paraId="51F0445A" wp14:textId="77777777">
        <w:tc>
          <w:tcPr>
            <w:tcW w:w="4320" w:type="dxa"/>
          </w:tcPr>
          <w:p w14:paraId="6978B8EC" wp14:textId="77777777">
            <w:r>
              <w:rPr>
                <w:b/>
              </w:rPr>
              <w:t>Chef de projet</w:t>
            </w:r>
          </w:p>
        </w:tc>
        <w:tc>
          <w:tcPr>
            <w:tcW w:w="4320" w:type="dxa"/>
          </w:tcPr>
          <w:p w14:paraId="2856706A" wp14:textId="77777777">
            <w:r>
              <w:t>raphael.favre@eduvaud.ch</w:t>
            </w:r>
          </w:p>
        </w:tc>
      </w:tr>
      <w:tr xmlns:wp14="http://schemas.microsoft.com/office/word/2010/wordml" w14:paraId="0EA247CF" wp14:textId="77777777">
        <w:tc>
          <w:tcPr>
            <w:tcW w:w="4320" w:type="dxa"/>
          </w:tcPr>
          <w:p w14:paraId="79F48477" wp14:textId="77777777">
            <w:r>
              <w:rPr>
                <w:b/>
              </w:rPr>
              <w:t>Période</w:t>
            </w:r>
          </w:p>
        </w:tc>
        <w:tc>
          <w:tcPr>
            <w:tcW w:w="4320" w:type="dxa"/>
          </w:tcPr>
          <w:p w14:paraId="77ADA773" wp14:textId="77777777">
            <w:r>
              <w:t>12 janvier - 29 janvier 2026</w:t>
            </w:r>
          </w:p>
        </w:tc>
      </w:tr>
      <w:tr xmlns:wp14="http://schemas.microsoft.com/office/word/2010/wordml" w14:paraId="2EB6A6A0" wp14:textId="77777777">
        <w:tc>
          <w:tcPr>
            <w:tcW w:w="4320" w:type="dxa"/>
          </w:tcPr>
          <w:p w14:paraId="6A7312E3" wp14:textId="77777777">
            <w:r>
              <w:rPr>
                <w:b/>
              </w:rPr>
              <w:t>Présentation</w:t>
            </w:r>
          </w:p>
        </w:tc>
        <w:tc>
          <w:tcPr>
            <w:tcW w:w="4320" w:type="dxa"/>
          </w:tcPr>
          <w:p w14:paraId="78EDA1FD" wp14:textId="77777777">
            <w:r>
              <w:t>30 janvier 2026</w:t>
            </w:r>
          </w:p>
        </w:tc>
      </w:tr>
    </w:tbl>
    <w:p xmlns:wp14="http://schemas.microsoft.com/office/word/2010/wordml" w14:paraId="0A37501D" wp14:textId="77777777">
      <w:r>
        <w:br w:type="page"/>
      </w:r>
    </w:p>
    <w:p xmlns:wp14="http://schemas.microsoft.com/office/word/2010/wordml" w14:paraId="6B1A6D4F" wp14:textId="77777777">
      <w:pPr>
        <w:pStyle w:val="Heading1"/>
      </w:pPr>
      <w:bookmarkStart w:name="_Toc1193030687" w:id="2143795995"/>
      <w:r w:rsidR="2C93309E">
        <w:rPr/>
        <w:t>Table des matières</w:t>
      </w:r>
      <w:bookmarkEnd w:id="2143795995"/>
    </w:p>
    <w:sdt>
      <w:sdtPr>
        <w:id w:val="1306008185"/>
        <w:docPartObj>
          <w:docPartGallery w:val="Table of Contents"/>
          <w:docPartUnique/>
        </w:docPartObj>
      </w:sdtPr>
      <w:sdtContent>
        <w:p w:rsidR="2C93309E" w:rsidP="2C93309E" w:rsidRDefault="2C93309E" w14:paraId="4AB7D1AE" w14:textId="52226AE3">
          <w:pPr>
            <w:pStyle w:val="TOC1"/>
            <w:tabs>
              <w:tab w:val="right" w:leader="dot" w:pos="8640"/>
            </w:tabs>
            <w:bidi w:val="0"/>
            <w:rPr>
              <w:rStyle w:val="Hyperlink"/>
            </w:rPr>
          </w:pPr>
          <w:r>
            <w:fldChar w:fldCharType="begin"/>
          </w:r>
          <w:r>
            <w:instrText xml:space="preserve">TOC \o "1-9" \z \u \h</w:instrText>
          </w:r>
          <w:r>
            <w:fldChar w:fldCharType="separate"/>
          </w:r>
          <w:hyperlink w:anchor="_Toc1193030687">
            <w:r w:rsidRPr="2C93309E" w:rsidR="2C93309E">
              <w:rPr>
                <w:rStyle w:val="Hyperlink"/>
              </w:rPr>
              <w:t>Table des matières</w:t>
            </w:r>
            <w:r>
              <w:tab/>
            </w:r>
            <w:r>
              <w:fldChar w:fldCharType="begin"/>
            </w:r>
            <w:r>
              <w:instrText xml:space="preserve">PAGEREF _Toc1193030687 \h</w:instrText>
            </w:r>
            <w:r>
              <w:fldChar w:fldCharType="separate"/>
            </w:r>
            <w:r w:rsidRPr="2C93309E" w:rsidR="2C93309E">
              <w:rPr>
                <w:rStyle w:val="Hyperlink"/>
              </w:rPr>
              <w:t>1</w:t>
            </w:r>
            <w:r>
              <w:fldChar w:fldCharType="end"/>
            </w:r>
          </w:hyperlink>
        </w:p>
        <w:p w:rsidR="2C93309E" w:rsidP="2C93309E" w:rsidRDefault="2C93309E" w14:paraId="39DFE72B" w14:textId="5936D372">
          <w:pPr>
            <w:pStyle w:val="TOC1"/>
            <w:tabs>
              <w:tab w:val="right" w:leader="dot" w:pos="8640"/>
            </w:tabs>
            <w:bidi w:val="0"/>
            <w:rPr>
              <w:rStyle w:val="Hyperlink"/>
            </w:rPr>
          </w:pPr>
          <w:hyperlink w:anchor="_Toc690781780">
            <w:r w:rsidRPr="2C93309E" w:rsidR="2C93309E">
              <w:rPr>
                <w:rStyle w:val="Hyperlink"/>
              </w:rPr>
              <w:t>1. Introduction</w:t>
            </w:r>
            <w:r>
              <w:tab/>
            </w:r>
            <w:r>
              <w:fldChar w:fldCharType="begin"/>
            </w:r>
            <w:r>
              <w:instrText xml:space="preserve">PAGEREF _Toc690781780 \h</w:instrText>
            </w:r>
            <w:r>
              <w:fldChar w:fldCharType="separate"/>
            </w:r>
            <w:r w:rsidRPr="2C93309E" w:rsidR="2C93309E">
              <w:rPr>
                <w:rStyle w:val="Hyperlink"/>
              </w:rPr>
              <w:t>2</w:t>
            </w:r>
            <w:r>
              <w:fldChar w:fldCharType="end"/>
            </w:r>
          </w:hyperlink>
        </w:p>
        <w:p w:rsidR="2C93309E" w:rsidP="2C93309E" w:rsidRDefault="2C93309E" w14:paraId="257A3AD1" w14:textId="7F7584AC">
          <w:pPr>
            <w:pStyle w:val="TOC2"/>
            <w:tabs>
              <w:tab w:val="right" w:leader="dot" w:pos="8640"/>
            </w:tabs>
            <w:bidi w:val="0"/>
            <w:rPr>
              <w:rStyle w:val="Hyperlink"/>
            </w:rPr>
          </w:pPr>
          <w:hyperlink w:anchor="_Toc1395000978">
            <w:r w:rsidRPr="2C93309E" w:rsidR="2C93309E">
              <w:rPr>
                <w:rStyle w:val="Hyperlink"/>
              </w:rPr>
              <w:t>1.1 Contexte du projet</w:t>
            </w:r>
            <w:r>
              <w:tab/>
            </w:r>
            <w:r>
              <w:fldChar w:fldCharType="begin"/>
            </w:r>
            <w:r>
              <w:instrText xml:space="preserve">PAGEREF _Toc1395000978 \h</w:instrText>
            </w:r>
            <w:r>
              <w:fldChar w:fldCharType="separate"/>
            </w:r>
            <w:r w:rsidRPr="2C93309E" w:rsidR="2C93309E">
              <w:rPr>
                <w:rStyle w:val="Hyperlink"/>
              </w:rPr>
              <w:t>3</w:t>
            </w:r>
            <w:r>
              <w:fldChar w:fldCharType="end"/>
            </w:r>
          </w:hyperlink>
        </w:p>
        <w:p w:rsidR="2C93309E" w:rsidP="2C93309E" w:rsidRDefault="2C93309E" w14:paraId="2C2D4022" w14:textId="2C120040">
          <w:pPr>
            <w:pStyle w:val="TOC2"/>
            <w:tabs>
              <w:tab w:val="right" w:leader="dot" w:pos="8640"/>
            </w:tabs>
            <w:bidi w:val="0"/>
            <w:rPr>
              <w:rStyle w:val="Hyperlink"/>
            </w:rPr>
          </w:pPr>
          <w:hyperlink w:anchor="_Toc265214008">
            <w:r w:rsidRPr="2C93309E" w:rsidR="2C93309E">
              <w:rPr>
                <w:rStyle w:val="Hyperlink"/>
              </w:rPr>
              <w:t>1.2 Objectifs</w:t>
            </w:r>
            <w:r>
              <w:tab/>
            </w:r>
            <w:r>
              <w:fldChar w:fldCharType="begin"/>
            </w:r>
            <w:r>
              <w:instrText xml:space="preserve">PAGEREF _Toc265214008 \h</w:instrText>
            </w:r>
            <w:r>
              <w:fldChar w:fldCharType="separate"/>
            </w:r>
            <w:r w:rsidRPr="2C93309E" w:rsidR="2C93309E">
              <w:rPr>
                <w:rStyle w:val="Hyperlink"/>
              </w:rPr>
              <w:t>3</w:t>
            </w:r>
            <w:r>
              <w:fldChar w:fldCharType="end"/>
            </w:r>
          </w:hyperlink>
        </w:p>
        <w:p w:rsidR="2C93309E" w:rsidP="2C93309E" w:rsidRDefault="2C93309E" w14:paraId="4ECAEBE8" w14:textId="4163A262">
          <w:pPr>
            <w:pStyle w:val="TOC1"/>
            <w:tabs>
              <w:tab w:val="right" w:leader="dot" w:pos="8640"/>
            </w:tabs>
            <w:bidi w:val="0"/>
            <w:rPr>
              <w:rStyle w:val="Hyperlink"/>
            </w:rPr>
          </w:pPr>
          <w:hyperlink w:anchor="_Toc118746045">
            <w:r w:rsidRPr="2C93309E" w:rsidR="2C93309E">
              <w:rPr>
                <w:rStyle w:val="Hyperlink"/>
              </w:rPr>
              <w:t>2. Architecture du système</w:t>
            </w:r>
            <w:r>
              <w:tab/>
            </w:r>
            <w:r>
              <w:fldChar w:fldCharType="begin"/>
            </w:r>
            <w:r>
              <w:instrText xml:space="preserve">PAGEREF _Toc118746045 \h</w:instrText>
            </w:r>
            <w:r>
              <w:fldChar w:fldCharType="separate"/>
            </w:r>
            <w:r w:rsidRPr="2C93309E" w:rsidR="2C93309E">
              <w:rPr>
                <w:rStyle w:val="Hyperlink"/>
              </w:rPr>
              <w:t>3</w:t>
            </w:r>
            <w:r>
              <w:fldChar w:fldCharType="end"/>
            </w:r>
          </w:hyperlink>
        </w:p>
        <w:p w:rsidR="2C93309E" w:rsidP="2C93309E" w:rsidRDefault="2C93309E" w14:paraId="0FE09769" w14:textId="4AD9B1C9">
          <w:pPr>
            <w:pStyle w:val="TOC2"/>
            <w:tabs>
              <w:tab w:val="right" w:leader="dot" w:pos="8640"/>
            </w:tabs>
            <w:bidi w:val="0"/>
            <w:rPr>
              <w:rStyle w:val="Hyperlink"/>
            </w:rPr>
          </w:pPr>
          <w:hyperlink w:anchor="_Toc1453873985">
            <w:r w:rsidRPr="2C93309E" w:rsidR="2C93309E">
              <w:rPr>
                <w:rStyle w:val="Hyperlink"/>
              </w:rPr>
              <w:t>2.1 Matériel utilisé</w:t>
            </w:r>
            <w:r>
              <w:tab/>
            </w:r>
            <w:r>
              <w:fldChar w:fldCharType="begin"/>
            </w:r>
            <w:r>
              <w:instrText xml:space="preserve">PAGEREF _Toc1453873985 \h</w:instrText>
            </w:r>
            <w:r>
              <w:fldChar w:fldCharType="separate"/>
            </w:r>
            <w:r w:rsidRPr="2C93309E" w:rsidR="2C93309E">
              <w:rPr>
                <w:rStyle w:val="Hyperlink"/>
              </w:rPr>
              <w:t>4</w:t>
            </w:r>
            <w:r>
              <w:fldChar w:fldCharType="end"/>
            </w:r>
          </w:hyperlink>
        </w:p>
        <w:p w:rsidR="2C93309E" w:rsidP="2C93309E" w:rsidRDefault="2C93309E" w14:paraId="505AD5D5" w14:textId="5292BA6D">
          <w:pPr>
            <w:pStyle w:val="TOC2"/>
            <w:tabs>
              <w:tab w:val="right" w:leader="dot" w:pos="8640"/>
            </w:tabs>
            <w:bidi w:val="0"/>
            <w:rPr>
              <w:rStyle w:val="Hyperlink"/>
            </w:rPr>
          </w:pPr>
          <w:hyperlink w:anchor="_Toc391552649">
            <w:r w:rsidRPr="2C93309E" w:rsidR="2C93309E">
              <w:rPr>
                <w:rStyle w:val="Hyperlink"/>
              </w:rPr>
              <w:t>2.2 Schéma de principe</w:t>
            </w:r>
            <w:r>
              <w:tab/>
            </w:r>
            <w:r>
              <w:fldChar w:fldCharType="begin"/>
            </w:r>
            <w:r>
              <w:instrText xml:space="preserve">PAGEREF _Toc391552649 \h</w:instrText>
            </w:r>
            <w:r>
              <w:fldChar w:fldCharType="separate"/>
            </w:r>
            <w:r w:rsidRPr="2C93309E" w:rsidR="2C93309E">
              <w:rPr>
                <w:rStyle w:val="Hyperlink"/>
              </w:rPr>
              <w:t>4</w:t>
            </w:r>
            <w:r>
              <w:fldChar w:fldCharType="end"/>
            </w:r>
          </w:hyperlink>
        </w:p>
        <w:p w:rsidR="2C93309E" w:rsidP="2C93309E" w:rsidRDefault="2C93309E" w14:paraId="292C8D86" w14:textId="64B27F05">
          <w:pPr>
            <w:pStyle w:val="TOC1"/>
            <w:tabs>
              <w:tab w:val="right" w:leader="dot" w:pos="8640"/>
            </w:tabs>
            <w:bidi w:val="0"/>
            <w:rPr>
              <w:rStyle w:val="Hyperlink"/>
            </w:rPr>
          </w:pPr>
          <w:hyperlink w:anchor="_Toc793422018">
            <w:r w:rsidRPr="2C93309E" w:rsidR="2C93309E">
              <w:rPr>
                <w:rStyle w:val="Hyperlink"/>
              </w:rPr>
              <w:t>3. Fonctionnalités implémentées</w:t>
            </w:r>
            <w:r>
              <w:tab/>
            </w:r>
            <w:r>
              <w:fldChar w:fldCharType="begin"/>
            </w:r>
            <w:r>
              <w:instrText xml:space="preserve">PAGEREF _Toc793422018 \h</w:instrText>
            </w:r>
            <w:r>
              <w:fldChar w:fldCharType="separate"/>
            </w:r>
            <w:r w:rsidRPr="2C93309E" w:rsidR="2C93309E">
              <w:rPr>
                <w:rStyle w:val="Hyperlink"/>
              </w:rPr>
              <w:t>4</w:t>
            </w:r>
            <w:r>
              <w:fldChar w:fldCharType="end"/>
            </w:r>
          </w:hyperlink>
        </w:p>
        <w:p w:rsidR="2C93309E" w:rsidP="2C93309E" w:rsidRDefault="2C93309E" w14:paraId="63DBB65C" w14:textId="597B7E57">
          <w:pPr>
            <w:pStyle w:val="TOC2"/>
            <w:tabs>
              <w:tab w:val="right" w:leader="dot" w:pos="8640"/>
            </w:tabs>
            <w:bidi w:val="0"/>
            <w:rPr>
              <w:rStyle w:val="Hyperlink"/>
            </w:rPr>
          </w:pPr>
          <w:hyperlink w:anchor="_Toc853642873">
            <w:r w:rsidRPr="2C93309E" w:rsidR="2C93309E">
              <w:rPr>
                <w:rStyle w:val="Hyperlink"/>
              </w:rPr>
              <w:t>3.1 Mode Manuel</w:t>
            </w:r>
            <w:r>
              <w:tab/>
            </w:r>
            <w:r>
              <w:fldChar w:fldCharType="begin"/>
            </w:r>
            <w:r>
              <w:instrText xml:space="preserve">PAGEREF _Toc853642873 \h</w:instrText>
            </w:r>
            <w:r>
              <w:fldChar w:fldCharType="separate"/>
            </w:r>
            <w:r w:rsidRPr="2C93309E" w:rsidR="2C93309E">
              <w:rPr>
                <w:rStyle w:val="Hyperlink"/>
              </w:rPr>
              <w:t>5</w:t>
            </w:r>
            <w:r>
              <w:fldChar w:fldCharType="end"/>
            </w:r>
          </w:hyperlink>
        </w:p>
        <w:p w:rsidR="2C93309E" w:rsidP="2C93309E" w:rsidRDefault="2C93309E" w14:paraId="0EF4A868" w14:textId="24CBCE61">
          <w:pPr>
            <w:pStyle w:val="TOC2"/>
            <w:tabs>
              <w:tab w:val="right" w:leader="dot" w:pos="8640"/>
            </w:tabs>
            <w:bidi w:val="0"/>
            <w:rPr>
              <w:rStyle w:val="Hyperlink"/>
            </w:rPr>
          </w:pPr>
          <w:hyperlink w:anchor="_Toc838452265">
            <w:r w:rsidRPr="2C93309E" w:rsidR="2C93309E">
              <w:rPr>
                <w:rStyle w:val="Hyperlink"/>
              </w:rPr>
              <w:t>3.2 Mode Automatique</w:t>
            </w:r>
            <w:r>
              <w:tab/>
            </w:r>
            <w:r>
              <w:fldChar w:fldCharType="begin"/>
            </w:r>
            <w:r>
              <w:instrText xml:space="preserve">PAGEREF _Toc838452265 \h</w:instrText>
            </w:r>
            <w:r>
              <w:fldChar w:fldCharType="separate"/>
            </w:r>
            <w:r w:rsidRPr="2C93309E" w:rsidR="2C93309E">
              <w:rPr>
                <w:rStyle w:val="Hyperlink"/>
              </w:rPr>
              <w:t>5</w:t>
            </w:r>
            <w:r>
              <w:fldChar w:fldCharType="end"/>
            </w:r>
          </w:hyperlink>
        </w:p>
        <w:p w:rsidR="2C93309E" w:rsidP="2C93309E" w:rsidRDefault="2C93309E" w14:paraId="71B647E6" w14:textId="38158071">
          <w:pPr>
            <w:pStyle w:val="TOC2"/>
            <w:tabs>
              <w:tab w:val="right" w:leader="dot" w:pos="8640"/>
            </w:tabs>
            <w:bidi w:val="0"/>
            <w:rPr>
              <w:rStyle w:val="Hyperlink"/>
            </w:rPr>
          </w:pPr>
          <w:hyperlink w:anchor="_Toc466296797">
            <w:r w:rsidRPr="2C93309E" w:rsidR="2C93309E">
              <w:rPr>
                <w:rStyle w:val="Hyperlink"/>
              </w:rPr>
              <w:t>3.3 Système de signalisation LED</w:t>
            </w:r>
            <w:r>
              <w:tab/>
            </w:r>
            <w:r>
              <w:fldChar w:fldCharType="begin"/>
            </w:r>
            <w:r>
              <w:instrText xml:space="preserve">PAGEREF _Toc466296797 \h</w:instrText>
            </w:r>
            <w:r>
              <w:fldChar w:fldCharType="separate"/>
            </w:r>
            <w:r w:rsidRPr="2C93309E" w:rsidR="2C93309E">
              <w:rPr>
                <w:rStyle w:val="Hyperlink"/>
              </w:rPr>
              <w:t>5</w:t>
            </w:r>
            <w:r>
              <w:fldChar w:fldCharType="end"/>
            </w:r>
          </w:hyperlink>
        </w:p>
        <w:p w:rsidR="2C93309E" w:rsidP="2C93309E" w:rsidRDefault="2C93309E" w14:paraId="3598CAD5" w14:textId="0CF4CCED">
          <w:pPr>
            <w:pStyle w:val="TOC3"/>
            <w:tabs>
              <w:tab w:val="right" w:leader="dot" w:pos="8640"/>
            </w:tabs>
            <w:bidi w:val="0"/>
            <w:rPr>
              <w:rStyle w:val="Hyperlink"/>
            </w:rPr>
          </w:pPr>
          <w:hyperlink w:anchor="_Toc898048155">
            <w:r w:rsidRPr="2C93309E" w:rsidR="2C93309E">
              <w:rPr>
                <w:rStyle w:val="Hyperlink"/>
              </w:rPr>
              <w:t>3.3.1 Clignotants</w:t>
            </w:r>
            <w:r>
              <w:tab/>
            </w:r>
            <w:r>
              <w:fldChar w:fldCharType="begin"/>
            </w:r>
            <w:r>
              <w:instrText xml:space="preserve">PAGEREF _Toc898048155 \h</w:instrText>
            </w:r>
            <w:r>
              <w:fldChar w:fldCharType="separate"/>
            </w:r>
            <w:r w:rsidRPr="2C93309E" w:rsidR="2C93309E">
              <w:rPr>
                <w:rStyle w:val="Hyperlink"/>
              </w:rPr>
              <w:t>5</w:t>
            </w:r>
            <w:r>
              <w:fldChar w:fldCharType="end"/>
            </w:r>
          </w:hyperlink>
        </w:p>
        <w:p w:rsidR="2C93309E" w:rsidP="2C93309E" w:rsidRDefault="2C93309E" w14:paraId="3AB5EA3C" w14:textId="2F2C2F10">
          <w:pPr>
            <w:pStyle w:val="TOC3"/>
            <w:tabs>
              <w:tab w:val="right" w:leader="dot" w:pos="8640"/>
            </w:tabs>
            <w:bidi w:val="0"/>
            <w:rPr>
              <w:rStyle w:val="Hyperlink"/>
            </w:rPr>
          </w:pPr>
          <w:hyperlink w:anchor="_Toc2092769238">
            <w:r w:rsidRPr="2C93309E" w:rsidR="2C93309E">
              <w:rPr>
                <w:rStyle w:val="Hyperlink"/>
              </w:rPr>
              <w:t>3.3.2 Warnings</w:t>
            </w:r>
            <w:r>
              <w:tab/>
            </w:r>
            <w:r>
              <w:fldChar w:fldCharType="begin"/>
            </w:r>
            <w:r>
              <w:instrText xml:space="preserve">PAGEREF _Toc2092769238 \h</w:instrText>
            </w:r>
            <w:r>
              <w:fldChar w:fldCharType="separate"/>
            </w:r>
            <w:r w:rsidRPr="2C93309E" w:rsidR="2C93309E">
              <w:rPr>
                <w:rStyle w:val="Hyperlink"/>
              </w:rPr>
              <w:t>5</w:t>
            </w:r>
            <w:r>
              <w:fldChar w:fldCharType="end"/>
            </w:r>
          </w:hyperlink>
        </w:p>
        <w:p w:rsidR="2C93309E" w:rsidP="2C93309E" w:rsidRDefault="2C93309E" w14:paraId="6FA32939" w14:textId="165C1440">
          <w:pPr>
            <w:pStyle w:val="TOC3"/>
            <w:tabs>
              <w:tab w:val="right" w:leader="dot" w:pos="8640"/>
            </w:tabs>
            <w:bidi w:val="0"/>
            <w:rPr>
              <w:rStyle w:val="Hyperlink"/>
            </w:rPr>
          </w:pPr>
          <w:hyperlink w:anchor="_Toc225849118">
            <w:r w:rsidRPr="2C93309E" w:rsidR="2C93309E">
              <w:rPr>
                <w:rStyle w:val="Hyperlink"/>
              </w:rPr>
              <w:t>3.3.3 Implémentation technique</w:t>
            </w:r>
            <w:r>
              <w:tab/>
            </w:r>
            <w:r>
              <w:fldChar w:fldCharType="begin"/>
            </w:r>
            <w:r>
              <w:instrText xml:space="preserve">PAGEREF _Toc225849118 \h</w:instrText>
            </w:r>
            <w:r>
              <w:fldChar w:fldCharType="separate"/>
            </w:r>
            <w:r w:rsidRPr="2C93309E" w:rsidR="2C93309E">
              <w:rPr>
                <w:rStyle w:val="Hyperlink"/>
              </w:rPr>
              <w:t>5</w:t>
            </w:r>
            <w:r>
              <w:fldChar w:fldCharType="end"/>
            </w:r>
          </w:hyperlink>
        </w:p>
        <w:p w:rsidR="2C93309E" w:rsidP="2C93309E" w:rsidRDefault="2C93309E" w14:paraId="49E0B78B" w14:textId="377141E6">
          <w:pPr>
            <w:pStyle w:val="TOC1"/>
            <w:tabs>
              <w:tab w:val="right" w:leader="dot" w:pos="8640"/>
            </w:tabs>
            <w:bidi w:val="0"/>
            <w:rPr>
              <w:rStyle w:val="Hyperlink"/>
            </w:rPr>
          </w:pPr>
          <w:hyperlink w:anchor="_Toc1203816128">
            <w:r w:rsidRPr="2C93309E" w:rsidR="2C93309E">
              <w:rPr>
                <w:rStyle w:val="Hyperlink"/>
              </w:rPr>
              <w:t>4. Réalisation matérielle</w:t>
            </w:r>
            <w:r>
              <w:tab/>
            </w:r>
            <w:r>
              <w:fldChar w:fldCharType="begin"/>
            </w:r>
            <w:r>
              <w:instrText xml:space="preserve">PAGEREF _Toc1203816128 \h</w:instrText>
            </w:r>
            <w:r>
              <w:fldChar w:fldCharType="separate"/>
            </w:r>
            <w:r w:rsidRPr="2C93309E" w:rsidR="2C93309E">
              <w:rPr>
                <w:rStyle w:val="Hyperlink"/>
              </w:rPr>
              <w:t>5</w:t>
            </w:r>
            <w:r>
              <w:fldChar w:fldCharType="end"/>
            </w:r>
          </w:hyperlink>
        </w:p>
        <w:p w:rsidR="2C93309E" w:rsidP="2C93309E" w:rsidRDefault="2C93309E" w14:paraId="57DF5083" w14:textId="743ABCCF">
          <w:pPr>
            <w:pStyle w:val="TOC2"/>
            <w:tabs>
              <w:tab w:val="right" w:leader="dot" w:pos="8640"/>
            </w:tabs>
            <w:bidi w:val="0"/>
            <w:rPr>
              <w:rStyle w:val="Hyperlink"/>
            </w:rPr>
          </w:pPr>
          <w:hyperlink w:anchor="_Toc619039848">
            <w:r w:rsidRPr="2C93309E" w:rsidR="2C93309E">
              <w:rPr>
                <w:rStyle w:val="Hyperlink"/>
              </w:rPr>
              <w:t>4.1 Circuit électronique</w:t>
            </w:r>
            <w:r>
              <w:tab/>
            </w:r>
            <w:r>
              <w:fldChar w:fldCharType="begin"/>
            </w:r>
            <w:r>
              <w:instrText xml:space="preserve">PAGEREF _Toc619039848 \h</w:instrText>
            </w:r>
            <w:r>
              <w:fldChar w:fldCharType="separate"/>
            </w:r>
            <w:r w:rsidRPr="2C93309E" w:rsidR="2C93309E">
              <w:rPr>
                <w:rStyle w:val="Hyperlink"/>
              </w:rPr>
              <w:t>6</w:t>
            </w:r>
            <w:r>
              <w:fldChar w:fldCharType="end"/>
            </w:r>
          </w:hyperlink>
        </w:p>
        <w:p w:rsidR="2C93309E" w:rsidP="2C93309E" w:rsidRDefault="2C93309E" w14:paraId="6FF93D30" w14:textId="12288B56">
          <w:pPr>
            <w:pStyle w:val="TOC3"/>
            <w:tabs>
              <w:tab w:val="right" w:leader="dot" w:pos="8640"/>
            </w:tabs>
            <w:bidi w:val="0"/>
            <w:rPr>
              <w:rStyle w:val="Hyperlink"/>
            </w:rPr>
          </w:pPr>
          <w:hyperlink w:anchor="_Toc1744234490">
            <w:r w:rsidRPr="2C93309E" w:rsidR="2C93309E">
              <w:rPr>
                <w:rStyle w:val="Hyperlink"/>
              </w:rPr>
              <w:t>4.1.1 Schéma de câblage</w:t>
            </w:r>
            <w:r>
              <w:tab/>
            </w:r>
            <w:r>
              <w:fldChar w:fldCharType="begin"/>
            </w:r>
            <w:r>
              <w:instrText xml:space="preserve">PAGEREF _Toc1744234490 \h</w:instrText>
            </w:r>
            <w:r>
              <w:fldChar w:fldCharType="separate"/>
            </w:r>
            <w:r w:rsidRPr="2C93309E" w:rsidR="2C93309E">
              <w:rPr>
                <w:rStyle w:val="Hyperlink"/>
              </w:rPr>
              <w:t>6</w:t>
            </w:r>
            <w:r>
              <w:fldChar w:fldCharType="end"/>
            </w:r>
          </w:hyperlink>
        </w:p>
        <w:p w:rsidR="2C93309E" w:rsidP="2C93309E" w:rsidRDefault="2C93309E" w14:paraId="6DBE2D18" w14:textId="23B81630">
          <w:pPr>
            <w:pStyle w:val="TOC3"/>
            <w:tabs>
              <w:tab w:val="right" w:leader="dot" w:pos="8640"/>
            </w:tabs>
            <w:bidi w:val="0"/>
            <w:rPr>
              <w:rStyle w:val="Hyperlink"/>
            </w:rPr>
          </w:pPr>
          <w:hyperlink w:anchor="_Toc1077887857">
            <w:r w:rsidRPr="2C93309E" w:rsidR="2C93309E">
              <w:rPr>
                <w:rStyle w:val="Hyperlink"/>
              </w:rPr>
              <w:t>4.1.2 Liste des connexions</w:t>
            </w:r>
            <w:r>
              <w:tab/>
            </w:r>
            <w:r>
              <w:fldChar w:fldCharType="begin"/>
            </w:r>
            <w:r>
              <w:instrText xml:space="preserve">PAGEREF _Toc1077887857 \h</w:instrText>
            </w:r>
            <w:r>
              <w:fldChar w:fldCharType="separate"/>
            </w:r>
            <w:r w:rsidRPr="2C93309E" w:rsidR="2C93309E">
              <w:rPr>
                <w:rStyle w:val="Hyperlink"/>
              </w:rPr>
              <w:t>6</w:t>
            </w:r>
            <w:r>
              <w:fldChar w:fldCharType="end"/>
            </w:r>
          </w:hyperlink>
        </w:p>
        <w:p w:rsidR="2C93309E" w:rsidP="2C93309E" w:rsidRDefault="2C93309E" w14:paraId="7936122A" w14:textId="19F94E89">
          <w:pPr>
            <w:pStyle w:val="TOC2"/>
            <w:tabs>
              <w:tab w:val="right" w:leader="dot" w:pos="8640"/>
            </w:tabs>
            <w:bidi w:val="0"/>
            <w:rPr>
              <w:rStyle w:val="Hyperlink"/>
            </w:rPr>
          </w:pPr>
          <w:hyperlink w:anchor="_Toc245477789">
            <w:r w:rsidRPr="2C93309E" w:rsidR="2C93309E">
              <w:rPr>
                <w:rStyle w:val="Hyperlink"/>
              </w:rPr>
              <w:t>4.2 Fixations mécaniques</w:t>
            </w:r>
            <w:r>
              <w:tab/>
            </w:r>
            <w:r>
              <w:fldChar w:fldCharType="begin"/>
            </w:r>
            <w:r>
              <w:instrText xml:space="preserve">PAGEREF _Toc245477789 \h</w:instrText>
            </w:r>
            <w:r>
              <w:fldChar w:fldCharType="separate"/>
            </w:r>
            <w:r w:rsidRPr="2C93309E" w:rsidR="2C93309E">
              <w:rPr>
                <w:rStyle w:val="Hyperlink"/>
              </w:rPr>
              <w:t>6</w:t>
            </w:r>
            <w:r>
              <w:fldChar w:fldCharType="end"/>
            </w:r>
          </w:hyperlink>
        </w:p>
        <w:p w:rsidR="2C93309E" w:rsidP="2C93309E" w:rsidRDefault="2C93309E" w14:paraId="68E25B61" w14:textId="69C57D49">
          <w:pPr>
            <w:pStyle w:val="TOC3"/>
            <w:tabs>
              <w:tab w:val="right" w:leader="dot" w:pos="8640"/>
            </w:tabs>
            <w:bidi w:val="0"/>
            <w:rPr>
              <w:rStyle w:val="Hyperlink"/>
            </w:rPr>
          </w:pPr>
          <w:hyperlink w:anchor="_Toc1841257438">
            <w:r w:rsidRPr="2C93309E" w:rsidR="2C93309E">
              <w:rPr>
                <w:rStyle w:val="Hyperlink"/>
              </w:rPr>
              <w:t>4.2.1 Support ESP32</w:t>
            </w:r>
            <w:r>
              <w:tab/>
            </w:r>
            <w:r>
              <w:fldChar w:fldCharType="begin"/>
            </w:r>
            <w:r>
              <w:instrText xml:space="preserve">PAGEREF _Toc1841257438 \h</w:instrText>
            </w:r>
            <w:r>
              <w:fldChar w:fldCharType="separate"/>
            </w:r>
            <w:r w:rsidRPr="2C93309E" w:rsidR="2C93309E">
              <w:rPr>
                <w:rStyle w:val="Hyperlink"/>
              </w:rPr>
              <w:t>6</w:t>
            </w:r>
            <w:r>
              <w:fldChar w:fldCharType="end"/>
            </w:r>
          </w:hyperlink>
        </w:p>
        <w:p w:rsidR="2C93309E" w:rsidP="2C93309E" w:rsidRDefault="2C93309E" w14:paraId="5734F319" w14:textId="4F11BEB1">
          <w:pPr>
            <w:pStyle w:val="TOC3"/>
            <w:tabs>
              <w:tab w:val="right" w:leader="dot" w:pos="8640"/>
            </w:tabs>
            <w:bidi w:val="0"/>
            <w:rPr>
              <w:rStyle w:val="Hyperlink"/>
            </w:rPr>
          </w:pPr>
          <w:hyperlink w:anchor="_Toc385596492">
            <w:r w:rsidRPr="2C93309E" w:rsidR="2C93309E">
              <w:rPr>
                <w:rStyle w:val="Hyperlink"/>
              </w:rPr>
              <w:t>4.2.2 Support batterie</w:t>
            </w:r>
            <w:r>
              <w:tab/>
            </w:r>
            <w:r>
              <w:fldChar w:fldCharType="begin"/>
            </w:r>
            <w:r>
              <w:instrText xml:space="preserve">PAGEREF _Toc385596492 \h</w:instrText>
            </w:r>
            <w:r>
              <w:fldChar w:fldCharType="separate"/>
            </w:r>
            <w:r w:rsidRPr="2C93309E" w:rsidR="2C93309E">
              <w:rPr>
                <w:rStyle w:val="Hyperlink"/>
              </w:rPr>
              <w:t>6</w:t>
            </w:r>
            <w:r>
              <w:fldChar w:fldCharType="end"/>
            </w:r>
          </w:hyperlink>
        </w:p>
        <w:p w:rsidR="2C93309E" w:rsidP="2C93309E" w:rsidRDefault="2C93309E" w14:paraId="6171DFED" w14:textId="3E0C15AE">
          <w:pPr>
            <w:pStyle w:val="TOC1"/>
            <w:tabs>
              <w:tab w:val="right" w:leader="dot" w:pos="8640"/>
            </w:tabs>
            <w:bidi w:val="0"/>
            <w:rPr>
              <w:rStyle w:val="Hyperlink"/>
            </w:rPr>
          </w:pPr>
          <w:hyperlink w:anchor="_Toc792756322">
            <w:r w:rsidRPr="2C93309E" w:rsidR="2C93309E">
              <w:rPr>
                <w:rStyle w:val="Hyperlink"/>
              </w:rPr>
              <w:t>5. Tests et validation</w:t>
            </w:r>
            <w:r>
              <w:tab/>
            </w:r>
            <w:r>
              <w:fldChar w:fldCharType="begin"/>
            </w:r>
            <w:r>
              <w:instrText xml:space="preserve">PAGEREF _Toc792756322 \h</w:instrText>
            </w:r>
            <w:r>
              <w:fldChar w:fldCharType="separate"/>
            </w:r>
            <w:r w:rsidRPr="2C93309E" w:rsidR="2C93309E">
              <w:rPr>
                <w:rStyle w:val="Hyperlink"/>
              </w:rPr>
              <w:t>6</w:t>
            </w:r>
            <w:r>
              <w:fldChar w:fldCharType="end"/>
            </w:r>
          </w:hyperlink>
        </w:p>
        <w:p w:rsidR="2C93309E" w:rsidP="2C93309E" w:rsidRDefault="2C93309E" w14:paraId="67F3668D" w14:textId="51253A80">
          <w:pPr>
            <w:pStyle w:val="TOC2"/>
            <w:tabs>
              <w:tab w:val="right" w:leader="dot" w:pos="8640"/>
            </w:tabs>
            <w:bidi w:val="0"/>
            <w:rPr>
              <w:rStyle w:val="Hyperlink"/>
            </w:rPr>
          </w:pPr>
          <w:hyperlink w:anchor="_Toc1031719722">
            <w:r w:rsidRPr="2C93309E" w:rsidR="2C93309E">
              <w:rPr>
                <w:rStyle w:val="Hyperlink"/>
              </w:rPr>
              <w:t>5.1 Tests fonctionnels</w:t>
            </w:r>
            <w:r>
              <w:tab/>
            </w:r>
            <w:r>
              <w:fldChar w:fldCharType="begin"/>
            </w:r>
            <w:r>
              <w:instrText xml:space="preserve">PAGEREF _Toc1031719722 \h</w:instrText>
            </w:r>
            <w:r>
              <w:fldChar w:fldCharType="separate"/>
            </w:r>
            <w:r w:rsidRPr="2C93309E" w:rsidR="2C93309E">
              <w:rPr>
                <w:rStyle w:val="Hyperlink"/>
              </w:rPr>
              <w:t>7</w:t>
            </w:r>
            <w:r>
              <w:fldChar w:fldCharType="end"/>
            </w:r>
          </w:hyperlink>
        </w:p>
        <w:p w:rsidR="2C93309E" w:rsidP="2C93309E" w:rsidRDefault="2C93309E" w14:paraId="43BB7091" w14:textId="137D360A">
          <w:pPr>
            <w:pStyle w:val="TOC2"/>
            <w:tabs>
              <w:tab w:val="right" w:leader="dot" w:pos="8640"/>
            </w:tabs>
            <w:bidi w:val="0"/>
            <w:rPr>
              <w:rStyle w:val="Hyperlink"/>
            </w:rPr>
          </w:pPr>
          <w:hyperlink w:anchor="_Toc1138602141">
            <w:r w:rsidRPr="2C93309E" w:rsidR="2C93309E">
              <w:rPr>
                <w:rStyle w:val="Hyperlink"/>
              </w:rPr>
              <w:t>5.2 Tests de robustesse</w:t>
            </w:r>
            <w:r>
              <w:tab/>
            </w:r>
            <w:r>
              <w:fldChar w:fldCharType="begin"/>
            </w:r>
            <w:r>
              <w:instrText xml:space="preserve">PAGEREF _Toc1138602141 \h</w:instrText>
            </w:r>
            <w:r>
              <w:fldChar w:fldCharType="separate"/>
            </w:r>
            <w:r w:rsidRPr="2C93309E" w:rsidR="2C93309E">
              <w:rPr>
                <w:rStyle w:val="Hyperlink"/>
              </w:rPr>
              <w:t>7</w:t>
            </w:r>
            <w:r>
              <w:fldChar w:fldCharType="end"/>
            </w:r>
          </w:hyperlink>
        </w:p>
        <w:p w:rsidR="2C93309E" w:rsidP="2C93309E" w:rsidRDefault="2C93309E" w14:paraId="3C0829BA" w14:textId="0EE35428">
          <w:pPr>
            <w:pStyle w:val="TOC1"/>
            <w:tabs>
              <w:tab w:val="right" w:leader="dot" w:pos="8640"/>
            </w:tabs>
            <w:bidi w:val="0"/>
            <w:rPr>
              <w:rStyle w:val="Hyperlink"/>
            </w:rPr>
          </w:pPr>
          <w:hyperlink w:anchor="_Toc433878818">
            <w:r w:rsidRPr="2C93309E" w:rsidR="2C93309E">
              <w:rPr>
                <w:rStyle w:val="Hyperlink"/>
              </w:rPr>
              <w:t>6. Difficultés rencontrées et solutions</w:t>
            </w:r>
            <w:r>
              <w:tab/>
            </w:r>
            <w:r>
              <w:fldChar w:fldCharType="begin"/>
            </w:r>
            <w:r>
              <w:instrText xml:space="preserve">PAGEREF _Toc433878818 \h</w:instrText>
            </w:r>
            <w:r>
              <w:fldChar w:fldCharType="separate"/>
            </w:r>
            <w:r w:rsidRPr="2C93309E" w:rsidR="2C93309E">
              <w:rPr>
                <w:rStyle w:val="Hyperlink"/>
              </w:rPr>
              <w:t>7</w:t>
            </w:r>
            <w:r>
              <w:fldChar w:fldCharType="end"/>
            </w:r>
          </w:hyperlink>
        </w:p>
        <w:p w:rsidR="2C93309E" w:rsidP="2C93309E" w:rsidRDefault="2C93309E" w14:paraId="03BABD13" w14:textId="427F426A">
          <w:pPr>
            <w:pStyle w:val="TOC2"/>
            <w:tabs>
              <w:tab w:val="right" w:leader="dot" w:pos="8640"/>
            </w:tabs>
            <w:bidi w:val="0"/>
            <w:rPr>
              <w:rStyle w:val="Hyperlink"/>
            </w:rPr>
          </w:pPr>
          <w:hyperlink w:anchor="_Toc345300782">
            <w:r w:rsidRPr="2C93309E" w:rsidR="2C93309E">
              <w:rPr>
                <w:rStyle w:val="Hyperlink"/>
              </w:rPr>
              <w:t>6.1 Problèmes techniques</w:t>
            </w:r>
            <w:r>
              <w:tab/>
            </w:r>
            <w:r>
              <w:fldChar w:fldCharType="begin"/>
            </w:r>
            <w:r>
              <w:instrText xml:space="preserve">PAGEREF _Toc345300782 \h</w:instrText>
            </w:r>
            <w:r>
              <w:fldChar w:fldCharType="separate"/>
            </w:r>
            <w:r w:rsidRPr="2C93309E" w:rsidR="2C93309E">
              <w:rPr>
                <w:rStyle w:val="Hyperlink"/>
              </w:rPr>
              <w:t>8</w:t>
            </w:r>
            <w:r>
              <w:fldChar w:fldCharType="end"/>
            </w:r>
          </w:hyperlink>
        </w:p>
        <w:p w:rsidR="2C93309E" w:rsidP="2C93309E" w:rsidRDefault="2C93309E" w14:paraId="0F64FE17" w14:textId="7710ED3D">
          <w:pPr>
            <w:pStyle w:val="TOC2"/>
            <w:tabs>
              <w:tab w:val="right" w:leader="dot" w:pos="8640"/>
            </w:tabs>
            <w:bidi w:val="0"/>
            <w:rPr>
              <w:rStyle w:val="Hyperlink"/>
            </w:rPr>
          </w:pPr>
          <w:hyperlink w:anchor="_Toc1209571347">
            <w:r w:rsidRPr="2C93309E" w:rsidR="2C93309E">
              <w:rPr>
                <w:rStyle w:val="Hyperlink"/>
              </w:rPr>
              <w:t>6.2 Solutions apportées</w:t>
            </w:r>
            <w:r>
              <w:tab/>
            </w:r>
            <w:r>
              <w:fldChar w:fldCharType="begin"/>
            </w:r>
            <w:r>
              <w:instrText xml:space="preserve">PAGEREF _Toc1209571347 \h</w:instrText>
            </w:r>
            <w:r>
              <w:fldChar w:fldCharType="separate"/>
            </w:r>
            <w:r w:rsidRPr="2C93309E" w:rsidR="2C93309E">
              <w:rPr>
                <w:rStyle w:val="Hyperlink"/>
              </w:rPr>
              <w:t>8</w:t>
            </w:r>
            <w:r>
              <w:fldChar w:fldCharType="end"/>
            </w:r>
          </w:hyperlink>
        </w:p>
        <w:p w:rsidR="2C93309E" w:rsidP="2C93309E" w:rsidRDefault="2C93309E" w14:paraId="6C5260DE" w14:textId="180EEB18">
          <w:pPr>
            <w:pStyle w:val="TOC1"/>
            <w:tabs>
              <w:tab w:val="right" w:leader="dot" w:pos="8640"/>
            </w:tabs>
            <w:bidi w:val="0"/>
            <w:rPr>
              <w:rStyle w:val="Hyperlink"/>
            </w:rPr>
          </w:pPr>
          <w:hyperlink w:anchor="_Toc957048665">
            <w:r w:rsidRPr="2C93309E" w:rsidR="2C93309E">
              <w:rPr>
                <w:rStyle w:val="Hyperlink"/>
              </w:rPr>
              <w:t>7. Améliorations possibles</w:t>
            </w:r>
            <w:r>
              <w:tab/>
            </w:r>
            <w:r>
              <w:fldChar w:fldCharType="begin"/>
            </w:r>
            <w:r>
              <w:instrText xml:space="preserve">PAGEREF _Toc957048665 \h</w:instrText>
            </w:r>
            <w:r>
              <w:fldChar w:fldCharType="separate"/>
            </w:r>
            <w:r w:rsidRPr="2C93309E" w:rsidR="2C93309E">
              <w:rPr>
                <w:rStyle w:val="Hyperlink"/>
              </w:rPr>
              <w:t>8</w:t>
            </w:r>
            <w:r>
              <w:fldChar w:fldCharType="end"/>
            </w:r>
          </w:hyperlink>
        </w:p>
        <w:p w:rsidR="2C93309E" w:rsidP="2C93309E" w:rsidRDefault="2C93309E" w14:paraId="5DC71AB3" w14:textId="536D67C9">
          <w:pPr>
            <w:pStyle w:val="TOC1"/>
            <w:tabs>
              <w:tab w:val="right" w:leader="dot" w:pos="8640"/>
            </w:tabs>
            <w:bidi w:val="0"/>
            <w:rPr>
              <w:rStyle w:val="Hyperlink"/>
            </w:rPr>
          </w:pPr>
          <w:hyperlink w:anchor="_Toc879997604">
            <w:r w:rsidRPr="2C93309E" w:rsidR="2C93309E">
              <w:rPr>
                <w:rStyle w:val="Hyperlink"/>
              </w:rPr>
              <w:t>8. Conclusion</w:t>
            </w:r>
            <w:r>
              <w:tab/>
            </w:r>
            <w:r>
              <w:fldChar w:fldCharType="begin"/>
            </w:r>
            <w:r>
              <w:instrText xml:space="preserve">PAGEREF _Toc879997604 \h</w:instrText>
            </w:r>
            <w:r>
              <w:fldChar w:fldCharType="separate"/>
            </w:r>
            <w:r w:rsidRPr="2C93309E" w:rsidR="2C93309E">
              <w:rPr>
                <w:rStyle w:val="Hyperlink"/>
              </w:rPr>
              <w:t>9</w:t>
            </w:r>
            <w:r>
              <w:fldChar w:fldCharType="end"/>
            </w:r>
          </w:hyperlink>
        </w:p>
        <w:p w:rsidR="2C93309E" w:rsidP="2C93309E" w:rsidRDefault="2C93309E" w14:paraId="49CE5B90" w14:textId="01DE4C8E">
          <w:pPr>
            <w:pStyle w:val="TOC1"/>
            <w:tabs>
              <w:tab w:val="right" w:leader="dot" w:pos="8640"/>
            </w:tabs>
            <w:bidi w:val="0"/>
            <w:rPr>
              <w:rStyle w:val="Hyperlink"/>
            </w:rPr>
          </w:pPr>
          <w:hyperlink w:anchor="_Toc890453532">
            <w:r w:rsidRPr="2C93309E" w:rsidR="2C93309E">
              <w:rPr>
                <w:rStyle w:val="Hyperlink"/>
              </w:rPr>
              <w:t>9. Annexes</w:t>
            </w:r>
            <w:r>
              <w:tab/>
            </w:r>
            <w:r>
              <w:fldChar w:fldCharType="begin"/>
            </w:r>
            <w:r>
              <w:instrText xml:space="preserve">PAGEREF _Toc890453532 \h</w:instrText>
            </w:r>
            <w:r>
              <w:fldChar w:fldCharType="separate"/>
            </w:r>
            <w:r w:rsidRPr="2C93309E" w:rsidR="2C93309E">
              <w:rPr>
                <w:rStyle w:val="Hyperlink"/>
              </w:rPr>
              <w:t>10</w:t>
            </w:r>
            <w:r>
              <w:fldChar w:fldCharType="end"/>
            </w:r>
          </w:hyperlink>
        </w:p>
        <w:p w:rsidR="2C93309E" w:rsidP="2C93309E" w:rsidRDefault="2C93309E" w14:paraId="025888E1" w14:textId="72476AD2">
          <w:pPr>
            <w:pStyle w:val="TOC2"/>
            <w:tabs>
              <w:tab w:val="right" w:leader="dot" w:pos="8640"/>
            </w:tabs>
            <w:bidi w:val="0"/>
            <w:rPr>
              <w:rStyle w:val="Hyperlink"/>
            </w:rPr>
          </w:pPr>
          <w:hyperlink w:anchor="_Toc1558415633">
            <w:r w:rsidRPr="2C93309E" w:rsidR="2C93309E">
              <w:rPr>
                <w:rStyle w:val="Hyperlink"/>
              </w:rPr>
              <w:t>9.1 Code source</w:t>
            </w:r>
            <w:r>
              <w:tab/>
            </w:r>
            <w:r>
              <w:fldChar w:fldCharType="begin"/>
            </w:r>
            <w:r>
              <w:instrText xml:space="preserve">PAGEREF _Toc1558415633 \h</w:instrText>
            </w:r>
            <w:r>
              <w:fldChar w:fldCharType="separate"/>
            </w:r>
            <w:r w:rsidRPr="2C93309E" w:rsidR="2C93309E">
              <w:rPr>
                <w:rStyle w:val="Hyperlink"/>
              </w:rPr>
              <w:t>11</w:t>
            </w:r>
            <w:r>
              <w:fldChar w:fldCharType="end"/>
            </w:r>
          </w:hyperlink>
        </w:p>
        <w:p w:rsidR="2C93309E" w:rsidP="2C93309E" w:rsidRDefault="2C93309E" w14:paraId="54ADE942" w14:textId="0F709D6D">
          <w:pPr>
            <w:pStyle w:val="TOC2"/>
            <w:tabs>
              <w:tab w:val="right" w:leader="dot" w:pos="8640"/>
            </w:tabs>
            <w:bidi w:val="0"/>
            <w:rPr>
              <w:rStyle w:val="Hyperlink"/>
            </w:rPr>
          </w:pPr>
          <w:hyperlink w:anchor="_Toc403508828">
            <w:r w:rsidRPr="2C93309E" w:rsidR="2C93309E">
              <w:rPr>
                <w:rStyle w:val="Hyperlink"/>
              </w:rPr>
              <w:t>9.2 Schémas électroniques</w:t>
            </w:r>
            <w:r>
              <w:tab/>
            </w:r>
            <w:r>
              <w:fldChar w:fldCharType="begin"/>
            </w:r>
            <w:r>
              <w:instrText xml:space="preserve">PAGEREF _Toc403508828 \h</w:instrText>
            </w:r>
            <w:r>
              <w:fldChar w:fldCharType="separate"/>
            </w:r>
            <w:r w:rsidRPr="2C93309E" w:rsidR="2C93309E">
              <w:rPr>
                <w:rStyle w:val="Hyperlink"/>
              </w:rPr>
              <w:t>11</w:t>
            </w:r>
            <w:r>
              <w:fldChar w:fldCharType="end"/>
            </w:r>
          </w:hyperlink>
        </w:p>
        <w:p w:rsidR="2C93309E" w:rsidP="2C93309E" w:rsidRDefault="2C93309E" w14:paraId="53175E1A" w14:textId="51094FE7">
          <w:pPr>
            <w:pStyle w:val="TOC2"/>
            <w:tabs>
              <w:tab w:val="right" w:leader="dot" w:pos="8640"/>
            </w:tabs>
            <w:bidi w:val="0"/>
            <w:rPr>
              <w:rStyle w:val="Hyperlink"/>
            </w:rPr>
          </w:pPr>
          <w:hyperlink w:anchor="_Toc782700698">
            <w:r w:rsidRPr="2C93309E" w:rsidR="2C93309E">
              <w:rPr>
                <w:rStyle w:val="Hyperlink"/>
              </w:rPr>
              <w:t>9.3 Photos du projet</w:t>
            </w:r>
            <w:r>
              <w:tab/>
            </w:r>
            <w:r>
              <w:fldChar w:fldCharType="begin"/>
            </w:r>
            <w:r>
              <w:instrText xml:space="preserve">PAGEREF _Toc782700698 \h</w:instrText>
            </w:r>
            <w:r>
              <w:fldChar w:fldCharType="separate"/>
            </w:r>
            <w:r w:rsidRPr="2C93309E" w:rsidR="2C93309E">
              <w:rPr>
                <w:rStyle w:val="Hyperlink"/>
              </w:rPr>
              <w:t>11</w:t>
            </w:r>
            <w:r>
              <w:fldChar w:fldCharType="end"/>
            </w:r>
          </w:hyperlink>
        </w:p>
        <w:p w:rsidR="2C93309E" w:rsidP="2C93309E" w:rsidRDefault="2C93309E" w14:paraId="63B4448F" w14:textId="197BE120">
          <w:pPr>
            <w:pStyle w:val="TOC2"/>
            <w:tabs>
              <w:tab w:val="right" w:leader="dot" w:pos="8640"/>
            </w:tabs>
            <w:bidi w:val="0"/>
            <w:rPr>
              <w:rStyle w:val="Hyperlink"/>
            </w:rPr>
          </w:pPr>
          <w:hyperlink w:anchor="_Toc2024732628">
            <w:r w:rsidRPr="2C93309E" w:rsidR="2C93309E">
              <w:rPr>
                <w:rStyle w:val="Hyperlink"/>
              </w:rPr>
              <w:t>9.4 Journal de travail</w:t>
            </w:r>
            <w:r>
              <w:tab/>
            </w:r>
            <w:r>
              <w:fldChar w:fldCharType="begin"/>
            </w:r>
            <w:r>
              <w:instrText xml:space="preserve">PAGEREF _Toc2024732628 \h</w:instrText>
            </w:r>
            <w:r>
              <w:fldChar w:fldCharType="separate"/>
            </w:r>
            <w:r w:rsidRPr="2C93309E" w:rsidR="2C93309E">
              <w:rPr>
                <w:rStyle w:val="Hyperlink"/>
              </w:rPr>
              <w:t>11</w:t>
            </w:r>
            <w:r>
              <w:fldChar w:fldCharType="end"/>
            </w:r>
          </w:hyperlink>
          <w:r>
            <w:fldChar w:fldCharType="end"/>
          </w:r>
        </w:p>
      </w:sdtContent>
    </w:sdt>
    <w:p w:rsidR="2C93309E" w:rsidRDefault="2C93309E" w14:paraId="1B8350C1" w14:textId="45D92125"/>
    <w:p xmlns:wp14="http://schemas.microsoft.com/office/word/2010/wordml" w14:paraId="5DAB6C7B" wp14:textId="77777777">
      <w:r>
        <w:br w:type="page"/>
      </w:r>
    </w:p>
    <w:p xmlns:wp14="http://schemas.microsoft.com/office/word/2010/wordml" w14:paraId="32A36C38" wp14:textId="77777777">
      <w:pPr>
        <w:pStyle w:val="Heading1"/>
      </w:pPr>
      <w:bookmarkStart w:name="_Toc690781780" w:id="933099234"/>
      <w:r w:rsidR="2C93309E">
        <w:rPr/>
        <w:t>1. Introduction</w:t>
      </w:r>
      <w:bookmarkEnd w:id="933099234"/>
    </w:p>
    <w:p xmlns:wp14="http://schemas.microsoft.com/office/word/2010/wordml" w14:paraId="7CB06028" wp14:textId="77777777">
      <w:pPr>
        <w:pStyle w:val="Heading2"/>
      </w:pPr>
      <w:bookmarkStart w:name="_Toc1395000978" w:id="695001173"/>
      <w:r w:rsidR="2C93309E">
        <w:rPr/>
        <w:t xml:space="preserve">1.1 </w:t>
      </w:r>
      <w:r w:rsidR="2C93309E">
        <w:rPr/>
        <w:t>Contexte</w:t>
      </w:r>
      <w:r w:rsidR="2C93309E">
        <w:rPr/>
        <w:t xml:space="preserve"> du </w:t>
      </w:r>
      <w:r w:rsidR="2C93309E">
        <w:rPr/>
        <w:t>projet</w:t>
      </w:r>
      <w:bookmarkEnd w:id="695001173"/>
    </w:p>
    <w:p xmlns:wp14="http://schemas.microsoft.com/office/word/2010/wordml" w14:paraId="1095297A" wp14:textId="77777777">
      <w:r>
        <w:t>Ce projet intersemestre a pour objectif de transformer une voiture LEGO en véhicule télécommandé intelligent. Basé sur un microcontrôleur ESP32, le système intègre des fonctionnalités de pilotage manuel et automatique, avec des mécanismes de sécurité comme le freinage d'urgence.</w:t>
      </w:r>
    </w:p>
    <w:p xmlns:wp14="http://schemas.microsoft.com/office/word/2010/wordml" w14:paraId="1285F9A0" wp14:textId="77777777">
      <w:pPr>
        <w:pStyle w:val="Heading2"/>
      </w:pPr>
      <w:bookmarkStart w:name="_Toc265214008" w:id="987217776"/>
      <w:r w:rsidR="2C93309E">
        <w:rPr/>
        <w:t xml:space="preserve">1.2 </w:t>
      </w:r>
      <w:r w:rsidR="2C93309E">
        <w:rPr/>
        <w:t>Objectifs</w:t>
      </w:r>
      <w:bookmarkEnd w:id="987217776"/>
    </w:p>
    <w:p xmlns:wp14="http://schemas.microsoft.com/office/word/2010/wordml" w14:paraId="0819A52B" wp14:textId="77777777">
      <w:pPr>
        <w:pStyle w:val="ListBullet"/>
      </w:pPr>
      <w:r>
        <w:t>Concevoir un système de contrôle embarqué fonctionnel</w:t>
      </w:r>
    </w:p>
    <w:p xmlns:wp14="http://schemas.microsoft.com/office/word/2010/wordml" w14:paraId="36A8AED5" wp14:textId="77777777">
      <w:pPr>
        <w:pStyle w:val="ListBullet"/>
      </w:pPr>
      <w:r>
        <w:t>Implémenter un mode manuel avec manette de jeu</w:t>
      </w:r>
    </w:p>
    <w:p xmlns:wp14="http://schemas.microsoft.com/office/word/2010/wordml" w14:paraId="24E9F60B" wp14:textId="77777777">
      <w:pPr>
        <w:pStyle w:val="ListBullet"/>
      </w:pPr>
      <w:r>
        <w:t>Développer un mode automatique avec navigation autonome</w:t>
      </w:r>
    </w:p>
    <w:p xmlns:wp14="http://schemas.microsoft.com/office/word/2010/wordml" w14:paraId="489A60D4" wp14:textId="77777777">
      <w:pPr>
        <w:pStyle w:val="ListBullet"/>
      </w:pPr>
      <w:r>
        <w:t>Intégrer un système de freinage d'urgence par capteur de distance</w:t>
      </w:r>
    </w:p>
    <w:p xmlns:wp14="http://schemas.microsoft.com/office/word/2010/wordml" w14:paraId="6F789357" wp14:textId="77777777">
      <w:pPr>
        <w:pStyle w:val="ListBullet"/>
      </w:pPr>
      <w:r>
        <w:t>Créer une signalisation LED pour les différents états du véhicule</w:t>
      </w:r>
    </w:p>
    <w:p xmlns:wp14="http://schemas.microsoft.com/office/word/2010/wordml" w14:paraId="02EB378F" wp14:textId="77777777">
      <w:r>
        <w:br w:type="page"/>
      </w:r>
    </w:p>
    <w:p xmlns:wp14="http://schemas.microsoft.com/office/word/2010/wordml" w14:paraId="0EC241BB" wp14:textId="77777777">
      <w:pPr>
        <w:pStyle w:val="Heading1"/>
      </w:pPr>
      <w:bookmarkStart w:name="_Toc118746045" w:id="65730697"/>
      <w:r w:rsidR="2C93309E">
        <w:rPr/>
        <w:t xml:space="preserve">2. Architecture du </w:t>
      </w:r>
      <w:r w:rsidR="2C93309E">
        <w:rPr/>
        <w:t>système</w:t>
      </w:r>
      <w:bookmarkEnd w:id="65730697"/>
    </w:p>
    <w:p xmlns:wp14="http://schemas.microsoft.com/office/word/2010/wordml" w14:paraId="28E9AE9C" wp14:textId="77777777">
      <w:pPr>
        <w:pStyle w:val="Heading2"/>
      </w:pPr>
      <w:bookmarkStart w:name="_Toc1453873985" w:id="231300170"/>
      <w:r w:rsidR="2C93309E">
        <w:rPr/>
        <w:t xml:space="preserve">2.1 Matériel </w:t>
      </w:r>
      <w:r w:rsidR="2C93309E">
        <w:rPr/>
        <w:t>utilisé</w:t>
      </w:r>
      <w:bookmarkEnd w:id="231300170"/>
    </w:p>
    <w:tbl>
      <w:tblPr>
        <w:tblStyle w:val="LightGrid-Accent1"/>
        <w:tblW w:w="0" w:type="auto"/>
        <w:tblLook w:val="04A0" w:firstRow="1" w:lastRow="0" w:firstColumn="1" w:lastColumn="0" w:noHBand="0" w:noVBand="1"/>
      </w:tblPr>
      <w:tblGrid>
        <w:gridCol w:w="4320"/>
        <w:gridCol w:w="4320"/>
      </w:tblGrid>
      <w:tr xmlns:wp14="http://schemas.microsoft.com/office/word/2010/wordml" w14:paraId="7EADFAD8" wp14:textId="77777777">
        <w:tc>
          <w:tcPr>
            <w:tcW w:w="4320" w:type="dxa"/>
            <w:shd w:fill="4472C4"/>
          </w:tcPr>
          <w:p w14:paraId="541206D2" wp14:textId="77777777">
            <w:r>
              <w:rPr>
                <w:b/>
                <w:color w:val="FFFFFF"/>
              </w:rPr>
              <w:t>Composant</w:t>
            </w:r>
          </w:p>
        </w:tc>
        <w:tc>
          <w:tcPr>
            <w:tcW w:w="4320" w:type="dxa"/>
            <w:shd w:fill="4472C4"/>
          </w:tcPr>
          <w:p w14:paraId="31FF54C8" wp14:textId="77777777">
            <w:r>
              <w:rPr>
                <w:b/>
                <w:color w:val="FFFFFF"/>
              </w:rPr>
              <w:t>Description</w:t>
            </w:r>
          </w:p>
        </w:tc>
      </w:tr>
      <w:tr xmlns:wp14="http://schemas.microsoft.com/office/word/2010/wordml" w14:paraId="389C7928" wp14:textId="77777777">
        <w:tc>
          <w:tcPr>
            <w:tcW w:w="4320" w:type="dxa"/>
          </w:tcPr>
          <w:p w14:paraId="559E16C8" wp14:textId="77777777">
            <w:r>
              <w:t>ESP32</w:t>
            </w:r>
          </w:p>
        </w:tc>
        <w:tc>
          <w:tcPr>
            <w:tcW w:w="4320" w:type="dxa"/>
          </w:tcPr>
          <w:p w14:paraId="25AC45B3" wp14:textId="77777777">
            <w:r>
              <w:t>Microcontrôleur avec Bluetooth et Wi-Fi</w:t>
            </w:r>
          </w:p>
        </w:tc>
      </w:tr>
      <w:tr xmlns:wp14="http://schemas.microsoft.com/office/word/2010/wordml" w14:paraId="34CB7850" wp14:textId="77777777">
        <w:tc>
          <w:tcPr>
            <w:tcW w:w="4320" w:type="dxa"/>
          </w:tcPr>
          <w:p w14:paraId="27C62A6A" wp14:textId="77777777">
            <w:r>
              <w:t>Micromoteurs (x2)</w:t>
            </w:r>
          </w:p>
        </w:tc>
        <w:tc>
          <w:tcPr>
            <w:tcW w:w="4320" w:type="dxa"/>
          </w:tcPr>
          <w:p w14:paraId="64426613" wp14:textId="77777777">
            <w:r>
              <w:t>Moteurs pour la propulsion et la direction</w:t>
            </w:r>
          </w:p>
        </w:tc>
      </w:tr>
      <w:tr xmlns:wp14="http://schemas.microsoft.com/office/word/2010/wordml" w14:paraId="2D3BFE66" wp14:textId="77777777">
        <w:tc>
          <w:tcPr>
            <w:tcW w:w="4320" w:type="dxa"/>
          </w:tcPr>
          <w:p w14:paraId="677A9D0F" wp14:textId="77777777">
            <w:r>
              <w:t>Driver de moteurs</w:t>
            </w:r>
          </w:p>
        </w:tc>
        <w:tc>
          <w:tcPr>
            <w:tcW w:w="4320" w:type="dxa"/>
          </w:tcPr>
          <w:p w14:paraId="59288D55" wp14:textId="77777777">
            <w:r>
              <w:t>Contrôle de puissance pour les moteurs</w:t>
            </w:r>
          </w:p>
        </w:tc>
      </w:tr>
      <w:tr xmlns:wp14="http://schemas.microsoft.com/office/word/2010/wordml" w14:paraId="1602C72F" wp14:textId="77777777">
        <w:tc>
          <w:tcPr>
            <w:tcW w:w="4320" w:type="dxa"/>
          </w:tcPr>
          <w:p w14:paraId="3E36C897" wp14:textId="77777777">
            <w:r>
              <w:t>Batterie LiPo</w:t>
            </w:r>
          </w:p>
        </w:tc>
        <w:tc>
          <w:tcPr>
            <w:tcW w:w="4320" w:type="dxa"/>
          </w:tcPr>
          <w:p w14:paraId="2C64CFE8" wp14:textId="77777777">
            <w:r>
              <w:t>Alimentation embarquée avec module de recharge</w:t>
            </w:r>
          </w:p>
        </w:tc>
      </w:tr>
      <w:tr xmlns:wp14="http://schemas.microsoft.com/office/word/2010/wordml" w14:paraId="2FCC8726" wp14:textId="77777777">
        <w:tc>
          <w:tcPr>
            <w:tcW w:w="4320" w:type="dxa"/>
          </w:tcPr>
          <w:p w14:paraId="52087829" wp14:textId="77777777">
            <w:r>
              <w:t>Capteur de distance</w:t>
            </w:r>
          </w:p>
        </w:tc>
        <w:tc>
          <w:tcPr>
            <w:tcW w:w="4320" w:type="dxa"/>
          </w:tcPr>
          <w:p w14:paraId="6C30D3D3" wp14:textId="77777777">
            <w:r>
              <w:t>Détection d'obstacles pour freinage d'urgence</w:t>
            </w:r>
          </w:p>
        </w:tc>
      </w:tr>
      <w:tr xmlns:wp14="http://schemas.microsoft.com/office/word/2010/wordml" w14:paraId="2FFAEFFE" wp14:textId="77777777">
        <w:tc>
          <w:tcPr>
            <w:tcW w:w="4320" w:type="dxa"/>
          </w:tcPr>
          <w:p w14:paraId="2B3C8148" wp14:textId="77777777">
            <w:r>
              <w:t>LEDs RGB</w:t>
            </w:r>
          </w:p>
        </w:tc>
        <w:tc>
          <w:tcPr>
            <w:tcW w:w="4320" w:type="dxa"/>
          </w:tcPr>
          <w:p w14:paraId="0BC1908B" wp14:textId="77777777">
            <w:r>
              <w:t>Signalisation des états du véhicule</w:t>
            </w:r>
          </w:p>
        </w:tc>
      </w:tr>
      <w:tr xmlns:wp14="http://schemas.microsoft.com/office/word/2010/wordml" w14:paraId="768F3277" wp14:textId="77777777">
        <w:tc>
          <w:tcPr>
            <w:tcW w:w="4320" w:type="dxa"/>
          </w:tcPr>
          <w:p w14:paraId="1693F3DE" wp14:textId="77777777">
            <w:r>
              <w:t>Manette de jeu</w:t>
            </w:r>
          </w:p>
        </w:tc>
        <w:tc>
          <w:tcPr>
            <w:tcW w:w="4320" w:type="dxa"/>
          </w:tcPr>
          <w:p w14:paraId="4BBDA65B" wp14:textId="77777777">
            <w:r>
              <w:t>PS4, PS5 ou Xbox Series pour le contrôle</w:t>
            </w:r>
          </w:p>
        </w:tc>
      </w:tr>
    </w:tbl>
    <w:p xmlns:wp14="http://schemas.microsoft.com/office/word/2010/wordml" w14:paraId="3FA43709" wp14:textId="77777777">
      <w:pPr>
        <w:pStyle w:val="Heading2"/>
      </w:pPr>
      <w:bookmarkStart w:name="_Toc391552649" w:id="1949286903"/>
      <w:r w:rsidR="2C93309E">
        <w:rPr/>
        <w:t xml:space="preserve">2.2 </w:t>
      </w:r>
      <w:r w:rsidR="2C93309E">
        <w:rPr/>
        <w:t>Schéma</w:t>
      </w:r>
      <w:r w:rsidR="2C93309E">
        <w:rPr/>
        <w:t xml:space="preserve"> de </w:t>
      </w:r>
      <w:r w:rsidR="2C93309E">
        <w:rPr/>
        <w:t>principe</w:t>
      </w:r>
      <w:bookmarkEnd w:id="1949286903"/>
    </w:p>
    <w:p xmlns:wp14="http://schemas.microsoft.com/office/word/2010/wordml" w14:paraId="4E1135E0" wp14:textId="77777777">
      <w:pPr>
        <w:pStyle w:val="IntenseQuote"/>
      </w:pPr>
      <w:r>
        <w:t>[Insérer ici le schéma du circuit électronique]</w:t>
      </w:r>
    </w:p>
    <w:p xmlns:wp14="http://schemas.microsoft.com/office/word/2010/wordml" w14:paraId="6A05A809" wp14:textId="77777777">
      <w:r>
        <w:br w:type="page"/>
      </w:r>
    </w:p>
    <w:p xmlns:wp14="http://schemas.microsoft.com/office/word/2010/wordml" w14:paraId="651719AE" wp14:textId="77777777">
      <w:pPr>
        <w:pStyle w:val="Heading1"/>
      </w:pPr>
      <w:bookmarkStart w:name="_Toc793422018" w:id="1101156059"/>
      <w:r w:rsidR="2C93309E">
        <w:rPr/>
        <w:t xml:space="preserve">3. </w:t>
      </w:r>
      <w:r w:rsidR="2C93309E">
        <w:rPr/>
        <w:t>Fonctionnalités</w:t>
      </w:r>
      <w:r w:rsidR="2C93309E">
        <w:rPr/>
        <w:t xml:space="preserve"> </w:t>
      </w:r>
      <w:r w:rsidR="2C93309E">
        <w:rPr/>
        <w:t>implémentées</w:t>
      </w:r>
      <w:bookmarkEnd w:id="1101156059"/>
    </w:p>
    <w:p xmlns:wp14="http://schemas.microsoft.com/office/word/2010/wordml" w14:paraId="1374326D" wp14:textId="77777777">
      <w:pPr>
        <w:pStyle w:val="Heading2"/>
      </w:pPr>
      <w:bookmarkStart w:name="_Toc853642873" w:id="643998234"/>
      <w:r w:rsidR="2C93309E">
        <w:rPr/>
        <w:t>3.1 Mode Manuel</w:t>
      </w:r>
      <w:bookmarkEnd w:id="643998234"/>
    </w:p>
    <w:p xmlns:wp14="http://schemas.microsoft.com/office/word/2010/wordml" w14:paraId="58291EBD" wp14:textId="77777777">
      <w:r>
        <w:t>Le mode manuel permet à l'utilisateur de contrôler le véhicule via une manette de jeu connectée en Bluetooth. Les fonctionnalités incluent :</w:t>
      </w:r>
    </w:p>
    <w:p xmlns:wp14="http://schemas.microsoft.com/office/word/2010/wordml" w14:paraId="2D25AFC6" wp14:textId="77777777">
      <w:pPr>
        <w:pStyle w:val="ListBullet"/>
      </w:pPr>
      <w:r>
        <w:t>Contrôle directionnel complet (avant, arrière, gauche, droite)</w:t>
      </w:r>
    </w:p>
    <w:p xmlns:wp14="http://schemas.microsoft.com/office/word/2010/wordml" w14:paraId="05A9F06C" wp14:textId="77777777">
      <w:pPr>
        <w:pStyle w:val="ListBullet"/>
      </w:pPr>
      <w:r>
        <w:t>Freinage d'urgence automatique lors de détection d'obstacle</w:t>
      </w:r>
    </w:p>
    <w:p xmlns:wp14="http://schemas.microsoft.com/office/word/2010/wordml" w14:paraId="5DDCF19A" wp14:textId="77777777">
      <w:pPr>
        <w:pStyle w:val="ListBullet"/>
      </w:pPr>
      <w:r>
        <w:t>Signalisation LED des changements de direction</w:t>
      </w:r>
    </w:p>
    <w:p xmlns:wp14="http://schemas.microsoft.com/office/word/2010/wordml" w14:paraId="4D84C26C" wp14:textId="77777777">
      <w:pPr>
        <w:pStyle w:val="Heading2"/>
      </w:pPr>
      <w:bookmarkStart w:name="_Toc838452265" w:id="570394245"/>
      <w:r w:rsidR="2C93309E">
        <w:rPr/>
        <w:t xml:space="preserve">3.2 Mode </w:t>
      </w:r>
      <w:r w:rsidR="2C93309E">
        <w:rPr/>
        <w:t>Automatique</w:t>
      </w:r>
      <w:bookmarkEnd w:id="570394245"/>
    </w:p>
    <w:p xmlns:wp14="http://schemas.microsoft.com/office/word/2010/wordml" w14:paraId="79F47658" wp14:textId="77777777">
      <w:r>
        <w:t>Le mode automatique permet au véhicule de naviguer de manière autonome en utilisant le capteur de distance pour éviter les obstacles.</w:t>
      </w:r>
    </w:p>
    <w:p xmlns:wp14="http://schemas.microsoft.com/office/word/2010/wordml" w14:paraId="7918D479" wp14:textId="77777777">
      <w:pPr>
        <w:pStyle w:val="Heading2"/>
      </w:pPr>
      <w:bookmarkStart w:name="_Toc466296797" w:id="1058071617"/>
      <w:r w:rsidR="2C93309E">
        <w:rPr/>
        <w:t xml:space="preserve">3.3 Système de </w:t>
      </w:r>
      <w:r w:rsidR="2C93309E">
        <w:rPr/>
        <w:t>signalisation</w:t>
      </w:r>
      <w:r w:rsidR="2C93309E">
        <w:rPr/>
        <w:t xml:space="preserve"> LED</w:t>
      </w:r>
      <w:bookmarkEnd w:id="1058071617"/>
    </w:p>
    <w:p xmlns:wp14="http://schemas.microsoft.com/office/word/2010/wordml" w14:paraId="6C583053" wp14:textId="77777777">
      <w:pPr>
        <w:pStyle w:val="Heading3"/>
      </w:pPr>
      <w:bookmarkStart w:name="_Toc898048155" w:id="1442566612"/>
      <w:r w:rsidR="2C93309E">
        <w:rPr/>
        <w:t xml:space="preserve">3.3.1 </w:t>
      </w:r>
      <w:r w:rsidR="2C93309E">
        <w:rPr/>
        <w:t>Clignotants</w:t>
      </w:r>
      <w:bookmarkEnd w:id="1442566612"/>
    </w:p>
    <w:p xmlns:wp14="http://schemas.microsoft.com/office/word/2010/wordml" w14:paraId="2829E514" wp14:textId="77777777">
      <w:r>
        <w:t>Les clignotants indiquent la direction du véhicule lors des virages. Des LEDs RGB positionnées sur les côtés du véhicule s'activent en synchronisation avec les commandes de direction.</w:t>
      </w:r>
    </w:p>
    <w:p xmlns:wp14="http://schemas.microsoft.com/office/word/2010/wordml" w14:paraId="77457BC9" wp14:textId="77777777">
      <w:pPr>
        <w:pStyle w:val="Heading3"/>
      </w:pPr>
      <w:bookmarkStart w:name="_Toc2092769238" w:id="292872116"/>
      <w:r w:rsidR="2C93309E">
        <w:rPr/>
        <w:t>3.3.2 Warnings</w:t>
      </w:r>
      <w:bookmarkEnd w:id="292872116"/>
    </w:p>
    <w:p xmlns:wp14="http://schemas.microsoft.com/office/word/2010/wordml" w14:paraId="0FC30D66" wp14:textId="77777777">
      <w:r>
        <w:t>Le système de warnings permet de signaler les situations d'urgence, notamment lors du freinage d'urgence ou en cas de détection d'obstacle imminent. Toutes les LEDs clignotent simultanément pour avertir de la situation.</w:t>
      </w:r>
    </w:p>
    <w:p xmlns:wp14="http://schemas.microsoft.com/office/word/2010/wordml" w14:paraId="76724B39" wp14:textId="77777777">
      <w:pPr>
        <w:pStyle w:val="Heading3"/>
      </w:pPr>
      <w:bookmarkStart w:name="_Toc225849118" w:id="1652018251"/>
      <w:r w:rsidR="2C93309E">
        <w:rPr/>
        <w:t xml:space="preserve">3.3.3 </w:t>
      </w:r>
      <w:r w:rsidR="2C93309E">
        <w:rPr/>
        <w:t>Implémentation</w:t>
      </w:r>
      <w:r w:rsidR="2C93309E">
        <w:rPr/>
        <w:t xml:space="preserve"> technique</w:t>
      </w:r>
      <w:bookmarkEnd w:id="1652018251"/>
    </w:p>
    <w:p xmlns:wp14="http://schemas.microsoft.com/office/word/2010/wordml" w14:paraId="75D44590" wp14:textId="77777777">
      <w:r>
        <w:t>Le code de gestion des LEDs utilise le PWM de l'ESP32 pour contrôler l'intensité et la couleur des LEDs RGB. Un système de temporisation permet de gérer les clignotements à une fréquence appropriée.</w:t>
      </w:r>
    </w:p>
    <w:p xmlns:wp14="http://schemas.microsoft.com/office/word/2010/wordml" w14:paraId="5A39BBE3" wp14:textId="77777777">
      <w:r>
        <w:br w:type="page"/>
      </w:r>
    </w:p>
    <w:p xmlns:wp14="http://schemas.microsoft.com/office/word/2010/wordml" w14:paraId="7AE63C2C" wp14:textId="77777777">
      <w:pPr>
        <w:pStyle w:val="Heading1"/>
      </w:pPr>
      <w:bookmarkStart w:name="_Toc1203816128" w:id="1312828854"/>
      <w:r w:rsidR="2C93309E">
        <w:rPr/>
        <w:t xml:space="preserve">4. </w:t>
      </w:r>
      <w:r w:rsidR="2C93309E">
        <w:rPr/>
        <w:t>Réalisation</w:t>
      </w:r>
      <w:r w:rsidR="2C93309E">
        <w:rPr/>
        <w:t xml:space="preserve"> </w:t>
      </w:r>
      <w:r w:rsidR="2C93309E">
        <w:rPr/>
        <w:t>matérielle</w:t>
      </w:r>
      <w:bookmarkEnd w:id="1312828854"/>
    </w:p>
    <w:p xmlns:wp14="http://schemas.microsoft.com/office/word/2010/wordml" w14:paraId="67BE6E9B" wp14:textId="77777777">
      <w:pPr>
        <w:pStyle w:val="Heading2"/>
      </w:pPr>
      <w:bookmarkStart w:name="_Toc619039848" w:id="1097708531"/>
      <w:r w:rsidR="2C93309E">
        <w:rPr/>
        <w:t xml:space="preserve">4.1 Circuit </w:t>
      </w:r>
      <w:r w:rsidR="2C93309E">
        <w:rPr/>
        <w:t>électronique</w:t>
      </w:r>
      <w:bookmarkEnd w:id="1097708531"/>
    </w:p>
    <w:p xmlns:wp14="http://schemas.microsoft.com/office/word/2010/wordml" w14:paraId="25EDBF88" wp14:textId="77777777">
      <w:r>
        <w:t>Le circuit électronique intègre l'ESP32 comme unité centrale de contrôle, connecté aux différents composants via des interfaces appropriées (GPIO, I2C, PWM). L'alimentation est gérée par une batterie LiPo avec un module de recharge intégré.</w:t>
      </w:r>
    </w:p>
    <w:p xmlns:wp14="http://schemas.microsoft.com/office/word/2010/wordml" w14:paraId="7D08B3DB" wp14:textId="77777777">
      <w:pPr>
        <w:pStyle w:val="Heading3"/>
      </w:pPr>
      <w:bookmarkStart w:name="_Toc1744234490" w:id="720818238"/>
      <w:r w:rsidR="2C93309E">
        <w:rPr/>
        <w:t xml:space="preserve">4.1.1 </w:t>
      </w:r>
      <w:r w:rsidR="2C93309E">
        <w:rPr/>
        <w:t>Schéma</w:t>
      </w:r>
      <w:r w:rsidR="2C93309E">
        <w:rPr/>
        <w:t xml:space="preserve"> de </w:t>
      </w:r>
      <w:r w:rsidR="2C93309E">
        <w:rPr/>
        <w:t>câblage</w:t>
      </w:r>
      <w:bookmarkEnd w:id="720818238"/>
    </w:p>
    <w:p xmlns:wp14="http://schemas.microsoft.com/office/word/2010/wordml" w14:paraId="23F4C950" wp14:textId="77777777">
      <w:pPr>
        <w:pStyle w:val="IntenseQuote"/>
      </w:pPr>
      <w:r>
        <w:t>[Insérer ici le schéma de câblage détaillé]</w:t>
      </w:r>
    </w:p>
    <w:p xmlns:wp14="http://schemas.microsoft.com/office/word/2010/wordml" w14:paraId="674019E3" wp14:textId="77777777">
      <w:pPr>
        <w:pStyle w:val="Heading3"/>
      </w:pPr>
      <w:bookmarkStart w:name="_Toc1077887857" w:id="1999118688"/>
      <w:r w:rsidR="2C93309E">
        <w:rPr/>
        <w:t xml:space="preserve">4.1.2 </w:t>
      </w:r>
      <w:r w:rsidR="2C93309E">
        <w:rPr/>
        <w:t>Liste</w:t>
      </w:r>
      <w:r w:rsidR="2C93309E">
        <w:rPr/>
        <w:t xml:space="preserve"> des </w:t>
      </w:r>
      <w:r w:rsidR="2C93309E">
        <w:rPr/>
        <w:t>connexions</w:t>
      </w:r>
      <w:bookmarkEnd w:id="1999118688"/>
    </w:p>
    <w:p xmlns:wp14="http://schemas.microsoft.com/office/word/2010/wordml" w14:paraId="68DF1520" wp14:textId="77777777">
      <w:pPr>
        <w:pStyle w:val="IntenseQuote"/>
      </w:pPr>
      <w:r>
        <w:t>[Détailler ici les connexions GPIO utilisées]</w:t>
      </w:r>
    </w:p>
    <w:p xmlns:wp14="http://schemas.microsoft.com/office/word/2010/wordml" w14:paraId="08122061" wp14:textId="77777777">
      <w:pPr>
        <w:pStyle w:val="Heading2"/>
      </w:pPr>
      <w:bookmarkStart w:name="_Toc245477789" w:id="1228973984"/>
      <w:r w:rsidR="2C93309E">
        <w:rPr/>
        <w:t xml:space="preserve">4.2 Fixations </w:t>
      </w:r>
      <w:r w:rsidR="2C93309E">
        <w:rPr/>
        <w:t>mécaniques</w:t>
      </w:r>
      <w:bookmarkEnd w:id="1228973984"/>
    </w:p>
    <w:p xmlns:wp14="http://schemas.microsoft.com/office/word/2010/wordml" w14:paraId="5D9B61B4" wp14:textId="77777777">
      <w:pPr>
        <w:pStyle w:val="Heading3"/>
      </w:pPr>
      <w:bookmarkStart w:name="_Toc1841257438" w:id="337460931"/>
      <w:r w:rsidR="2C93309E">
        <w:rPr/>
        <w:t>4.2.1 Support ESP32</w:t>
      </w:r>
      <w:bookmarkEnd w:id="337460931"/>
    </w:p>
    <w:p xmlns:wp14="http://schemas.microsoft.com/office/word/2010/wordml" w14:paraId="320E8DEC" wp14:textId="77777777">
      <w:r>
        <w:t>Un socle en LEGO a été conçu pour fixer solidement l'ESP32 au châssis. Cette fixation garantit la stabilité de l'électronique lors des mouvements brusques et des chocs.</w:t>
      </w:r>
    </w:p>
    <w:p xmlns:wp14="http://schemas.microsoft.com/office/word/2010/wordml" w14:paraId="3DF13854" wp14:textId="77777777">
      <w:pPr>
        <w:pStyle w:val="Heading3"/>
      </w:pPr>
      <w:bookmarkStart w:name="_Toc385596492" w:id="1631481054"/>
      <w:r w:rsidR="2C93309E">
        <w:rPr/>
        <w:t>4.2.2 Support batterie</w:t>
      </w:r>
      <w:bookmarkEnd w:id="1631481054"/>
    </w:p>
    <w:p xmlns:wp14="http://schemas.microsoft.com/office/word/2010/wordml" w14:paraId="5E50326C" wp14:textId="77777777">
      <w:r>
        <w:t>Le support de batterie assure un maintien sécurisé de la batterie LiPo tout en permettant un accès facile pour la recharge et le remplacement.</w:t>
      </w:r>
    </w:p>
    <w:p xmlns:wp14="http://schemas.microsoft.com/office/word/2010/wordml" w14:paraId="41C8F396" wp14:textId="77777777">
      <w:r>
        <w:br w:type="page"/>
      </w:r>
    </w:p>
    <w:p xmlns:wp14="http://schemas.microsoft.com/office/word/2010/wordml" w14:paraId="40AFB489" wp14:textId="77777777">
      <w:pPr>
        <w:pStyle w:val="Heading1"/>
      </w:pPr>
      <w:bookmarkStart w:name="_Toc792756322" w:id="1030401056"/>
      <w:r w:rsidR="2C93309E">
        <w:rPr/>
        <w:t>5. Tests et validation</w:t>
      </w:r>
      <w:bookmarkEnd w:id="1030401056"/>
    </w:p>
    <w:p xmlns:wp14="http://schemas.microsoft.com/office/word/2010/wordml" w14:paraId="21F3EDAB" wp14:textId="77777777">
      <w:pPr>
        <w:pStyle w:val="Heading2"/>
      </w:pPr>
      <w:bookmarkStart w:name="_Toc1031719722" w:id="232971109"/>
      <w:r w:rsidR="2C93309E">
        <w:rPr/>
        <w:t xml:space="preserve">5.1 Tests </w:t>
      </w:r>
      <w:r w:rsidR="2C93309E">
        <w:rPr/>
        <w:t>fonctionnels</w:t>
      </w:r>
      <w:bookmarkEnd w:id="232971109"/>
    </w:p>
    <w:tbl>
      <w:tblPr>
        <w:tblStyle w:val="LightGrid-Accent1"/>
        <w:tblW w:w="0" w:type="auto"/>
        <w:tblLook w:val="04A0" w:firstRow="1" w:lastRow="0" w:firstColumn="1" w:lastColumn="0" w:noHBand="0" w:noVBand="1"/>
      </w:tblPr>
      <w:tblGrid>
        <w:gridCol w:w="2880"/>
        <w:gridCol w:w="2880"/>
        <w:gridCol w:w="2880"/>
      </w:tblGrid>
      <w:tr xmlns:wp14="http://schemas.microsoft.com/office/word/2010/wordml" w14:paraId="3B14B6F8" wp14:textId="77777777">
        <w:tc>
          <w:tcPr>
            <w:tcW w:w="2880" w:type="dxa"/>
            <w:shd w:fill="4472C4"/>
          </w:tcPr>
          <w:p w14:paraId="5EB18277" wp14:textId="77777777">
            <w:r>
              <w:rPr>
                <w:b/>
                <w:color w:val="FFFFFF"/>
              </w:rPr>
              <w:t>Fonctionnalité</w:t>
            </w:r>
          </w:p>
        </w:tc>
        <w:tc>
          <w:tcPr>
            <w:tcW w:w="2880" w:type="dxa"/>
            <w:shd w:fill="4472C4"/>
          </w:tcPr>
          <w:p w14:paraId="57FE7AC4" wp14:textId="77777777">
            <w:r>
              <w:rPr>
                <w:b/>
                <w:color w:val="FFFFFF"/>
              </w:rPr>
              <w:t>Test effectué</w:t>
            </w:r>
          </w:p>
        </w:tc>
        <w:tc>
          <w:tcPr>
            <w:tcW w:w="2880" w:type="dxa"/>
            <w:shd w:fill="4472C4"/>
          </w:tcPr>
          <w:p w14:paraId="3F3375EC" wp14:textId="77777777">
            <w:r>
              <w:rPr>
                <w:b/>
                <w:color w:val="FFFFFF"/>
              </w:rPr>
              <w:t>Résultat</w:t>
            </w:r>
          </w:p>
        </w:tc>
      </w:tr>
      <w:tr xmlns:wp14="http://schemas.microsoft.com/office/word/2010/wordml" w14:paraId="71441641" wp14:textId="77777777">
        <w:tc>
          <w:tcPr>
            <w:tcW w:w="2880" w:type="dxa"/>
          </w:tcPr>
          <w:p w14:paraId="283A2CFF" wp14:textId="77777777">
            <w:r>
              <w:t>Contrôle manuel</w:t>
            </w:r>
          </w:p>
        </w:tc>
        <w:tc>
          <w:tcPr>
            <w:tcW w:w="2880" w:type="dxa"/>
          </w:tcPr>
          <w:p w14:paraId="5E27117C" wp14:textId="77777777">
            <w:r>
              <w:t>Déplacement dans toutes les directions</w:t>
            </w:r>
          </w:p>
        </w:tc>
        <w:tc>
          <w:tcPr>
            <w:tcW w:w="2880" w:type="dxa"/>
          </w:tcPr>
          <w:p w14:paraId="23B73BFF" wp14:textId="77777777">
            <w:r>
              <w:t>[OK/NOK]</w:t>
            </w:r>
          </w:p>
        </w:tc>
      </w:tr>
      <w:tr xmlns:wp14="http://schemas.microsoft.com/office/word/2010/wordml" w14:paraId="5C578B61" wp14:textId="77777777">
        <w:tc>
          <w:tcPr>
            <w:tcW w:w="2880" w:type="dxa"/>
          </w:tcPr>
          <w:p w14:paraId="3EA84346" wp14:textId="77777777">
            <w:r>
              <w:t>Freinage d'urgence</w:t>
            </w:r>
          </w:p>
        </w:tc>
        <w:tc>
          <w:tcPr>
            <w:tcW w:w="2880" w:type="dxa"/>
          </w:tcPr>
          <w:p w14:paraId="62D8CF6E" wp14:textId="77777777">
            <w:r>
              <w:t>Arrêt automatique devant obstacle</w:t>
            </w:r>
          </w:p>
        </w:tc>
        <w:tc>
          <w:tcPr>
            <w:tcW w:w="2880" w:type="dxa"/>
          </w:tcPr>
          <w:p w14:paraId="1F008411" wp14:textId="77777777">
            <w:r>
              <w:t>[OK/NOK]</w:t>
            </w:r>
          </w:p>
        </w:tc>
      </w:tr>
      <w:tr xmlns:wp14="http://schemas.microsoft.com/office/word/2010/wordml" w14:paraId="413060B0" wp14:textId="77777777">
        <w:tc>
          <w:tcPr>
            <w:tcW w:w="2880" w:type="dxa"/>
          </w:tcPr>
          <w:p w14:paraId="11EB48B9" wp14:textId="77777777">
            <w:r>
              <w:t>Clignotants</w:t>
            </w:r>
          </w:p>
        </w:tc>
        <w:tc>
          <w:tcPr>
            <w:tcW w:w="2880" w:type="dxa"/>
          </w:tcPr>
          <w:p w14:paraId="2F06397A" wp14:textId="77777777">
            <w:r>
              <w:t>Activation lors des virages</w:t>
            </w:r>
          </w:p>
        </w:tc>
        <w:tc>
          <w:tcPr>
            <w:tcW w:w="2880" w:type="dxa"/>
          </w:tcPr>
          <w:p w14:paraId="08969BF8" wp14:textId="77777777">
            <w:r>
              <w:t>[OK/NOK]</w:t>
            </w:r>
          </w:p>
        </w:tc>
      </w:tr>
      <w:tr xmlns:wp14="http://schemas.microsoft.com/office/word/2010/wordml" w14:paraId="46E800F8" wp14:textId="77777777">
        <w:tc>
          <w:tcPr>
            <w:tcW w:w="2880" w:type="dxa"/>
          </w:tcPr>
          <w:p w14:paraId="38A196A8" wp14:textId="77777777">
            <w:r>
              <w:t>Warnings</w:t>
            </w:r>
          </w:p>
        </w:tc>
        <w:tc>
          <w:tcPr>
            <w:tcW w:w="2880" w:type="dxa"/>
          </w:tcPr>
          <w:p w14:paraId="01FA957F" wp14:textId="77777777">
            <w:r>
              <w:t>Clignotement en situation d'urgence</w:t>
            </w:r>
          </w:p>
        </w:tc>
        <w:tc>
          <w:tcPr>
            <w:tcW w:w="2880" w:type="dxa"/>
          </w:tcPr>
          <w:p w14:paraId="164E6A04" wp14:textId="77777777">
            <w:r>
              <w:t>[OK/NOK]</w:t>
            </w:r>
          </w:p>
        </w:tc>
      </w:tr>
      <w:tr xmlns:wp14="http://schemas.microsoft.com/office/word/2010/wordml" w14:paraId="6FAC1F22" wp14:textId="77777777">
        <w:tc>
          <w:tcPr>
            <w:tcW w:w="2880" w:type="dxa"/>
          </w:tcPr>
          <w:p w14:paraId="33F62184" wp14:textId="77777777">
            <w:r>
              <w:t>Mode automatique</w:t>
            </w:r>
          </w:p>
        </w:tc>
        <w:tc>
          <w:tcPr>
            <w:tcW w:w="2880" w:type="dxa"/>
          </w:tcPr>
          <w:p w14:paraId="716E8837" wp14:textId="77777777">
            <w:r>
              <w:t>Navigation autonome</w:t>
            </w:r>
          </w:p>
        </w:tc>
        <w:tc>
          <w:tcPr>
            <w:tcW w:w="2880" w:type="dxa"/>
          </w:tcPr>
          <w:p w14:paraId="455322F6" wp14:textId="77777777">
            <w:r>
              <w:t>[OK/NOK]</w:t>
            </w:r>
          </w:p>
        </w:tc>
      </w:tr>
    </w:tbl>
    <w:p xmlns:wp14="http://schemas.microsoft.com/office/word/2010/wordml" w14:paraId="43443B47" wp14:textId="77777777">
      <w:pPr>
        <w:pStyle w:val="Heading2"/>
      </w:pPr>
      <w:bookmarkStart w:name="_Toc1138602141" w:id="196606113"/>
      <w:r w:rsidR="2C93309E">
        <w:rPr/>
        <w:t xml:space="preserve">5.2 Tests de </w:t>
      </w:r>
      <w:r w:rsidR="2C93309E">
        <w:rPr/>
        <w:t>robustesse</w:t>
      </w:r>
      <w:bookmarkEnd w:id="196606113"/>
    </w:p>
    <w:p xmlns:wp14="http://schemas.microsoft.com/office/word/2010/wordml" w14:paraId="0AAB16F5" wp14:textId="77777777">
      <w:r>
        <w:t>Des tests de robustesse ont été effectués pour valider la solidité des fixations électroniques, notamment lors de freinages d'urgence et de collisions légères.</w:t>
      </w:r>
    </w:p>
    <w:p xmlns:wp14="http://schemas.microsoft.com/office/word/2010/wordml" w14:paraId="72A3D3EC" wp14:textId="77777777">
      <w:r>
        <w:br w:type="page"/>
      </w:r>
    </w:p>
    <w:p xmlns:wp14="http://schemas.microsoft.com/office/word/2010/wordml" w14:paraId="0B7518F1" wp14:textId="77777777">
      <w:pPr>
        <w:pStyle w:val="Heading1"/>
      </w:pPr>
      <w:bookmarkStart w:name="_Toc433878818" w:id="1045640947"/>
      <w:r w:rsidR="2C93309E">
        <w:rPr/>
        <w:t xml:space="preserve">6. </w:t>
      </w:r>
      <w:r w:rsidR="2C93309E">
        <w:rPr/>
        <w:t>Difficultés</w:t>
      </w:r>
      <w:r w:rsidR="2C93309E">
        <w:rPr/>
        <w:t xml:space="preserve"> </w:t>
      </w:r>
      <w:r w:rsidR="2C93309E">
        <w:rPr/>
        <w:t>rencontrées</w:t>
      </w:r>
      <w:r w:rsidR="2C93309E">
        <w:rPr/>
        <w:t xml:space="preserve"> et solutions</w:t>
      </w:r>
      <w:bookmarkEnd w:id="1045640947"/>
    </w:p>
    <w:p xmlns:wp14="http://schemas.microsoft.com/office/word/2010/wordml" w14:paraId="492F55A3" wp14:textId="77777777">
      <w:pPr>
        <w:pStyle w:val="Heading2"/>
      </w:pPr>
      <w:bookmarkStart w:name="_Toc345300782" w:id="1303795017"/>
      <w:r w:rsidR="2C93309E">
        <w:rPr/>
        <w:t xml:space="preserve">6.1 </w:t>
      </w:r>
      <w:r w:rsidR="2C93309E">
        <w:rPr/>
        <w:t>Problèmes</w:t>
      </w:r>
      <w:r w:rsidR="2C93309E">
        <w:rPr/>
        <w:t xml:space="preserve"> techniques</w:t>
      </w:r>
      <w:bookmarkEnd w:id="1303795017"/>
    </w:p>
    <w:p xmlns:wp14="http://schemas.microsoft.com/office/word/2010/wordml" w14:paraId="23ACE3B4" wp14:textId="77777777">
      <w:pPr>
        <w:pStyle w:val="IntenseQuote"/>
      </w:pPr>
      <w:r>
        <w:t>[Décrire ici les problèmes rencontrés : connexion Bluetooth, gestion des moteurs, calibration capteur, etc.]</w:t>
      </w:r>
    </w:p>
    <w:p xmlns:wp14="http://schemas.microsoft.com/office/word/2010/wordml" w14:paraId="2D25C4CD" wp14:textId="77777777">
      <w:pPr>
        <w:pStyle w:val="Heading2"/>
      </w:pPr>
      <w:bookmarkStart w:name="_Toc1209571347" w:id="393320082"/>
      <w:r w:rsidR="2C93309E">
        <w:rPr/>
        <w:t xml:space="preserve">6.2 Solutions </w:t>
      </w:r>
      <w:r w:rsidR="2C93309E">
        <w:rPr/>
        <w:t>apportées</w:t>
      </w:r>
      <w:bookmarkEnd w:id="393320082"/>
    </w:p>
    <w:p xmlns:wp14="http://schemas.microsoft.com/office/word/2010/wordml" w14:paraId="371850E7" wp14:textId="77777777">
      <w:pPr>
        <w:pStyle w:val="IntenseQuote"/>
      </w:pPr>
      <w:r>
        <w:t>[Décrire les solutions mises en place]</w:t>
      </w:r>
    </w:p>
    <w:p xmlns:wp14="http://schemas.microsoft.com/office/word/2010/wordml" w14:paraId="0D0B940D" wp14:textId="77777777">
      <w:r>
        <w:br w:type="page"/>
      </w:r>
    </w:p>
    <w:p xmlns:wp14="http://schemas.microsoft.com/office/word/2010/wordml" w14:paraId="2A09D6C7" wp14:textId="77777777">
      <w:pPr>
        <w:pStyle w:val="Heading1"/>
      </w:pPr>
      <w:bookmarkStart w:name="_Toc957048665" w:id="1218591122"/>
      <w:r w:rsidR="2C93309E">
        <w:rPr/>
        <w:t xml:space="preserve">7. </w:t>
      </w:r>
      <w:r w:rsidR="2C93309E">
        <w:rPr/>
        <w:t>Améliorations</w:t>
      </w:r>
      <w:r w:rsidR="2C93309E">
        <w:rPr/>
        <w:t xml:space="preserve"> possibles</w:t>
      </w:r>
      <w:bookmarkEnd w:id="1218591122"/>
    </w:p>
    <w:p xmlns:wp14="http://schemas.microsoft.com/office/word/2010/wordml" w14:paraId="6CBBA779" wp14:textId="77777777">
      <w:pPr>
        <w:pStyle w:val="ListBullet"/>
      </w:pPr>
      <w:r>
        <w:t>Ajout de capteurs latéraux pour une meilleure détection d'obstacles</w:t>
      </w:r>
    </w:p>
    <w:p xmlns:wp14="http://schemas.microsoft.com/office/word/2010/wordml" w14:paraId="6CF386F5" wp14:textId="77777777">
      <w:pPr>
        <w:pStyle w:val="ListBullet"/>
      </w:pPr>
      <w:r>
        <w:t>Implémentation d'un algorithme de navigation plus sophistiqué</w:t>
      </w:r>
    </w:p>
    <w:p xmlns:wp14="http://schemas.microsoft.com/office/word/2010/wordml" w14:paraId="489D0ED2" wp14:textId="77777777">
      <w:pPr>
        <w:pStyle w:val="ListBullet"/>
      </w:pPr>
      <w:r>
        <w:t>Ajout d'une caméra pour la vision par ordinateur</w:t>
      </w:r>
    </w:p>
    <w:p xmlns:wp14="http://schemas.microsoft.com/office/word/2010/wordml" w14:paraId="781E05B8" wp14:textId="77777777">
      <w:pPr>
        <w:pStyle w:val="ListBullet"/>
      </w:pPr>
      <w:r>
        <w:t>Optimisation de la consommation énergétique</w:t>
      </w:r>
    </w:p>
    <w:p xmlns:wp14="http://schemas.microsoft.com/office/word/2010/wordml" w14:paraId="02544F74" wp14:textId="77777777">
      <w:pPr>
        <w:pStyle w:val="ListBullet"/>
      </w:pPr>
      <w:r>
        <w:t>Interface web pour le contrôle à distance via Wi-Fi</w:t>
      </w:r>
    </w:p>
    <w:p xmlns:wp14="http://schemas.microsoft.com/office/word/2010/wordml" w14:paraId="0E27B00A" wp14:textId="77777777">
      <w:r>
        <w:br w:type="page"/>
      </w:r>
    </w:p>
    <w:p xmlns:wp14="http://schemas.microsoft.com/office/word/2010/wordml" w14:paraId="6384B77E" wp14:textId="77777777">
      <w:pPr>
        <w:pStyle w:val="Heading1"/>
      </w:pPr>
      <w:bookmarkStart w:name="_Toc879997604" w:id="333727366"/>
      <w:r w:rsidR="2C93309E">
        <w:rPr/>
        <w:t>8. Conclusion</w:t>
      </w:r>
      <w:bookmarkEnd w:id="333727366"/>
    </w:p>
    <w:p xmlns:wp14="http://schemas.microsoft.com/office/word/2010/wordml" w14:paraId="22DD5268" wp14:textId="77777777">
      <w:r>
        <w:t>Ce projet intersemestre nous a permis de mettre en pratique nos connaissances en développement embarqué, électronique et travail d'équipe. Le véhicule LEGO télécommandé répond aux objectifs fixés dans le cahier des charges, avec des fonctionnalités de pilotage manuel et automatique, ainsi qu'un système de sécurité par freinage d'urgence.</w:t>
      </w:r>
    </w:p>
    <w:p xmlns:wp14="http://schemas.microsoft.com/office/word/2010/wordml" w14:paraId="2F856326" wp14:textId="77777777">
      <w:r>
        <w:t>Les défis techniques rencontrés ont été surmontés grâce à une bonne coordination de l'équipe et une répartition efficace des tâches. Le projet est fonctionnel, reproductible et documenté, conformément aux exigences.</w:t>
      </w:r>
    </w:p>
    <w:p xmlns:wp14="http://schemas.microsoft.com/office/word/2010/wordml" w14:paraId="60061E4C" wp14:textId="77777777">
      <w:r>
        <w:br w:type="page"/>
      </w:r>
    </w:p>
    <w:p xmlns:wp14="http://schemas.microsoft.com/office/word/2010/wordml" w14:paraId="0F490D66" wp14:textId="77777777">
      <w:pPr>
        <w:pStyle w:val="Heading1"/>
      </w:pPr>
      <w:bookmarkStart w:name="_Toc890453532" w:id="1156267949"/>
      <w:r w:rsidR="2C93309E">
        <w:rPr/>
        <w:t>9. Annexes</w:t>
      </w:r>
      <w:bookmarkEnd w:id="1156267949"/>
    </w:p>
    <w:p xmlns:wp14="http://schemas.microsoft.com/office/word/2010/wordml" w14:paraId="5F677F3D" wp14:textId="77777777">
      <w:pPr>
        <w:pStyle w:val="Heading2"/>
      </w:pPr>
      <w:bookmarkStart w:name="_Toc1558415633" w:id="2085100844"/>
      <w:r w:rsidR="2C93309E">
        <w:rPr/>
        <w:t>9.1 Code source</w:t>
      </w:r>
      <w:bookmarkEnd w:id="2085100844"/>
    </w:p>
    <w:p xmlns:wp14="http://schemas.microsoft.com/office/word/2010/wordml" w14:paraId="705C4E02" wp14:textId="77777777">
      <w:r>
        <w:t>Le code source complet est disponible sur le dépôt GitHub du projet :</w:t>
      </w:r>
    </w:p>
    <w:p xmlns:wp14="http://schemas.microsoft.com/office/word/2010/wordml" w14:paraId="572142A9" wp14:textId="77777777">
      <w:pPr>
        <w:pStyle w:val="IntenseQuote"/>
      </w:pPr>
      <w:r>
        <w:t>[Insérer lien GitHub]</w:t>
      </w:r>
    </w:p>
    <w:p xmlns:wp14="http://schemas.microsoft.com/office/word/2010/wordml" w14:paraId="07CC76E9" wp14:textId="77777777">
      <w:pPr>
        <w:pStyle w:val="Heading2"/>
      </w:pPr>
      <w:bookmarkStart w:name="_Toc403508828" w:id="360814068"/>
      <w:r w:rsidR="2C93309E">
        <w:rPr/>
        <w:t xml:space="preserve">9.2 </w:t>
      </w:r>
      <w:r w:rsidR="2C93309E">
        <w:rPr/>
        <w:t>Schémas</w:t>
      </w:r>
      <w:r w:rsidR="2C93309E">
        <w:rPr/>
        <w:t xml:space="preserve"> </w:t>
      </w:r>
      <w:r w:rsidR="2C93309E">
        <w:rPr/>
        <w:t>électroniques</w:t>
      </w:r>
      <w:bookmarkEnd w:id="360814068"/>
    </w:p>
    <w:p xmlns:wp14="http://schemas.microsoft.com/office/word/2010/wordml" w14:paraId="01FEB78E" wp14:textId="77777777">
      <w:pPr>
        <w:pStyle w:val="IntenseQuote"/>
      </w:pPr>
      <w:r>
        <w:t>[Insérer schémas détaillés]</w:t>
      </w:r>
    </w:p>
    <w:p xmlns:wp14="http://schemas.microsoft.com/office/word/2010/wordml" w14:paraId="1D7F9039" wp14:textId="77777777">
      <w:pPr>
        <w:pStyle w:val="Heading2"/>
      </w:pPr>
      <w:bookmarkStart w:name="_Toc782700698" w:id="342744522"/>
      <w:r w:rsidR="2C93309E">
        <w:rPr/>
        <w:t xml:space="preserve">9.3 Photos du </w:t>
      </w:r>
      <w:r w:rsidR="2C93309E">
        <w:rPr/>
        <w:t>projet</w:t>
      </w:r>
      <w:bookmarkEnd w:id="342744522"/>
    </w:p>
    <w:p xmlns:wp14="http://schemas.microsoft.com/office/word/2010/wordml" w14:paraId="22689E76" wp14:textId="77777777">
      <w:pPr>
        <w:pStyle w:val="IntenseQuote"/>
      </w:pPr>
      <w:r>
        <w:t>[Insérer photos du véhicule et des composants]</w:t>
      </w:r>
    </w:p>
    <w:p xmlns:wp14="http://schemas.microsoft.com/office/word/2010/wordml" w14:paraId="092E3B7C" wp14:textId="77777777">
      <w:pPr>
        <w:pStyle w:val="Heading2"/>
      </w:pPr>
      <w:bookmarkStart w:name="_Toc2024732628" w:id="226574490"/>
      <w:r w:rsidR="2C93309E">
        <w:rPr/>
        <w:t>9.4 Journal de travail</w:t>
      </w:r>
      <w:bookmarkEnd w:id="226574490"/>
    </w:p>
    <w:p xmlns:wp14="http://schemas.microsoft.com/office/word/2010/wordml" w14:paraId="41662040" wp14:textId="77777777">
      <w:r>
        <w:t>Les journaux de travail individuels sont joints au dossier de livraison.</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9330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1A692060-8B66-4966-BBA1-DC498E2BDEA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Utilisateur invité</lastModifiedBy>
  <revision>2</revision>
  <dcterms:created xsi:type="dcterms:W3CDTF">2013-12-23T23:15:00.0000000Z</dcterms:created>
  <dcterms:modified xsi:type="dcterms:W3CDTF">2026-01-20T17:35:06.1003781Z</dcterms:modified>
  <category/>
</coreProperties>
</file>