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4F" w:rsidRDefault="000B4F1F" w:rsidP="000B4F1F">
      <w:pPr>
        <w:pStyle w:val="Titre"/>
      </w:pPr>
      <w:r>
        <w:t>Documentation Déploiement</w:t>
      </w:r>
    </w:p>
    <w:p w:rsidR="003021C3" w:rsidRDefault="003021C3" w:rsidP="003021C3"/>
    <w:p w:rsidR="003021C3" w:rsidRDefault="003021C3" w:rsidP="003021C3">
      <w:pPr>
        <w:pStyle w:val="Titre1"/>
      </w:pPr>
      <w:r>
        <w:t>Authentification :</w:t>
      </w:r>
    </w:p>
    <w:p w:rsidR="003021C3" w:rsidRDefault="003021C3" w:rsidP="003021C3">
      <w:pPr>
        <w:spacing w:after="0"/>
      </w:pPr>
      <w:r>
        <w:t>Pour accéder à la page d’administration du site, se rendre sur :</w:t>
      </w:r>
    </w:p>
    <w:p w:rsidR="003021C3" w:rsidRDefault="003021C3" w:rsidP="003021C3">
      <w:pPr>
        <w:spacing w:after="0"/>
      </w:pPr>
      <w:r w:rsidRPr="00084A81">
        <w:t>https://apanel.swisscenter.com/</w:t>
      </w:r>
    </w:p>
    <w:p w:rsidR="003021C3" w:rsidRDefault="003021C3" w:rsidP="003021C3">
      <w:pPr>
        <w:spacing w:after="0"/>
      </w:pPr>
      <w:r>
        <w:t>Donnée d’authentification :</w:t>
      </w:r>
    </w:p>
    <w:p w:rsidR="003021C3" w:rsidRDefault="003021C3" w:rsidP="003021C3">
      <w:pPr>
        <w:spacing w:after="0"/>
      </w:pPr>
      <w:proofErr w:type="spellStart"/>
      <w:r>
        <w:t>Username</w:t>
      </w:r>
      <w:proofErr w:type="spellEnd"/>
      <w:r>
        <w:t> :</w:t>
      </w:r>
      <w:r w:rsidRPr="003021C3">
        <w:t xml:space="preserve"> </w:t>
      </w:r>
      <w:proofErr w:type="spellStart"/>
      <w:r w:rsidRPr="00084A81">
        <w:t>Csunvb</w:t>
      </w:r>
      <w:proofErr w:type="spellEnd"/>
    </w:p>
    <w:p w:rsidR="003021C3" w:rsidRDefault="003021C3" w:rsidP="003021C3">
      <w:pPr>
        <w:spacing w:after="0"/>
      </w:pPr>
      <w:proofErr w:type="spellStart"/>
      <w:r>
        <w:t>Password</w:t>
      </w:r>
      <w:proofErr w:type="spellEnd"/>
      <w:r>
        <w:t xml:space="preserve"> : </w:t>
      </w:r>
      <w:proofErr w:type="spellStart"/>
      <w:r w:rsidRPr="00084A81">
        <w:t>CSUPa</w:t>
      </w:r>
      <w:proofErr w:type="spellEnd"/>
      <w:r w:rsidRPr="00084A81">
        <w:t>$$w0rd</w:t>
      </w:r>
    </w:p>
    <w:p w:rsidR="003021C3" w:rsidRDefault="00AC2470" w:rsidP="00AC2470">
      <w:pPr>
        <w:pStyle w:val="Titre1"/>
      </w:pPr>
      <w:r>
        <w:t>M</w:t>
      </w:r>
      <w:r w:rsidR="003021C3">
        <w:t>ise à jour du site :</w:t>
      </w:r>
    </w:p>
    <w:p w:rsidR="003021C3" w:rsidRDefault="003021C3" w:rsidP="003021C3">
      <w:r>
        <w:t xml:space="preserve">Pour le mise à jour du site nous utilisons une connexion en </w:t>
      </w:r>
      <w:proofErr w:type="spellStart"/>
      <w:r>
        <w:t>ssh</w:t>
      </w:r>
      <w:proofErr w:type="spellEnd"/>
      <w:r>
        <w:t>. Pour ce faire il faut générer une paire de clés (public et privée).</w:t>
      </w:r>
    </w:p>
    <w:p w:rsidR="003021C3" w:rsidRDefault="003021C3" w:rsidP="003021C3">
      <w:r>
        <w:t xml:space="preserve">Marche à suivre pour la génération des clés </w:t>
      </w:r>
      <w:hyperlink r:id="rId4" w:history="1">
        <w:r w:rsidRPr="003021C3">
          <w:rPr>
            <w:rStyle w:val="Lienhypertexte"/>
          </w:rPr>
          <w:t>ici</w:t>
        </w:r>
      </w:hyperlink>
      <w:r>
        <w:t>.</w:t>
      </w:r>
    </w:p>
    <w:p w:rsidR="00AC2470" w:rsidRDefault="003021C3" w:rsidP="003021C3">
      <w:r>
        <w:t xml:space="preserve"> Depuis le tableau de bord sélectionnez l’onglet « </w:t>
      </w:r>
      <w:proofErr w:type="spellStart"/>
      <w:r>
        <w:t>ssh</w:t>
      </w:r>
      <w:proofErr w:type="spellEnd"/>
      <w:r>
        <w:t> ». L’interface suivant devrait apparaître :</w:t>
      </w:r>
      <w:r w:rsidR="00FF705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188.95pt">
            <v:imagedata r:id="rId5" o:title="Capture1"/>
          </v:shape>
        </w:pict>
      </w:r>
    </w:p>
    <w:p w:rsidR="00AC2470" w:rsidRDefault="00AC2470" w:rsidP="00AC2470">
      <w:r>
        <w:t>Il faudra ensuite ajouter une nouvelle clé, et entrer la clé publique que vous avez générée au préalable</w:t>
      </w:r>
      <w:r w:rsidR="00FF7054">
        <w:t>.</w:t>
      </w:r>
    </w:p>
    <w:p w:rsidR="003021C3" w:rsidRPr="00AC2470" w:rsidRDefault="003021C3" w:rsidP="00AC2470">
      <w:bookmarkStart w:id="0" w:name="_GoBack"/>
      <w:bookmarkEnd w:id="0"/>
    </w:p>
    <w:sectPr w:rsidR="003021C3" w:rsidRPr="00AC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1F"/>
    <w:rsid w:val="000B4F1F"/>
    <w:rsid w:val="000F40F2"/>
    <w:rsid w:val="001326DC"/>
    <w:rsid w:val="003021C3"/>
    <w:rsid w:val="003D5DE7"/>
    <w:rsid w:val="00594268"/>
    <w:rsid w:val="00AC2470"/>
    <w:rsid w:val="00CB0C1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68857"/>
  <w15:chartTrackingRefBased/>
  <w15:docId w15:val="{50D14012-1A4D-4E0A-99E8-FA95B546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4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2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021C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2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port.swisscenter.com/kb/a127/generer-ses-clefs-ssh-et-se-connecter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FAILLOUBAZ Jeremy</dc:creator>
  <cp:keywords/>
  <dc:description/>
  <cp:lastModifiedBy>FAILLOUBAZ Jeremy</cp:lastModifiedBy>
  <cp:revision>3</cp:revision>
  <dcterms:created xsi:type="dcterms:W3CDTF">2021-01-15T10:02:00Z</dcterms:created>
  <dcterms:modified xsi:type="dcterms:W3CDTF">2021-01-22T10:01:00Z</dcterms:modified>
</cp:coreProperties>
</file>