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A2" w:rsidRPr="001B1F9C" w:rsidRDefault="005A10F3" w:rsidP="001B1F9C">
      <w:pPr>
        <w:spacing w:before="120" w:after="120" w:line="240" w:lineRule="auto"/>
        <w:rPr>
          <w:rFonts w:ascii="Arial" w:hAnsi="Arial" w:cs="Arial"/>
          <w:sz w:val="24"/>
        </w:rPr>
      </w:pPr>
      <w:r w:rsidRPr="001B1F9C">
        <w:rPr>
          <w:rFonts w:ascii="Arial" w:hAnsi="Arial" w:cs="Arial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23.1pt;margin-top:0;width:130.4pt;height:74.45pt;z-index:251659264">
            <v:imagedata r:id="rId8" o:title="Logo+Nom" croptop="6023f" cropbottom="8556f"/>
            <w10:wrap type="square"/>
          </v:shape>
        </w:pict>
      </w:r>
      <w:r w:rsidR="003F4DA2" w:rsidRPr="001B1F9C">
        <w:rPr>
          <w:rFonts w:ascii="Arial" w:hAnsi="Arial" w:cs="Arial"/>
          <w:noProof/>
          <w:sz w:val="28"/>
          <w:szCs w:val="24"/>
          <w:lang w:eastAsia="fr-CH"/>
        </w:rPr>
        <w:drawing>
          <wp:anchor distT="0" distB="0" distL="114300" distR="114300" simplePos="0" relativeHeight="251661312" behindDoc="0" locked="0" layoutInCell="1" allowOverlap="1" wp14:anchorId="2DA33BDE" wp14:editId="6A3C7D87">
            <wp:simplePos x="0" y="0"/>
            <wp:positionH relativeFrom="margin">
              <wp:align>left</wp:align>
            </wp:positionH>
            <wp:positionV relativeFrom="paragraph">
              <wp:posOffset>43024</wp:posOffset>
            </wp:positionV>
            <wp:extent cx="1776730" cy="930910"/>
            <wp:effectExtent l="0" t="0" r="0" b="2540"/>
            <wp:wrapSquare wrapText="bothSides"/>
            <wp:docPr id="2" name="Imag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4" t="28900" r="19145" b="31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DA2" w:rsidRPr="001B1F9C" w:rsidRDefault="003F4DA2" w:rsidP="001B1F9C">
      <w:pPr>
        <w:spacing w:before="120" w:after="120" w:line="240" w:lineRule="auto"/>
        <w:rPr>
          <w:rFonts w:ascii="Arial" w:hAnsi="Arial" w:cs="Arial"/>
          <w:sz w:val="24"/>
        </w:rPr>
      </w:pPr>
    </w:p>
    <w:p w:rsidR="003F4DA2" w:rsidRPr="001B1F9C" w:rsidRDefault="003F4DA2" w:rsidP="001B1F9C">
      <w:pPr>
        <w:spacing w:before="120" w:after="120" w:line="240" w:lineRule="auto"/>
        <w:rPr>
          <w:rFonts w:ascii="Arial" w:hAnsi="Arial" w:cs="Arial"/>
          <w:sz w:val="24"/>
        </w:rPr>
      </w:pPr>
    </w:p>
    <w:p w:rsidR="003F4DA2" w:rsidRPr="001B1F9C" w:rsidRDefault="005A10F3" w:rsidP="001B1F9C">
      <w:pPr>
        <w:spacing w:before="120" w:after="120" w:line="240" w:lineRule="auto"/>
        <w:rPr>
          <w:rFonts w:ascii="Arial" w:hAnsi="Arial" w:cs="Arial"/>
          <w:sz w:val="24"/>
        </w:rPr>
      </w:pPr>
      <w:r w:rsidRPr="001B1F9C">
        <w:rPr>
          <w:rFonts w:ascii="Arial" w:hAnsi="Arial" w:cs="Arial"/>
          <w:noProof/>
          <w:sz w:val="24"/>
        </w:rPr>
        <w:pict>
          <v:shape id="_x0000_s1028" type="#_x0000_t75" style="position:absolute;margin-left:-50.15pt;margin-top:48.05pt;width:553.6pt;height:333.2pt;z-index:251663360" stroked="t" strokeweight="2.25pt">
            <v:imagedata r:id="rId10" o:title="illus-article-cdc"/>
            <w10:wrap type="square"/>
          </v:shape>
        </w:pict>
      </w:r>
    </w:p>
    <w:p w:rsidR="003F4DA2" w:rsidRPr="001B1F9C" w:rsidRDefault="003F4DA2" w:rsidP="001B1F9C">
      <w:pPr>
        <w:spacing w:before="120" w:after="120" w:line="240" w:lineRule="auto"/>
        <w:rPr>
          <w:rFonts w:ascii="Arial" w:hAnsi="Arial" w:cs="Arial"/>
          <w:sz w:val="24"/>
        </w:rPr>
      </w:pPr>
    </w:p>
    <w:p w:rsidR="001D0052" w:rsidRPr="001B1F9C" w:rsidRDefault="001D0052" w:rsidP="001B1F9C">
      <w:pPr>
        <w:spacing w:before="120" w:after="120" w:line="240" w:lineRule="auto"/>
        <w:rPr>
          <w:rFonts w:ascii="Arial" w:hAnsi="Arial" w:cs="Arial"/>
          <w:sz w:val="24"/>
        </w:rPr>
      </w:pPr>
    </w:p>
    <w:p w:rsidR="001D0052" w:rsidRPr="001B1F9C" w:rsidRDefault="001D0052" w:rsidP="001B1F9C">
      <w:pPr>
        <w:spacing w:before="120" w:after="120" w:line="240" w:lineRule="auto"/>
        <w:rPr>
          <w:rFonts w:ascii="Arial" w:hAnsi="Arial" w:cs="Arial"/>
          <w:sz w:val="24"/>
        </w:rPr>
      </w:pPr>
    </w:p>
    <w:p w:rsidR="003F4DA2" w:rsidRPr="001B1F9C" w:rsidRDefault="003F4DA2" w:rsidP="001B1F9C">
      <w:pPr>
        <w:spacing w:before="120" w:after="120" w:line="240" w:lineRule="auto"/>
        <w:ind w:right="48"/>
        <w:jc w:val="center"/>
        <w:rPr>
          <w:rFonts w:ascii="Arial" w:hAnsi="Arial" w:cs="Arial"/>
          <w:sz w:val="32"/>
          <w:lang w:val="fr-FR" w:eastAsia="fr-FR"/>
        </w:rPr>
      </w:pPr>
      <w:r w:rsidRPr="001B1F9C">
        <w:rPr>
          <w:rFonts w:ascii="Arial" w:hAnsi="Arial" w:cs="Arial"/>
          <w:sz w:val="32"/>
          <w:lang w:val="fr-FR" w:eastAsia="fr-FR"/>
        </w:rPr>
        <w:t xml:space="preserve">David Roulet | Thomas </w:t>
      </w:r>
      <w:proofErr w:type="spellStart"/>
      <w:r w:rsidRPr="001B1F9C">
        <w:rPr>
          <w:rFonts w:ascii="Arial" w:hAnsi="Arial" w:cs="Arial"/>
          <w:sz w:val="32"/>
          <w:lang w:val="fr-FR" w:eastAsia="fr-FR"/>
        </w:rPr>
        <w:t>Grossmann</w:t>
      </w:r>
      <w:proofErr w:type="spellEnd"/>
      <w:r w:rsidRPr="001B1F9C">
        <w:rPr>
          <w:rFonts w:ascii="Arial" w:hAnsi="Arial" w:cs="Arial"/>
          <w:sz w:val="32"/>
          <w:lang w:val="fr-FR" w:eastAsia="fr-FR"/>
        </w:rPr>
        <w:t xml:space="preserve"> | Pedro Pinto</w:t>
      </w:r>
    </w:p>
    <w:p w:rsidR="003F4DA2" w:rsidRPr="001B1F9C" w:rsidRDefault="005A10F3" w:rsidP="001B1F9C">
      <w:pPr>
        <w:spacing w:before="120" w:after="120" w:line="240" w:lineRule="auto"/>
        <w:ind w:right="48"/>
        <w:jc w:val="center"/>
        <w:rPr>
          <w:rFonts w:ascii="Arial" w:hAnsi="Arial" w:cs="Arial"/>
          <w:sz w:val="24"/>
          <w:lang w:val="fr-FR" w:eastAsia="fr-FR"/>
        </w:rPr>
      </w:pPr>
      <w:hyperlink r:id="rId11" w:history="1">
        <w:r w:rsidR="003F4DA2" w:rsidRPr="001B1F9C">
          <w:rPr>
            <w:rStyle w:val="Lienhypertexte"/>
            <w:rFonts w:ascii="Arial" w:hAnsi="Arial" w:cs="Arial"/>
            <w:sz w:val="24"/>
            <w:lang w:val="fr-FR" w:eastAsia="fr-FR"/>
          </w:rPr>
          <w:t>david.roulet@cpnv.ch</w:t>
        </w:r>
      </w:hyperlink>
      <w:r w:rsidR="003F4DA2" w:rsidRPr="001B1F9C">
        <w:rPr>
          <w:rFonts w:ascii="Arial" w:hAnsi="Arial" w:cs="Arial"/>
          <w:sz w:val="24"/>
          <w:lang w:val="fr-FR" w:eastAsia="fr-FR"/>
        </w:rPr>
        <w:t xml:space="preserve"> | </w:t>
      </w:r>
      <w:hyperlink r:id="rId12" w:history="1">
        <w:r w:rsidR="003F4DA2" w:rsidRPr="001B1F9C">
          <w:rPr>
            <w:rStyle w:val="Lienhypertexte"/>
            <w:rFonts w:ascii="Arial" w:hAnsi="Arial" w:cs="Arial"/>
            <w:sz w:val="24"/>
            <w:lang w:val="fr-FR" w:eastAsia="fr-FR"/>
          </w:rPr>
          <w:t>thomas.grossmann@cpnv.ch</w:t>
        </w:r>
      </w:hyperlink>
      <w:r w:rsidR="003F4DA2" w:rsidRPr="001B1F9C">
        <w:rPr>
          <w:rFonts w:ascii="Arial" w:hAnsi="Arial" w:cs="Arial"/>
          <w:sz w:val="24"/>
          <w:lang w:val="fr-FR" w:eastAsia="fr-FR"/>
        </w:rPr>
        <w:t xml:space="preserve"> | </w:t>
      </w:r>
      <w:hyperlink r:id="rId13" w:history="1">
        <w:r w:rsidR="003F4DA2" w:rsidRPr="001B1F9C">
          <w:rPr>
            <w:rStyle w:val="Lienhypertexte"/>
            <w:rFonts w:ascii="Arial" w:hAnsi="Arial" w:cs="Arial"/>
            <w:sz w:val="24"/>
            <w:lang w:val="fr-FR" w:eastAsia="fr-FR"/>
          </w:rPr>
          <w:t>pedro.pinto@cpnv.ch</w:t>
        </w:r>
      </w:hyperlink>
    </w:p>
    <w:p w:rsidR="003F4DA2" w:rsidRPr="001B1F9C" w:rsidRDefault="003F4DA2" w:rsidP="001B1F9C">
      <w:pPr>
        <w:spacing w:before="120" w:after="120" w:line="240" w:lineRule="auto"/>
        <w:ind w:right="48"/>
        <w:jc w:val="center"/>
        <w:rPr>
          <w:rFonts w:ascii="Arial" w:hAnsi="Arial" w:cs="Arial"/>
          <w:sz w:val="24"/>
          <w:lang w:val="fr-FR" w:eastAsia="fr-FR"/>
        </w:rPr>
      </w:pPr>
      <w:r w:rsidRPr="001B1F9C">
        <w:rPr>
          <w:rFonts w:ascii="Arial" w:hAnsi="Arial" w:cs="Arial"/>
          <w:sz w:val="24"/>
          <w:lang w:val="fr-FR" w:eastAsia="fr-FR"/>
        </w:rPr>
        <w:t>Tél : +41 79 892 16 40</w:t>
      </w:r>
    </w:p>
    <w:p w:rsidR="003F4DA2" w:rsidRPr="001B1F9C" w:rsidRDefault="003F4DA2" w:rsidP="001B1F9C">
      <w:pPr>
        <w:spacing w:before="120" w:after="120" w:line="240" w:lineRule="auto"/>
        <w:ind w:right="705"/>
        <w:rPr>
          <w:rFonts w:ascii="Arial" w:hAnsi="Arial" w:cs="Arial"/>
          <w:sz w:val="24"/>
          <w:lang w:val="fr-FR" w:eastAsia="fr-FR"/>
        </w:rPr>
      </w:pPr>
    </w:p>
    <w:p w:rsidR="003F4DA2" w:rsidRPr="001B1F9C" w:rsidRDefault="003F4DA2" w:rsidP="001B1F9C">
      <w:pPr>
        <w:spacing w:before="120" w:after="120" w:line="240" w:lineRule="auto"/>
        <w:ind w:right="705"/>
        <w:rPr>
          <w:rFonts w:ascii="Arial" w:hAnsi="Arial" w:cs="Arial"/>
          <w:sz w:val="24"/>
          <w:lang w:val="fr-FR" w:eastAsia="fr-FR"/>
        </w:rPr>
      </w:pPr>
    </w:p>
    <w:p w:rsidR="003F4DA2" w:rsidRPr="001B1F9C" w:rsidRDefault="003F4DA2" w:rsidP="001B1F9C">
      <w:pPr>
        <w:spacing w:before="120" w:after="120" w:line="240" w:lineRule="auto"/>
        <w:ind w:right="705"/>
        <w:rPr>
          <w:rFonts w:ascii="Arial" w:hAnsi="Arial" w:cs="Arial"/>
          <w:sz w:val="24"/>
          <w:lang w:val="fr-FR" w:eastAsia="fr-FR"/>
        </w:rPr>
      </w:pPr>
      <w:r w:rsidRPr="001B1F9C">
        <w:rPr>
          <w:rFonts w:ascii="Arial" w:hAnsi="Arial" w:cs="Arial"/>
          <w:sz w:val="24"/>
          <w:lang w:val="fr-FR" w:eastAsia="fr-FR"/>
        </w:rPr>
        <w:t>Sainte-Croix, le 6 septembre 2019</w:t>
      </w:r>
    </w:p>
    <w:p w:rsidR="003F4DA2" w:rsidRPr="001B1F9C" w:rsidRDefault="003F4DA2" w:rsidP="001B1F9C">
      <w:pPr>
        <w:spacing w:before="120" w:after="120" w:line="240" w:lineRule="auto"/>
        <w:rPr>
          <w:rFonts w:ascii="Arial" w:hAnsi="Arial" w:cs="Arial"/>
          <w:sz w:val="24"/>
          <w:lang w:val="fr-FR"/>
        </w:rPr>
      </w:pPr>
    </w:p>
    <w:p w:rsidR="0052068F" w:rsidRPr="001B1F9C" w:rsidRDefault="0052068F" w:rsidP="001B1F9C">
      <w:pPr>
        <w:spacing w:before="120" w:after="120" w:line="240" w:lineRule="auto"/>
        <w:rPr>
          <w:rFonts w:ascii="Arial" w:hAnsi="Arial" w:cs="Arial"/>
          <w:sz w:val="24"/>
        </w:rPr>
      </w:pPr>
    </w:p>
    <w:p w:rsidR="00D0427F" w:rsidRPr="001B1F9C" w:rsidRDefault="00D0427F" w:rsidP="001B1F9C">
      <w:pPr>
        <w:spacing w:before="120" w:after="120" w:line="240" w:lineRule="auto"/>
        <w:rPr>
          <w:rFonts w:ascii="Arial" w:hAnsi="Arial" w:cs="Arial"/>
          <w:vanish/>
          <w:sz w:val="24"/>
          <w:specVanish/>
        </w:rPr>
      </w:pPr>
    </w:p>
    <w:p w:rsidR="00BC73D0" w:rsidRPr="001B1F9C" w:rsidRDefault="00BC73D0" w:rsidP="001B1F9C">
      <w:pPr>
        <w:spacing w:before="120" w:after="120" w:line="240" w:lineRule="auto"/>
        <w:rPr>
          <w:rFonts w:ascii="Arial" w:hAnsi="Arial" w:cs="Arial"/>
          <w:vanish/>
          <w:color w:val="FF0000"/>
          <w:sz w:val="24"/>
        </w:rPr>
      </w:pPr>
      <w:r w:rsidRPr="001B1F9C">
        <w:rPr>
          <w:rFonts w:ascii="Arial" w:hAnsi="Arial" w:cs="Arial"/>
          <w:vanish/>
        </w:rPr>
        <w:br w:type="page"/>
      </w:r>
    </w:p>
    <w:p w:rsidR="00214246" w:rsidRPr="001B1F9C" w:rsidRDefault="00BC73D0" w:rsidP="001B1F9C">
      <w:pPr>
        <w:pStyle w:val="TitrePrincipal"/>
        <w:spacing w:before="120" w:after="120" w:line="240" w:lineRule="auto"/>
        <w:rPr>
          <w:rFonts w:ascii="Arial" w:hAnsi="Arial" w:cs="Arial"/>
        </w:rPr>
      </w:pPr>
      <w:r w:rsidRPr="001B1F9C">
        <w:rPr>
          <w:rFonts w:ascii="Arial" w:hAnsi="Arial" w:cs="Arial"/>
        </w:rPr>
        <w:lastRenderedPageBreak/>
        <w:t>C</w:t>
      </w:r>
      <w:r w:rsidR="00214246" w:rsidRPr="001B1F9C">
        <w:rPr>
          <w:rFonts w:ascii="Arial" w:hAnsi="Arial" w:cs="Arial"/>
        </w:rPr>
        <w:t>ONTEXTE</w:t>
      </w:r>
    </w:p>
    <w:p w:rsidR="001B1F9C" w:rsidRPr="001B1F9C" w:rsidRDefault="001B1F9C" w:rsidP="001B1F9C">
      <w:pPr>
        <w:spacing w:before="120" w:after="120" w:line="240" w:lineRule="auto"/>
        <w:rPr>
          <w:rFonts w:ascii="Arial" w:hAnsi="Arial" w:cs="Arial"/>
        </w:rPr>
      </w:pPr>
    </w:p>
    <w:p w:rsidR="00214246" w:rsidRPr="001B1F9C" w:rsidRDefault="00214246" w:rsidP="001B1F9C">
      <w:pPr>
        <w:pStyle w:val="Sansinterligne"/>
        <w:spacing w:before="120" w:after="120" w:line="240" w:lineRule="auto"/>
        <w:rPr>
          <w:rFonts w:ascii="Arial" w:hAnsi="Arial" w:cs="Arial"/>
        </w:rPr>
      </w:pPr>
      <w:r w:rsidRPr="001B1F9C">
        <w:rPr>
          <w:rFonts w:ascii="Arial" w:hAnsi="Arial" w:cs="Arial"/>
        </w:rPr>
        <w:t>SOCIÉTÉ CLIENTE</w:t>
      </w:r>
    </w:p>
    <w:p w:rsidR="00214246" w:rsidRPr="001B1F9C" w:rsidRDefault="001B1F9C" w:rsidP="001B1F9C">
      <w:pPr>
        <w:spacing w:before="120" w:after="120" w:line="240" w:lineRule="auto"/>
        <w:rPr>
          <w:rFonts w:ascii="Arial" w:hAnsi="Arial" w:cs="Arial"/>
        </w:rPr>
      </w:pPr>
      <w:r w:rsidRPr="001B1F9C">
        <w:rPr>
          <w:rFonts w:ascii="Arial" w:hAnsi="Arial" w:cs="Arial"/>
        </w:rPr>
        <w:t>Notre client est un vendeur de composants de montre et de montre</w:t>
      </w:r>
      <w:r>
        <w:rPr>
          <w:rFonts w:ascii="Arial" w:hAnsi="Arial" w:cs="Arial"/>
        </w:rPr>
        <w:t>. Il vents ces composants majoritairement par gros paquets a des entreprises.</w:t>
      </w:r>
    </w:p>
    <w:p w:rsidR="00214246" w:rsidRPr="001B1F9C" w:rsidRDefault="00214246" w:rsidP="001B1F9C">
      <w:pPr>
        <w:pStyle w:val="Sansinterligne"/>
        <w:spacing w:before="120" w:after="120" w:line="240" w:lineRule="auto"/>
        <w:rPr>
          <w:rFonts w:ascii="Arial" w:hAnsi="Arial" w:cs="Arial"/>
        </w:rPr>
      </w:pPr>
      <w:bookmarkStart w:id="0" w:name="_Toc21077965"/>
      <w:r w:rsidRPr="001B1F9C">
        <w:rPr>
          <w:rFonts w:ascii="Arial" w:hAnsi="Arial" w:cs="Arial"/>
        </w:rPr>
        <w:t>OBJECTIFS</w:t>
      </w:r>
      <w:bookmarkEnd w:id="0"/>
    </w:p>
    <w:p w:rsidR="00214246" w:rsidRDefault="001B1F9C" w:rsidP="001B1F9C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 site web accessible a tous la clientèle de l’entreprise </w:t>
      </w:r>
    </w:p>
    <w:p w:rsidR="001B1F9C" w:rsidRDefault="001B1F9C" w:rsidP="001B1F9C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Les clients de l’entreprise auront la possibilité de créer leurs comptes ce qui leurs </w:t>
      </w:r>
      <w:proofErr w:type="gramStart"/>
      <w:r>
        <w:rPr>
          <w:rFonts w:ascii="Arial" w:hAnsi="Arial" w:cs="Arial"/>
        </w:rPr>
        <w:t xml:space="preserve">donnera </w:t>
      </w:r>
      <w:r w:rsidR="000D0D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accès</w:t>
      </w:r>
      <w:proofErr w:type="gramEnd"/>
      <w:r>
        <w:rPr>
          <w:rFonts w:ascii="Arial" w:hAnsi="Arial" w:cs="Arial"/>
        </w:rPr>
        <w:t xml:space="preserve"> à leurs profils ou ils pourront trouver beaucoup d’informations sur leurs achats et leurs produits.</w:t>
      </w:r>
    </w:p>
    <w:p w:rsidR="000D0DD3" w:rsidRDefault="003D4278" w:rsidP="001B1F9C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Les clients pourront faire leurs achats directement sur le site. L’</w:t>
      </w:r>
      <w:r w:rsidR="000D0DD3">
        <w:rPr>
          <w:rFonts w:ascii="Arial" w:hAnsi="Arial" w:cs="Arial"/>
        </w:rPr>
        <w:t>interface s</w:t>
      </w:r>
      <w:r>
        <w:rPr>
          <w:rFonts w:ascii="Arial" w:hAnsi="Arial" w:cs="Arial"/>
        </w:rPr>
        <w:t>era compréhensible et facile à</w:t>
      </w:r>
      <w:r w:rsidR="000D0DD3">
        <w:rPr>
          <w:rFonts w:ascii="Arial" w:hAnsi="Arial" w:cs="Arial"/>
        </w:rPr>
        <w:t xml:space="preserve"> prendre en main. Pour les entreprise la possibilité d’acheter par pack leurs produits sera également disponible.</w:t>
      </w:r>
    </w:p>
    <w:p w:rsidR="003D4278" w:rsidRPr="001B1F9C" w:rsidRDefault="003D4278" w:rsidP="001B1F9C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Le personnel charger de la gestion des produits du site aura accès à une interface administrateur ou toutes les fonctions concernent les produits et le site seront disponibles. (Ajout, Modification, Suppression, Affichage etc.)</w:t>
      </w:r>
    </w:p>
    <w:p w:rsidR="00214246" w:rsidRPr="001B1F9C" w:rsidRDefault="00214246" w:rsidP="001B1F9C">
      <w:pPr>
        <w:pStyle w:val="Sansinterligne"/>
        <w:spacing w:before="120" w:after="120" w:line="240" w:lineRule="auto"/>
        <w:rPr>
          <w:rFonts w:ascii="Arial" w:hAnsi="Arial" w:cs="Arial"/>
        </w:rPr>
      </w:pPr>
      <w:bookmarkStart w:id="1" w:name="_Toc21077966"/>
      <w:r w:rsidRPr="001B1F9C">
        <w:rPr>
          <w:rFonts w:ascii="Arial" w:hAnsi="Arial" w:cs="Arial"/>
        </w:rPr>
        <w:t>OBJECTIFS OPTIONNELS</w:t>
      </w:r>
      <w:bookmarkEnd w:id="1"/>
    </w:p>
    <w:p w:rsidR="00214246" w:rsidRPr="001B1F9C" w:rsidRDefault="003D4278" w:rsidP="001B1F9C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Nous allons également proposer un </w:t>
      </w:r>
      <w:r w:rsidR="000D0DD3">
        <w:rPr>
          <w:rFonts w:ascii="Arial" w:hAnsi="Arial" w:cs="Arial"/>
        </w:rPr>
        <w:t>manuel d’</w:t>
      </w:r>
      <w:r w:rsidR="00B23192">
        <w:rPr>
          <w:rFonts w:ascii="Arial" w:hAnsi="Arial" w:cs="Arial"/>
        </w:rPr>
        <w:t>utilisation</w:t>
      </w:r>
      <w:bookmarkStart w:id="2" w:name="_GoBack"/>
      <w:bookmarkEnd w:id="2"/>
      <w:r w:rsidR="000D0DD3">
        <w:rPr>
          <w:rFonts w:ascii="Arial" w:hAnsi="Arial" w:cs="Arial"/>
        </w:rPr>
        <w:t xml:space="preserve"> sur la demande du client </w:t>
      </w:r>
    </w:p>
    <w:p w:rsidR="00214246" w:rsidRPr="001B1F9C" w:rsidRDefault="00214246" w:rsidP="001B1F9C">
      <w:pPr>
        <w:pStyle w:val="Sansinterligne"/>
        <w:spacing w:before="120" w:after="120" w:line="240" w:lineRule="auto"/>
        <w:rPr>
          <w:rFonts w:ascii="Arial" w:hAnsi="Arial" w:cs="Arial"/>
        </w:rPr>
      </w:pPr>
      <w:bookmarkStart w:id="3" w:name="_Toc21077967"/>
      <w:r w:rsidRPr="001B1F9C">
        <w:rPr>
          <w:rFonts w:ascii="Arial" w:hAnsi="Arial" w:cs="Arial"/>
        </w:rPr>
        <w:t>PUBLIC CIBLE</w:t>
      </w:r>
      <w:bookmarkEnd w:id="3"/>
    </w:p>
    <w:p w:rsidR="00214246" w:rsidRPr="001B1F9C" w:rsidRDefault="000D0DD3" w:rsidP="001B1F9C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L’entreprise vis en majorité les entreprises de fabrication de montre (Rolex, Tissot, </w:t>
      </w:r>
      <w:proofErr w:type="spellStart"/>
      <w:r>
        <w:rPr>
          <w:rFonts w:ascii="Arial" w:hAnsi="Arial" w:cs="Arial"/>
        </w:rPr>
        <w:t>Breitling</w:t>
      </w:r>
      <w:proofErr w:type="spellEnd"/>
      <w:r>
        <w:rPr>
          <w:rFonts w:ascii="Arial" w:hAnsi="Arial" w:cs="Arial"/>
        </w:rPr>
        <w:t>)</w:t>
      </w:r>
    </w:p>
    <w:p w:rsidR="00214246" w:rsidRPr="001B1F9C" w:rsidRDefault="00214246" w:rsidP="001B1F9C">
      <w:pPr>
        <w:pStyle w:val="Sansinterligne"/>
        <w:spacing w:before="120" w:after="120" w:line="240" w:lineRule="auto"/>
        <w:rPr>
          <w:rFonts w:ascii="Arial" w:hAnsi="Arial" w:cs="Arial"/>
        </w:rPr>
      </w:pPr>
      <w:bookmarkStart w:id="4" w:name="_Toc21077968"/>
      <w:r w:rsidRPr="001B1F9C">
        <w:rPr>
          <w:rFonts w:ascii="Arial" w:hAnsi="Arial" w:cs="Arial"/>
        </w:rPr>
        <w:t>PRÉSENTATION DE L’ÉQUIPE</w:t>
      </w:r>
      <w:bookmarkEnd w:id="4"/>
    </w:p>
    <w:p w:rsidR="00214246" w:rsidRPr="001B1F9C" w:rsidRDefault="00214246" w:rsidP="001B1F9C">
      <w:pPr>
        <w:spacing w:before="120" w:after="120" w:line="240" w:lineRule="auto"/>
        <w:rPr>
          <w:rFonts w:ascii="Arial" w:hAnsi="Arial" w:cs="Arial"/>
        </w:rPr>
      </w:pPr>
    </w:p>
    <w:p w:rsidR="00214246" w:rsidRPr="001B1F9C" w:rsidRDefault="00214246" w:rsidP="001B1F9C">
      <w:pPr>
        <w:pStyle w:val="TitrePrincipal"/>
        <w:spacing w:before="120" w:after="120" w:line="240" w:lineRule="auto"/>
        <w:rPr>
          <w:rFonts w:ascii="Arial" w:hAnsi="Arial" w:cs="Arial"/>
        </w:rPr>
      </w:pPr>
      <w:r w:rsidRPr="001B1F9C">
        <w:rPr>
          <w:rFonts w:ascii="Arial" w:hAnsi="Arial" w:cs="Arial"/>
        </w:rPr>
        <w:t>DESCRIPTION FONCTIONNELLE ET TECHNIQUE</w:t>
      </w:r>
    </w:p>
    <w:p w:rsidR="00214246" w:rsidRPr="001B1F9C" w:rsidRDefault="00214246" w:rsidP="001B1F9C">
      <w:pPr>
        <w:spacing w:before="120" w:after="120" w:line="240" w:lineRule="auto"/>
        <w:rPr>
          <w:rFonts w:ascii="Arial" w:hAnsi="Arial" w:cs="Arial"/>
        </w:rPr>
      </w:pPr>
    </w:p>
    <w:p w:rsidR="00214246" w:rsidRPr="001B1F9C" w:rsidRDefault="00214246" w:rsidP="001B1F9C">
      <w:pPr>
        <w:pStyle w:val="Sansinterligne"/>
        <w:spacing w:before="120" w:after="120" w:line="240" w:lineRule="auto"/>
        <w:rPr>
          <w:rFonts w:ascii="Arial" w:hAnsi="Arial" w:cs="Arial"/>
        </w:rPr>
      </w:pPr>
      <w:bookmarkStart w:id="5" w:name="_Toc21077970"/>
      <w:r w:rsidRPr="001B1F9C">
        <w:rPr>
          <w:rFonts w:ascii="Arial" w:hAnsi="Arial" w:cs="Arial"/>
        </w:rPr>
        <w:t>CAS D’UTILISATION</w:t>
      </w:r>
      <w:bookmarkEnd w:id="5"/>
    </w:p>
    <w:p w:rsidR="00214246" w:rsidRPr="001B1F9C" w:rsidRDefault="00214246" w:rsidP="001B1F9C">
      <w:pPr>
        <w:spacing w:before="120" w:after="120" w:line="240" w:lineRule="auto"/>
        <w:rPr>
          <w:rFonts w:ascii="Arial" w:hAnsi="Arial" w:cs="Arial"/>
        </w:rPr>
      </w:pPr>
    </w:p>
    <w:p w:rsidR="00214246" w:rsidRPr="001B1F9C" w:rsidRDefault="00214246" w:rsidP="001B1F9C">
      <w:pPr>
        <w:pStyle w:val="Sansinterligne"/>
        <w:spacing w:before="120" w:after="120" w:line="240" w:lineRule="auto"/>
        <w:rPr>
          <w:rFonts w:ascii="Arial" w:hAnsi="Arial" w:cs="Arial"/>
        </w:rPr>
      </w:pPr>
      <w:bookmarkStart w:id="6" w:name="_Toc21077971"/>
      <w:r w:rsidRPr="001B1F9C">
        <w:rPr>
          <w:rFonts w:ascii="Arial" w:hAnsi="Arial" w:cs="Arial"/>
        </w:rPr>
        <w:t>MAQUETTES</w:t>
      </w:r>
      <w:bookmarkEnd w:id="6"/>
    </w:p>
    <w:p w:rsidR="00214246" w:rsidRPr="001B1F9C" w:rsidRDefault="00214246" w:rsidP="001B1F9C">
      <w:pPr>
        <w:spacing w:before="120" w:after="120" w:line="240" w:lineRule="auto"/>
        <w:rPr>
          <w:rFonts w:ascii="Arial" w:hAnsi="Arial" w:cs="Arial"/>
        </w:rPr>
      </w:pPr>
    </w:p>
    <w:p w:rsidR="00214246" w:rsidRPr="001B1F9C" w:rsidRDefault="00214246" w:rsidP="001B1F9C">
      <w:pPr>
        <w:pStyle w:val="TitrePrincipal"/>
        <w:spacing w:before="120" w:after="120" w:line="240" w:lineRule="auto"/>
        <w:rPr>
          <w:rFonts w:ascii="Arial" w:hAnsi="Arial" w:cs="Arial"/>
        </w:rPr>
      </w:pPr>
      <w:r w:rsidRPr="001B1F9C">
        <w:rPr>
          <w:rFonts w:ascii="Arial" w:hAnsi="Arial" w:cs="Arial"/>
        </w:rPr>
        <w:t>CONTRAINTES TECHNIQUES</w:t>
      </w:r>
    </w:p>
    <w:p w:rsidR="00214246" w:rsidRPr="001B1F9C" w:rsidRDefault="00214246" w:rsidP="001B1F9C">
      <w:pPr>
        <w:spacing w:before="120" w:after="120" w:line="240" w:lineRule="auto"/>
        <w:rPr>
          <w:rFonts w:ascii="Arial" w:hAnsi="Arial" w:cs="Arial"/>
        </w:rPr>
      </w:pPr>
    </w:p>
    <w:p w:rsidR="00214246" w:rsidRPr="001B1F9C" w:rsidRDefault="00214246" w:rsidP="001B1F9C">
      <w:pPr>
        <w:pStyle w:val="Sansinterligne"/>
        <w:spacing w:before="120" w:after="120" w:line="240" w:lineRule="auto"/>
        <w:rPr>
          <w:rFonts w:ascii="Arial" w:hAnsi="Arial" w:cs="Arial"/>
        </w:rPr>
      </w:pPr>
      <w:bookmarkStart w:id="7" w:name="_Toc21077973"/>
      <w:r w:rsidRPr="001B1F9C">
        <w:rPr>
          <w:rFonts w:ascii="Arial" w:hAnsi="Arial" w:cs="Arial"/>
        </w:rPr>
        <w:t>TECHNOLOGIES ET LOGICIELS</w:t>
      </w:r>
      <w:bookmarkEnd w:id="7"/>
    </w:p>
    <w:p w:rsidR="00214246" w:rsidRPr="001B1F9C" w:rsidRDefault="00214246" w:rsidP="001B1F9C">
      <w:pPr>
        <w:spacing w:before="120" w:after="120" w:line="240" w:lineRule="auto"/>
        <w:rPr>
          <w:rFonts w:ascii="Arial" w:hAnsi="Arial" w:cs="Arial"/>
        </w:rPr>
      </w:pPr>
    </w:p>
    <w:p w:rsidR="00214246" w:rsidRPr="001B1F9C" w:rsidRDefault="00214246" w:rsidP="001B1F9C">
      <w:pPr>
        <w:pStyle w:val="Sansinterligne"/>
        <w:spacing w:before="120" w:after="120" w:line="240" w:lineRule="auto"/>
        <w:rPr>
          <w:rFonts w:ascii="Arial" w:hAnsi="Arial" w:cs="Arial"/>
        </w:rPr>
      </w:pPr>
      <w:bookmarkStart w:id="8" w:name="_Toc21077974"/>
      <w:r w:rsidRPr="001B1F9C">
        <w:rPr>
          <w:rFonts w:ascii="Arial" w:hAnsi="Arial" w:cs="Arial"/>
        </w:rPr>
        <w:t>NAVIGATEURS SUPPORTÉS</w:t>
      </w:r>
      <w:bookmarkEnd w:id="8"/>
    </w:p>
    <w:p w:rsidR="00214246" w:rsidRPr="001B1F9C" w:rsidRDefault="00214246" w:rsidP="001B1F9C">
      <w:pPr>
        <w:spacing w:before="120" w:after="120" w:line="240" w:lineRule="auto"/>
        <w:rPr>
          <w:rFonts w:ascii="Arial" w:hAnsi="Arial" w:cs="Arial"/>
        </w:rPr>
      </w:pPr>
    </w:p>
    <w:p w:rsidR="00214246" w:rsidRPr="001B1F9C" w:rsidRDefault="00214246" w:rsidP="001B1F9C">
      <w:pPr>
        <w:pStyle w:val="Sansinterligne"/>
        <w:spacing w:before="120" w:after="120" w:line="240" w:lineRule="auto"/>
        <w:rPr>
          <w:rFonts w:ascii="Arial" w:hAnsi="Arial" w:cs="Arial"/>
        </w:rPr>
      </w:pPr>
      <w:bookmarkStart w:id="9" w:name="_Toc21077975"/>
      <w:r w:rsidRPr="001B1F9C">
        <w:rPr>
          <w:rFonts w:ascii="Arial" w:hAnsi="Arial" w:cs="Arial"/>
        </w:rPr>
        <w:t>DISPONIBILITÉ DU PRODUIT</w:t>
      </w:r>
      <w:bookmarkEnd w:id="9"/>
    </w:p>
    <w:p w:rsidR="00214246" w:rsidRPr="001B1F9C" w:rsidRDefault="00214246" w:rsidP="001B1F9C">
      <w:pPr>
        <w:spacing w:before="120" w:after="120" w:line="240" w:lineRule="auto"/>
        <w:rPr>
          <w:rFonts w:ascii="Arial" w:hAnsi="Arial" w:cs="Arial"/>
        </w:rPr>
      </w:pPr>
    </w:p>
    <w:p w:rsidR="00214246" w:rsidRPr="001B1F9C" w:rsidRDefault="00214246" w:rsidP="001B1F9C">
      <w:pPr>
        <w:pStyle w:val="TitrePrincipal"/>
        <w:spacing w:before="120" w:after="120" w:line="240" w:lineRule="auto"/>
        <w:rPr>
          <w:rFonts w:ascii="Arial" w:hAnsi="Arial" w:cs="Arial"/>
        </w:rPr>
      </w:pPr>
      <w:r w:rsidRPr="001B1F9C">
        <w:rPr>
          <w:rFonts w:ascii="Arial" w:hAnsi="Arial" w:cs="Arial"/>
        </w:rPr>
        <w:t>PRESTATIONS ATTENDUES ET METHODOLOGIE DE SUIVI</w:t>
      </w:r>
    </w:p>
    <w:p w:rsidR="00214246" w:rsidRPr="001B1F9C" w:rsidRDefault="00214246" w:rsidP="001B1F9C">
      <w:pPr>
        <w:spacing w:before="120" w:after="120" w:line="240" w:lineRule="auto"/>
        <w:rPr>
          <w:rFonts w:ascii="Arial" w:hAnsi="Arial" w:cs="Arial"/>
        </w:rPr>
      </w:pPr>
    </w:p>
    <w:p w:rsidR="00214246" w:rsidRPr="001B1F9C" w:rsidRDefault="00214246" w:rsidP="001B1F9C">
      <w:pPr>
        <w:pStyle w:val="Sansinterligne"/>
        <w:spacing w:before="120" w:after="120" w:line="240" w:lineRule="auto"/>
        <w:rPr>
          <w:rFonts w:ascii="Arial" w:hAnsi="Arial" w:cs="Arial"/>
        </w:rPr>
      </w:pPr>
      <w:bookmarkStart w:id="10" w:name="_Toc21077977"/>
      <w:r w:rsidRPr="001B1F9C">
        <w:rPr>
          <w:rFonts w:ascii="Arial" w:hAnsi="Arial" w:cs="Arial"/>
        </w:rPr>
        <w:lastRenderedPageBreak/>
        <w:t>PRESTATIONS ATTENDUES</w:t>
      </w:r>
      <w:bookmarkEnd w:id="10"/>
    </w:p>
    <w:p w:rsidR="00214246" w:rsidRPr="001B1F9C" w:rsidRDefault="00214246" w:rsidP="001B1F9C">
      <w:pPr>
        <w:spacing w:before="120" w:after="120" w:line="240" w:lineRule="auto"/>
        <w:rPr>
          <w:rFonts w:ascii="Arial" w:hAnsi="Arial" w:cs="Arial"/>
        </w:rPr>
      </w:pPr>
    </w:p>
    <w:p w:rsidR="00214246" w:rsidRPr="001B1F9C" w:rsidRDefault="00214246" w:rsidP="001B1F9C">
      <w:pPr>
        <w:pStyle w:val="Sansinterligne"/>
        <w:spacing w:before="120" w:after="120" w:line="240" w:lineRule="auto"/>
        <w:rPr>
          <w:rFonts w:ascii="Arial" w:hAnsi="Arial" w:cs="Arial"/>
        </w:rPr>
      </w:pPr>
      <w:bookmarkStart w:id="11" w:name="_Toc21077978"/>
      <w:r w:rsidRPr="001B1F9C">
        <w:rPr>
          <w:rFonts w:ascii="Arial" w:hAnsi="Arial" w:cs="Arial"/>
        </w:rPr>
        <w:t>MÉTHODOLOGIE DE SUIVI</w:t>
      </w:r>
      <w:bookmarkEnd w:id="11"/>
    </w:p>
    <w:p w:rsidR="00214246" w:rsidRPr="001B1F9C" w:rsidRDefault="00214246" w:rsidP="001B1F9C">
      <w:pPr>
        <w:spacing w:before="120" w:after="120" w:line="240" w:lineRule="auto"/>
        <w:rPr>
          <w:rFonts w:ascii="Arial" w:hAnsi="Arial" w:cs="Arial"/>
        </w:rPr>
      </w:pPr>
    </w:p>
    <w:p w:rsidR="00214246" w:rsidRPr="001B1F9C" w:rsidRDefault="00214246" w:rsidP="001B1F9C">
      <w:pPr>
        <w:pStyle w:val="TitrePrincipal"/>
        <w:spacing w:before="120" w:after="120" w:line="240" w:lineRule="auto"/>
        <w:rPr>
          <w:rFonts w:ascii="Arial" w:hAnsi="Arial" w:cs="Arial"/>
        </w:rPr>
      </w:pPr>
      <w:r w:rsidRPr="001B1F9C">
        <w:rPr>
          <w:rFonts w:ascii="Arial" w:hAnsi="Arial" w:cs="Arial"/>
        </w:rPr>
        <w:t>TARIFS</w:t>
      </w:r>
    </w:p>
    <w:p w:rsidR="00214246" w:rsidRPr="001B1F9C" w:rsidRDefault="00214246" w:rsidP="001B1F9C">
      <w:pPr>
        <w:spacing w:before="120" w:after="120" w:line="240" w:lineRule="auto"/>
        <w:rPr>
          <w:rFonts w:ascii="Arial" w:hAnsi="Arial" w:cs="Arial"/>
        </w:rPr>
      </w:pPr>
    </w:p>
    <w:sectPr w:rsidR="00214246" w:rsidRPr="001B1F9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0F3" w:rsidRDefault="005A10F3" w:rsidP="003F4DA2">
      <w:pPr>
        <w:spacing w:after="0" w:line="240" w:lineRule="auto"/>
      </w:pPr>
      <w:r>
        <w:separator/>
      </w:r>
    </w:p>
  </w:endnote>
  <w:endnote w:type="continuationSeparator" w:id="0">
    <w:p w:rsidR="005A10F3" w:rsidRDefault="005A10F3" w:rsidP="003F4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27F" w:rsidRDefault="00D0427F">
    <w:pPr>
      <w:pStyle w:val="Pieddepage"/>
      <w:jc w:val="right"/>
    </w:pPr>
    <w:r>
      <w:t xml:space="preserve">Page </w:t>
    </w:r>
    <w:sdt>
      <w:sdtPr>
        <w:id w:val="177081197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23192" w:rsidRPr="00B23192">
          <w:rPr>
            <w:noProof/>
            <w:lang w:val="fr-FR"/>
          </w:rPr>
          <w:t>3</w:t>
        </w:r>
        <w:r>
          <w:fldChar w:fldCharType="end"/>
        </w:r>
      </w:sdtContent>
    </w:sdt>
  </w:p>
  <w:p w:rsidR="00D0427F" w:rsidRDefault="00D042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0F3" w:rsidRDefault="005A10F3" w:rsidP="003F4DA2">
      <w:pPr>
        <w:spacing w:after="0" w:line="240" w:lineRule="auto"/>
      </w:pPr>
      <w:r>
        <w:separator/>
      </w:r>
    </w:p>
  </w:footnote>
  <w:footnote w:type="continuationSeparator" w:id="0">
    <w:p w:rsidR="005A10F3" w:rsidRDefault="005A10F3" w:rsidP="003F4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A1F" w:rsidRDefault="00073A1F">
    <w:pPr>
      <w:pStyle w:val="En-tte"/>
    </w:pPr>
    <w:proofErr w:type="gramStart"/>
    <w:r>
      <w:t>Raizle .</w:t>
    </w:r>
    <w:proofErr w:type="spellStart"/>
    <w:r>
      <w:t>Corp</w:t>
    </w:r>
    <w:proofErr w:type="spellEnd"/>
    <w:proofErr w:type="gramEnd"/>
    <w:r>
      <w:tab/>
    </w:r>
    <w:r>
      <w:tab/>
      <w:t>Cahier des charges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F60CA"/>
    <w:multiLevelType w:val="hybridMultilevel"/>
    <w:tmpl w:val="795E9EBA"/>
    <w:lvl w:ilvl="0" w:tplc="4F4475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A2"/>
    <w:rsid w:val="00010584"/>
    <w:rsid w:val="00073A1F"/>
    <w:rsid w:val="00096178"/>
    <w:rsid w:val="000D0DD3"/>
    <w:rsid w:val="001B1F9C"/>
    <w:rsid w:val="001D0052"/>
    <w:rsid w:val="00214246"/>
    <w:rsid w:val="003D4278"/>
    <w:rsid w:val="003F4DA2"/>
    <w:rsid w:val="004431C7"/>
    <w:rsid w:val="0052068F"/>
    <w:rsid w:val="005A10F3"/>
    <w:rsid w:val="0096609D"/>
    <w:rsid w:val="009B012E"/>
    <w:rsid w:val="00B23192"/>
    <w:rsid w:val="00BC73D0"/>
    <w:rsid w:val="00C4653F"/>
    <w:rsid w:val="00D0427F"/>
    <w:rsid w:val="00DE1B5E"/>
    <w:rsid w:val="00F1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EB2653"/>
  <w15:chartTrackingRefBased/>
  <w15:docId w15:val="{F4BF57F2-F903-4BE0-86C0-7B153559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0584"/>
    <w:pPr>
      <w:spacing w:after="0" w:line="240" w:lineRule="auto"/>
      <w:outlineLvl w:val="0"/>
    </w:pPr>
    <w:rPr>
      <w:rFonts w:ascii="Arial" w:hAnsi="Arial" w:cs="Arial"/>
      <w:color w:val="2E74B5" w:themeColor="accent1" w:themeShade="BF"/>
      <w:sz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4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4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4DA2"/>
  </w:style>
  <w:style w:type="paragraph" w:styleId="Pieddepage">
    <w:name w:val="footer"/>
    <w:basedOn w:val="Normal"/>
    <w:link w:val="PieddepageCar"/>
    <w:uiPriority w:val="99"/>
    <w:unhideWhenUsed/>
    <w:rsid w:val="003F4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4DA2"/>
  </w:style>
  <w:style w:type="character" w:styleId="Lienhypertexte">
    <w:name w:val="Hyperlink"/>
    <w:rsid w:val="003F4DA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D0052"/>
    <w:pPr>
      <w:ind w:left="720"/>
      <w:contextualSpacing/>
    </w:pPr>
  </w:style>
  <w:style w:type="paragraph" w:customStyle="1" w:styleId="TitrePrincipal">
    <w:name w:val="Titre Principal"/>
    <w:basedOn w:val="Normal"/>
    <w:link w:val="TitrePrincipalCar"/>
    <w:autoRedefine/>
    <w:qFormat/>
    <w:rsid w:val="00BC73D0"/>
    <w:pPr>
      <w:shd w:val="clear" w:color="auto" w:fill="FFD966" w:themeFill="accent4" w:themeFillTint="99"/>
    </w:pPr>
    <w:rPr>
      <w:rFonts w:ascii="Bahnschrift" w:hAnsi="Bahnschrift"/>
      <w:b/>
      <w:sz w:val="32"/>
    </w:rPr>
  </w:style>
  <w:style w:type="character" w:customStyle="1" w:styleId="Titre1Car">
    <w:name w:val="Titre 1 Car"/>
    <w:basedOn w:val="Policepardfaut"/>
    <w:link w:val="Titre1"/>
    <w:uiPriority w:val="9"/>
    <w:rsid w:val="00010584"/>
    <w:rPr>
      <w:rFonts w:ascii="Arial" w:hAnsi="Arial" w:cs="Arial"/>
      <w:color w:val="2E74B5" w:themeColor="accent1" w:themeShade="BF"/>
      <w:sz w:val="24"/>
    </w:rPr>
  </w:style>
  <w:style w:type="character" w:customStyle="1" w:styleId="TitrePrincipalCar">
    <w:name w:val="Titre Principal Car"/>
    <w:basedOn w:val="Policepardfaut"/>
    <w:link w:val="TitrePrincipal"/>
    <w:rsid w:val="00BC73D0"/>
    <w:rPr>
      <w:rFonts w:ascii="Bahnschrift" w:hAnsi="Bahnschrift"/>
      <w:b/>
      <w:sz w:val="32"/>
      <w:shd w:val="clear" w:color="auto" w:fill="FFD966" w:themeFill="accent4" w:themeFillTint="99"/>
    </w:rPr>
  </w:style>
  <w:style w:type="character" w:styleId="Marquedecommentaire">
    <w:name w:val="annotation reference"/>
    <w:basedOn w:val="Policepardfaut"/>
    <w:uiPriority w:val="99"/>
    <w:semiHidden/>
    <w:unhideWhenUsed/>
    <w:rsid w:val="0001058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058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058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058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058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0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0584"/>
    <w:rPr>
      <w:rFonts w:ascii="Segoe UI" w:hAnsi="Segoe UI" w:cs="Segoe UI"/>
      <w:sz w:val="18"/>
      <w:szCs w:val="18"/>
    </w:rPr>
  </w:style>
  <w:style w:type="paragraph" w:styleId="Sansinterligne">
    <w:name w:val="No Spacing"/>
    <w:basedOn w:val="Normal"/>
    <w:uiPriority w:val="1"/>
    <w:qFormat/>
    <w:rsid w:val="00214246"/>
    <w:pPr>
      <w:shd w:val="clear" w:color="auto" w:fill="FFFF00"/>
    </w:pPr>
    <w:rPr>
      <w:b/>
    </w:rPr>
  </w:style>
  <w:style w:type="character" w:customStyle="1" w:styleId="Titre2Car">
    <w:name w:val="Titre 2 Car"/>
    <w:basedOn w:val="Policepardfaut"/>
    <w:link w:val="Titre2"/>
    <w:uiPriority w:val="9"/>
    <w:semiHidden/>
    <w:rsid w:val="002142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edro.pinto@cpnv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homas.grossmann@cpnv.c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vid.roulet@cpnv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CBAB4-2BE8-4256-BFDC-53A1E703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4</cp:revision>
  <dcterms:created xsi:type="dcterms:W3CDTF">2019-10-04T06:15:00Z</dcterms:created>
  <dcterms:modified xsi:type="dcterms:W3CDTF">2019-10-04T10:14:00Z</dcterms:modified>
</cp:coreProperties>
</file>