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A2" w:rsidRPr="001D0052" w:rsidRDefault="009B012E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3.1pt;margin-top:0;width:130.4pt;height:74.45pt;z-index:251659264">
            <v:imagedata r:id="rId8" o:title="Logo+Nom" croptop="6023f" cropbottom="8556f"/>
            <w10:wrap type="square"/>
          </v:shape>
        </w:pict>
      </w:r>
      <w:r w:rsidR="003F4DA2" w:rsidRPr="001D0052">
        <w:rPr>
          <w:rFonts w:ascii="Arial" w:hAnsi="Arial" w:cs="Arial"/>
          <w:noProof/>
          <w:sz w:val="28"/>
          <w:szCs w:val="24"/>
          <w:lang w:eastAsia="fr-CH"/>
        </w:rPr>
        <w:drawing>
          <wp:anchor distT="0" distB="0" distL="114300" distR="114300" simplePos="0" relativeHeight="251661312" behindDoc="0" locked="0" layoutInCell="1" allowOverlap="1" wp14:anchorId="2DA33BDE" wp14:editId="6A3C7D87">
            <wp:simplePos x="0" y="0"/>
            <wp:positionH relativeFrom="margin">
              <wp:align>left</wp:align>
            </wp:positionH>
            <wp:positionV relativeFrom="paragraph">
              <wp:posOffset>43024</wp:posOffset>
            </wp:positionV>
            <wp:extent cx="1776730" cy="930910"/>
            <wp:effectExtent l="0" t="0" r="0" b="2540"/>
            <wp:wrapSquare wrapText="bothSides"/>
            <wp:docPr id="2" name="Imag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4" t="28900" r="19145" b="31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DA2" w:rsidRPr="001D0052" w:rsidRDefault="003F4DA2" w:rsidP="00010584">
      <w:pPr>
        <w:spacing w:after="0" w:line="240" w:lineRule="auto"/>
        <w:rPr>
          <w:rFonts w:ascii="Arial" w:hAnsi="Arial" w:cs="Arial"/>
          <w:sz w:val="24"/>
        </w:rPr>
      </w:pPr>
    </w:p>
    <w:p w:rsidR="003F4DA2" w:rsidRPr="001D0052" w:rsidRDefault="003F4DA2" w:rsidP="00010584">
      <w:pPr>
        <w:spacing w:after="0" w:line="240" w:lineRule="auto"/>
        <w:rPr>
          <w:rFonts w:ascii="Arial" w:hAnsi="Arial" w:cs="Arial"/>
          <w:sz w:val="24"/>
        </w:rPr>
      </w:pPr>
    </w:p>
    <w:p w:rsidR="003F4DA2" w:rsidRPr="001D0052" w:rsidRDefault="009B012E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28" type="#_x0000_t75" style="position:absolute;margin-left:-50.15pt;margin-top:48.05pt;width:553.6pt;height:333.2pt;z-index:251663360" stroked="t" strokeweight="2.25pt">
            <v:imagedata r:id="rId10" o:title="illus-article-cdc"/>
            <w10:wrap type="square"/>
          </v:shape>
        </w:pict>
      </w:r>
    </w:p>
    <w:p w:rsidR="003F4DA2" w:rsidRDefault="003F4DA2" w:rsidP="00010584">
      <w:pPr>
        <w:spacing w:after="0" w:line="240" w:lineRule="auto"/>
        <w:rPr>
          <w:rFonts w:ascii="Arial" w:hAnsi="Arial" w:cs="Arial"/>
          <w:sz w:val="24"/>
        </w:rPr>
      </w:pPr>
    </w:p>
    <w:p w:rsidR="001D0052" w:rsidRDefault="001D0052" w:rsidP="00010584">
      <w:pPr>
        <w:spacing w:after="0" w:line="240" w:lineRule="auto"/>
        <w:rPr>
          <w:rFonts w:ascii="Arial" w:hAnsi="Arial" w:cs="Arial"/>
          <w:sz w:val="24"/>
        </w:rPr>
      </w:pPr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sz w:val="24"/>
        </w:rPr>
      </w:pPr>
    </w:p>
    <w:p w:rsidR="003F4DA2" w:rsidRPr="001D0052" w:rsidRDefault="003F4DA2" w:rsidP="00010584">
      <w:pPr>
        <w:spacing w:after="0" w:line="240" w:lineRule="auto"/>
        <w:ind w:right="48"/>
        <w:jc w:val="center"/>
        <w:rPr>
          <w:rFonts w:ascii="Arial" w:hAnsi="Arial" w:cs="Arial"/>
          <w:sz w:val="32"/>
          <w:lang w:val="fr-FR" w:eastAsia="fr-FR"/>
        </w:rPr>
      </w:pPr>
      <w:r w:rsidRPr="001D0052">
        <w:rPr>
          <w:rFonts w:ascii="Arial" w:hAnsi="Arial" w:cs="Arial"/>
          <w:sz w:val="32"/>
          <w:lang w:val="fr-FR" w:eastAsia="fr-FR"/>
        </w:rPr>
        <w:t>David Roulet | Thomas Grossmann | Pedro Pinto</w:t>
      </w:r>
    </w:p>
    <w:p w:rsidR="003F4DA2" w:rsidRPr="001D0052" w:rsidRDefault="009B012E" w:rsidP="00010584">
      <w:pPr>
        <w:spacing w:after="0" w:line="240" w:lineRule="auto"/>
        <w:ind w:right="48"/>
        <w:jc w:val="center"/>
        <w:rPr>
          <w:rFonts w:ascii="Arial" w:hAnsi="Arial" w:cs="Arial"/>
          <w:sz w:val="24"/>
          <w:lang w:val="fr-FR" w:eastAsia="fr-FR"/>
        </w:rPr>
      </w:pPr>
      <w:hyperlink r:id="rId11" w:history="1">
        <w:r w:rsidR="003F4DA2" w:rsidRPr="001D0052">
          <w:rPr>
            <w:rStyle w:val="Lienhypertexte"/>
            <w:rFonts w:ascii="Arial" w:hAnsi="Arial" w:cs="Arial"/>
            <w:sz w:val="24"/>
            <w:lang w:val="fr-FR" w:eastAsia="fr-FR"/>
          </w:rPr>
          <w:t>david.roulet@cpnv.ch</w:t>
        </w:r>
      </w:hyperlink>
      <w:r w:rsidR="003F4DA2" w:rsidRPr="001D0052">
        <w:rPr>
          <w:rFonts w:ascii="Arial" w:hAnsi="Arial" w:cs="Arial"/>
          <w:sz w:val="24"/>
          <w:lang w:val="fr-FR" w:eastAsia="fr-FR"/>
        </w:rPr>
        <w:t xml:space="preserve"> | </w:t>
      </w:r>
      <w:hyperlink r:id="rId12" w:history="1">
        <w:r w:rsidR="003F4DA2" w:rsidRPr="001D0052">
          <w:rPr>
            <w:rStyle w:val="Lienhypertexte"/>
            <w:rFonts w:ascii="Arial" w:hAnsi="Arial" w:cs="Arial"/>
            <w:sz w:val="24"/>
            <w:lang w:val="fr-FR" w:eastAsia="fr-FR"/>
          </w:rPr>
          <w:t>thomas.grossmann@cpnv.ch</w:t>
        </w:r>
      </w:hyperlink>
      <w:r w:rsidR="003F4DA2" w:rsidRPr="001D0052">
        <w:rPr>
          <w:rFonts w:ascii="Arial" w:hAnsi="Arial" w:cs="Arial"/>
          <w:sz w:val="24"/>
          <w:lang w:val="fr-FR" w:eastAsia="fr-FR"/>
        </w:rPr>
        <w:t xml:space="preserve"> | </w:t>
      </w:r>
      <w:hyperlink r:id="rId13" w:history="1">
        <w:r w:rsidR="003F4DA2" w:rsidRPr="001D0052">
          <w:rPr>
            <w:rStyle w:val="Lienhypertexte"/>
            <w:rFonts w:ascii="Arial" w:hAnsi="Arial" w:cs="Arial"/>
            <w:sz w:val="24"/>
            <w:lang w:val="fr-FR" w:eastAsia="fr-FR"/>
          </w:rPr>
          <w:t>pedro.pinto@cpnv.ch</w:t>
        </w:r>
      </w:hyperlink>
    </w:p>
    <w:p w:rsidR="003F4DA2" w:rsidRPr="001D0052" w:rsidRDefault="003F4DA2" w:rsidP="00010584">
      <w:pPr>
        <w:spacing w:after="0" w:line="240" w:lineRule="auto"/>
        <w:ind w:right="48"/>
        <w:jc w:val="center"/>
        <w:rPr>
          <w:rFonts w:ascii="Arial" w:hAnsi="Arial" w:cs="Arial"/>
          <w:sz w:val="24"/>
          <w:lang w:val="fr-FR" w:eastAsia="fr-FR"/>
        </w:rPr>
      </w:pPr>
      <w:r w:rsidRPr="001D0052">
        <w:rPr>
          <w:rFonts w:ascii="Arial" w:hAnsi="Arial" w:cs="Arial"/>
          <w:sz w:val="24"/>
          <w:lang w:val="fr-FR" w:eastAsia="fr-FR"/>
        </w:rPr>
        <w:t>Tél : +41 79 892 16 40</w:t>
      </w:r>
    </w:p>
    <w:p w:rsidR="003F4DA2" w:rsidRPr="001D0052" w:rsidRDefault="003F4DA2" w:rsidP="00010584">
      <w:pPr>
        <w:spacing w:after="0" w:line="240" w:lineRule="auto"/>
        <w:ind w:right="705"/>
        <w:rPr>
          <w:rFonts w:ascii="Arial" w:hAnsi="Arial" w:cs="Arial"/>
          <w:sz w:val="24"/>
          <w:lang w:val="fr-FR" w:eastAsia="fr-FR"/>
        </w:rPr>
      </w:pPr>
    </w:p>
    <w:p w:rsidR="003F4DA2" w:rsidRPr="001D0052" w:rsidRDefault="003F4DA2" w:rsidP="00010584">
      <w:pPr>
        <w:spacing w:after="0" w:line="240" w:lineRule="auto"/>
        <w:ind w:right="705"/>
        <w:rPr>
          <w:rFonts w:ascii="Arial" w:hAnsi="Arial" w:cs="Arial"/>
          <w:sz w:val="24"/>
          <w:lang w:val="fr-FR" w:eastAsia="fr-FR"/>
        </w:rPr>
      </w:pPr>
    </w:p>
    <w:p w:rsidR="003F4DA2" w:rsidRPr="001D0052" w:rsidRDefault="003F4DA2" w:rsidP="00010584">
      <w:pPr>
        <w:spacing w:after="0" w:line="240" w:lineRule="auto"/>
        <w:ind w:right="705"/>
        <w:rPr>
          <w:rFonts w:ascii="Arial" w:hAnsi="Arial" w:cs="Arial"/>
          <w:sz w:val="24"/>
          <w:lang w:val="fr-FR" w:eastAsia="fr-FR"/>
        </w:rPr>
      </w:pPr>
      <w:r w:rsidRPr="001D0052">
        <w:rPr>
          <w:rFonts w:ascii="Arial" w:hAnsi="Arial" w:cs="Arial"/>
          <w:sz w:val="24"/>
          <w:lang w:val="fr-FR" w:eastAsia="fr-FR"/>
        </w:rPr>
        <w:t>Sainte-Croix, le 6 septembre 2019</w:t>
      </w:r>
    </w:p>
    <w:p w:rsidR="003F4DA2" w:rsidRPr="001D0052" w:rsidRDefault="003F4DA2" w:rsidP="00010584">
      <w:pPr>
        <w:spacing w:after="0" w:line="240" w:lineRule="auto"/>
        <w:rPr>
          <w:rFonts w:ascii="Arial" w:hAnsi="Arial" w:cs="Arial"/>
          <w:sz w:val="24"/>
          <w:lang w:val="fr-FR"/>
        </w:rPr>
      </w:pPr>
    </w:p>
    <w:p w:rsidR="0052068F" w:rsidRPr="001D0052" w:rsidRDefault="0052068F" w:rsidP="00010584">
      <w:pPr>
        <w:spacing w:after="0" w:line="240" w:lineRule="auto"/>
        <w:rPr>
          <w:rFonts w:ascii="Arial" w:hAnsi="Arial" w:cs="Arial"/>
          <w:sz w:val="24"/>
        </w:rPr>
      </w:pPr>
    </w:p>
    <w:p w:rsidR="00D0427F" w:rsidRPr="001D0052" w:rsidRDefault="00D0427F" w:rsidP="00010584">
      <w:pPr>
        <w:spacing w:after="0" w:line="240" w:lineRule="auto"/>
        <w:rPr>
          <w:rFonts w:ascii="Arial" w:hAnsi="Arial" w:cs="Arial"/>
          <w:vanish/>
          <w:sz w:val="24"/>
          <w:specVanish/>
        </w:rPr>
      </w:pPr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sz w:val="24"/>
        </w:rPr>
      </w:pPr>
      <w:r w:rsidRPr="001D0052">
        <w:rPr>
          <w:rFonts w:ascii="Arial" w:hAnsi="Arial" w:cs="Arial"/>
          <w:sz w:val="24"/>
        </w:rPr>
        <w:br w:type="page"/>
      </w:r>
    </w:p>
    <w:p w:rsidR="00010584" w:rsidRPr="00010584" w:rsidRDefault="001D0052" w:rsidP="00010584">
      <w:pPr>
        <w:pStyle w:val="TitrePrincipal"/>
      </w:pPr>
      <w:bookmarkStart w:id="0" w:name="_GoBack"/>
      <w:bookmarkEnd w:id="0"/>
      <w:r w:rsidRPr="00010584">
        <w:lastRenderedPageBreak/>
        <w:t>Situation actuelle</w:t>
      </w:r>
      <w:r w:rsidR="00010584" w:rsidRPr="00010584">
        <w:t> </w:t>
      </w:r>
    </w:p>
    <w:p w:rsidR="00D0427F" w:rsidRDefault="00010584" w:rsidP="00010584">
      <w:pPr>
        <w:pStyle w:val="Titre1"/>
        <w:rPr>
          <w:color w:val="9CC2E5" w:themeColor="accent1" w:themeTint="99"/>
        </w:rPr>
      </w:pPr>
      <w:r>
        <w:t xml:space="preserve"> </w:t>
      </w:r>
      <w:r w:rsidRPr="00010584">
        <w:rPr>
          <w:color w:val="9CC2E5" w:themeColor="accent1" w:themeTint="99"/>
        </w:rPr>
        <w:t>La situation actuelle du client est décrite</w:t>
      </w:r>
    </w:p>
    <w:p w:rsidR="00010584" w:rsidRPr="00010584" w:rsidRDefault="00010584" w:rsidP="00010584">
      <w:pPr>
        <w:spacing w:after="0" w:line="240" w:lineRule="auto"/>
      </w:pPr>
      <w:r>
        <w:t>Actuellement le client est en attente du cahier des charges et de l’avancement du site.</w:t>
      </w:r>
    </w:p>
    <w:p w:rsidR="00010584" w:rsidRDefault="001D0052" w:rsidP="00010584">
      <w:pPr>
        <w:shd w:val="clear" w:color="auto" w:fill="F7CAAC" w:themeFill="accent2" w:themeFillTint="66"/>
        <w:spacing w:after="0" w:line="240" w:lineRule="auto"/>
        <w:rPr>
          <w:rStyle w:val="TitrePrincipalCar"/>
        </w:rPr>
      </w:pPr>
      <w:r w:rsidRPr="00010584">
        <w:rPr>
          <w:rStyle w:val="TitrePrincipalCar"/>
        </w:rPr>
        <w:t>Objectifs</w:t>
      </w:r>
    </w:p>
    <w:p w:rsidR="00D0427F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 : </w:t>
      </w:r>
      <w:r w:rsidR="00D0427F" w:rsidRPr="001D0052">
        <w:rPr>
          <w:rFonts w:ascii="Arial" w:hAnsi="Arial" w:cs="Arial"/>
          <w:color w:val="9CC2E5" w:themeColor="accent1" w:themeTint="99"/>
          <w:sz w:val="24"/>
        </w:rPr>
        <w:t>Qu'est-ce que l'on aimerait obtenir au travers du projet ?</w:t>
      </w:r>
    </w:p>
    <w:p w:rsidR="00D0427F" w:rsidRDefault="00010584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>
        <w:rPr>
          <w:rFonts w:ascii="Arial" w:hAnsi="Arial" w:cs="Arial"/>
          <w:color w:val="9CC2E5" w:themeColor="accent1" w:themeTint="99"/>
          <w:sz w:val="24"/>
        </w:rPr>
        <w:t>Que doit-on changer ?</w:t>
      </w:r>
    </w:p>
    <w:p w:rsidR="00010584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Nous cherchons à obtenir un site web fonctionnelle correspondent au attentes du client </w:t>
      </w:r>
    </w:p>
    <w:p w:rsidR="00010584" w:rsidRDefault="001D0052" w:rsidP="00010584">
      <w:pPr>
        <w:pStyle w:val="TitrePrincipal"/>
      </w:pPr>
      <w:r w:rsidRPr="001D0052">
        <w:t>Mandant </w:t>
      </w:r>
    </w:p>
    <w:p w:rsidR="00D0427F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="00D0427F" w:rsidRPr="001D0052">
        <w:rPr>
          <w:rFonts w:ascii="Arial" w:hAnsi="Arial" w:cs="Arial"/>
          <w:color w:val="9CC2E5" w:themeColor="accent1" w:themeTint="99"/>
          <w:sz w:val="24"/>
        </w:rPr>
        <w:t>Qui sont les personnes impliquées dans le projet du côté du client ?</w:t>
      </w:r>
    </w:p>
    <w:p w:rsidR="00D0427F" w:rsidRPr="00010584" w:rsidRDefault="00D0427F" w:rsidP="00010584">
      <w:pPr>
        <w:spacing w:after="0" w:line="240" w:lineRule="auto"/>
        <w:rPr>
          <w:rFonts w:ascii="Arial" w:hAnsi="Arial" w:cs="Arial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Quels rôles ces personnes vont-elle jouer dans le projet ?</w:t>
      </w:r>
    </w:p>
    <w:p w:rsidR="00D0427F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Xavier C</w:t>
      </w:r>
      <w:r w:rsidRPr="00010584">
        <w:rPr>
          <w:rFonts w:ascii="Arial" w:hAnsi="Arial" w:cs="Arial"/>
          <w:sz w:val="24"/>
        </w:rPr>
        <w:t>arrel</w:t>
      </w:r>
    </w:p>
    <w:p w:rsidR="00010584" w:rsidRDefault="001D0052" w:rsidP="00010584">
      <w:pPr>
        <w:pStyle w:val="TitrePrincipal"/>
      </w:pPr>
      <w:r w:rsidRPr="001D0052">
        <w:t>Mandataire </w:t>
      </w:r>
    </w:p>
    <w:p w:rsidR="00D0427F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="00D0427F" w:rsidRPr="001D0052">
        <w:rPr>
          <w:rFonts w:ascii="Arial" w:hAnsi="Arial" w:cs="Arial"/>
          <w:color w:val="9CC2E5" w:themeColor="accent1" w:themeTint="99"/>
          <w:sz w:val="24"/>
        </w:rPr>
        <w:t>Qui sont les personnes qui vont réaliser le projet ?</w:t>
      </w:r>
    </w:p>
    <w:p w:rsidR="00D0427F" w:rsidRPr="001D0052" w:rsidRDefault="00D0427F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Quels rôles ces personnes vont-elle jouer dans le projet ?</w:t>
      </w:r>
    </w:p>
    <w:p w:rsidR="00D0427F" w:rsidRPr="001D0052" w:rsidRDefault="00010584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010584">
        <w:rPr>
          <w:rFonts w:ascii="Arial" w:hAnsi="Arial" w:cs="Arial"/>
          <w:sz w:val="24"/>
        </w:rPr>
        <w:t>David Roulet | Thomas Grossmann | Pedro Pinto</w:t>
      </w:r>
    </w:p>
    <w:p w:rsidR="00010584" w:rsidRPr="00010584" w:rsidRDefault="001D0052" w:rsidP="00010584">
      <w:pPr>
        <w:pStyle w:val="TitrePrincipal"/>
        <w:rPr>
          <w:rStyle w:val="TitrePrincipalCar"/>
        </w:rPr>
      </w:pPr>
      <w:r w:rsidRPr="00010584">
        <w:rPr>
          <w:rStyle w:val="TitrePrincipalCar"/>
        </w:rPr>
        <w:t>Public cible</w:t>
      </w:r>
    </w:p>
    <w:p w:rsidR="00D0427F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 </w:t>
      </w:r>
      <w:r w:rsidRPr="001D0052">
        <w:rPr>
          <w:rFonts w:ascii="Arial" w:hAnsi="Arial" w:cs="Arial"/>
          <w:color w:val="9CC2E5" w:themeColor="accent1" w:themeTint="99"/>
          <w:sz w:val="24"/>
        </w:rPr>
        <w:t>Qui sont les utilisateurs finaux du résultat ?</w:t>
      </w:r>
    </w:p>
    <w:p w:rsidR="00010584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 w:rsidRPr="00010584">
        <w:rPr>
          <w:rFonts w:ascii="Arial" w:hAnsi="Arial" w:cs="Arial"/>
          <w:sz w:val="24"/>
        </w:rPr>
        <w:t>Les différents types de clients de l’</w:t>
      </w:r>
      <w:r>
        <w:rPr>
          <w:rFonts w:ascii="Arial" w:hAnsi="Arial" w:cs="Arial"/>
          <w:sz w:val="24"/>
        </w:rPr>
        <w:t>entreprise.</w:t>
      </w:r>
    </w:p>
    <w:p w:rsidR="00010584" w:rsidRDefault="00010584" w:rsidP="00010584">
      <w:pPr>
        <w:pStyle w:val="TitrePrincipal"/>
      </w:pPr>
      <w:r>
        <w:t>Fonctionnalités</w:t>
      </w:r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Pr="001D0052">
        <w:rPr>
          <w:rFonts w:ascii="Arial" w:hAnsi="Arial" w:cs="Arial"/>
          <w:color w:val="9CC2E5" w:themeColor="accent1" w:themeTint="99"/>
          <w:sz w:val="24"/>
        </w:rPr>
        <w:t>Description de ce que fait le système.</w:t>
      </w:r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Use cases + maquettes</w:t>
      </w:r>
    </w:p>
    <w:p w:rsidR="001D0052" w:rsidRPr="001D0052" w:rsidRDefault="00010584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>
        <w:rPr>
          <w:rFonts w:ascii="Arial" w:hAnsi="Arial" w:cs="Arial"/>
          <w:color w:val="9CC2E5" w:themeColor="accent1" w:themeTint="99"/>
          <w:sz w:val="24"/>
        </w:rPr>
        <w:t>-</w:t>
      </w:r>
    </w:p>
    <w:p w:rsidR="00010584" w:rsidRDefault="001D0052" w:rsidP="00010584">
      <w:pPr>
        <w:pStyle w:val="TitrePrincipal"/>
      </w:pPr>
      <w:r w:rsidRPr="001D0052">
        <w:t>Contraintes </w:t>
      </w:r>
    </w:p>
    <w:p w:rsidR="001D0052" w:rsidRPr="00010584" w:rsidRDefault="001D0052" w:rsidP="00010584">
      <w:pPr>
        <w:spacing w:after="0" w:line="240" w:lineRule="auto"/>
        <w:rPr>
          <w:rFonts w:ascii="Arial" w:hAnsi="Arial" w:cs="Arial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Pr="001D0052">
        <w:rPr>
          <w:rFonts w:ascii="Arial" w:hAnsi="Arial" w:cs="Arial"/>
          <w:color w:val="9CC2E5" w:themeColor="accent1" w:themeTint="99"/>
          <w:sz w:val="24"/>
        </w:rPr>
        <w:t xml:space="preserve">Quelles sont les contraintes imposées par le client ? (De toute nature, </w:t>
      </w:r>
      <w:r w:rsidRPr="00010584">
        <w:rPr>
          <w:rFonts w:ascii="Arial" w:hAnsi="Arial" w:cs="Arial"/>
          <w:color w:val="9CC2E5" w:themeColor="accent1" w:themeTint="99"/>
          <w:sz w:val="24"/>
        </w:rPr>
        <w:t>sauf planning et coûts)</w:t>
      </w:r>
    </w:p>
    <w:p w:rsidR="001D0052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 w:rsidRPr="00010584">
        <w:rPr>
          <w:rFonts w:ascii="Arial" w:hAnsi="Arial" w:cs="Arial"/>
          <w:sz w:val="24"/>
        </w:rPr>
        <w:t>Payement avec PayPal</w:t>
      </w:r>
      <w:r>
        <w:rPr>
          <w:rFonts w:ascii="Arial" w:hAnsi="Arial" w:cs="Arial"/>
          <w:sz w:val="24"/>
        </w:rPr>
        <w:t>,</w:t>
      </w:r>
      <w:r w:rsidRPr="00010584">
        <w:rPr>
          <w:rFonts w:ascii="Arial" w:hAnsi="Arial" w:cs="Arial"/>
          <w:sz w:val="24"/>
        </w:rPr>
        <w:t xml:space="preserve"> S</w:t>
      </w:r>
      <w:r>
        <w:rPr>
          <w:rFonts w:ascii="Arial" w:hAnsi="Arial" w:cs="Arial"/>
          <w:sz w:val="24"/>
        </w:rPr>
        <w:t>i</w:t>
      </w:r>
      <w:r w:rsidRPr="00010584">
        <w:rPr>
          <w:rFonts w:ascii="Arial" w:hAnsi="Arial" w:cs="Arial"/>
          <w:sz w:val="24"/>
        </w:rPr>
        <w:t xml:space="preserve">mple d’utilisation, simple de maintenance </w:t>
      </w:r>
    </w:p>
    <w:p w:rsidR="00010584" w:rsidRDefault="00010584" w:rsidP="00010584">
      <w:pPr>
        <w:pStyle w:val="TitrePrincipal"/>
      </w:pPr>
      <w:r>
        <w:t>Communication</w:t>
      </w:r>
    </w:p>
    <w:p w:rsid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 </w:t>
      </w:r>
      <w:r w:rsidRPr="001D0052">
        <w:rPr>
          <w:rFonts w:ascii="Arial" w:hAnsi="Arial" w:cs="Arial"/>
          <w:color w:val="9CC2E5" w:themeColor="accent1" w:themeTint="99"/>
          <w:sz w:val="24"/>
        </w:rPr>
        <w:t>Comment l'information va-t-elle circuler entr</w:t>
      </w:r>
      <w:r w:rsidR="00010584">
        <w:rPr>
          <w:rFonts w:ascii="Arial" w:hAnsi="Arial" w:cs="Arial"/>
          <w:color w:val="9CC2E5" w:themeColor="accent1" w:themeTint="99"/>
          <w:sz w:val="24"/>
        </w:rPr>
        <w:t>e le mandant et le mandataire</w:t>
      </w:r>
    </w:p>
    <w:p w:rsidR="00010584" w:rsidRPr="001D0052" w:rsidRDefault="00010584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010584">
        <w:rPr>
          <w:rFonts w:ascii="Arial" w:hAnsi="Arial" w:cs="Arial"/>
          <w:sz w:val="24"/>
        </w:rPr>
        <w:t>Par le</w:t>
      </w:r>
      <w:r>
        <w:rPr>
          <w:rFonts w:ascii="Arial" w:hAnsi="Arial" w:cs="Arial"/>
          <w:sz w:val="24"/>
        </w:rPr>
        <w:t xml:space="preserve"> biais de mailes et de réunions.</w:t>
      </w:r>
    </w:p>
    <w:p w:rsidR="00010584" w:rsidRDefault="001D0052" w:rsidP="00010584">
      <w:pPr>
        <w:pStyle w:val="TitrePrincipal"/>
      </w:pPr>
      <w:r w:rsidRPr="001D0052">
        <w:t xml:space="preserve">Livrables : </w:t>
      </w:r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Description précise de ce que le client va recevoir. Inclus des livraisons intermédiaires (par exemple version beta)</w:t>
      </w:r>
    </w:p>
    <w:p w:rsidR="001D0052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va recevoir l’avancement du site à la fin du sprint ainsi que la version finale à la fin du projet</w:t>
      </w:r>
    </w:p>
    <w:p w:rsidR="00010584" w:rsidRDefault="001D0052" w:rsidP="00010584">
      <w:pPr>
        <w:pStyle w:val="TitrePrincipal"/>
      </w:pPr>
      <w:r w:rsidRPr="001D0052">
        <w:t>Calendrier</w:t>
      </w:r>
    </w:p>
    <w:p w:rsidR="001D0052" w:rsidRP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 : </w:t>
      </w:r>
      <w:r w:rsidRPr="001D0052">
        <w:rPr>
          <w:rFonts w:ascii="Arial" w:hAnsi="Arial" w:cs="Arial"/>
          <w:color w:val="9CC2E5" w:themeColor="accent1" w:themeTint="99"/>
          <w:sz w:val="24"/>
        </w:rPr>
        <w:t>Quels sont les dates-clé du projet</w:t>
      </w:r>
    </w:p>
    <w:p w:rsidR="001D0052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Début du sprint 1 : 30.09.2019</w:t>
      </w:r>
    </w:p>
    <w:p w:rsid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Début du sprint 2 : 03.10.2019</w:t>
      </w:r>
    </w:p>
    <w:p w:rsidR="00010584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Début du sprint 3 : 01.11.2019</w:t>
      </w:r>
    </w:p>
    <w:p w:rsidR="00010584" w:rsidRDefault="001D0052" w:rsidP="00010584">
      <w:pPr>
        <w:pStyle w:val="TitrePrincipal"/>
      </w:pPr>
      <w:r w:rsidRPr="001D0052">
        <w:t>Budget</w:t>
      </w:r>
      <w:r>
        <w:t> :</w:t>
      </w:r>
    </w:p>
    <w:p w:rsidR="001D0052" w:rsidRDefault="001D0052" w:rsidP="00010584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>
        <w:rPr>
          <w:rFonts w:ascii="Arial" w:hAnsi="Arial" w:cs="Arial"/>
          <w:color w:val="2E74B5" w:themeColor="accent1" w:themeShade="BF"/>
          <w:sz w:val="24"/>
        </w:rPr>
        <w:t xml:space="preserve"> </w:t>
      </w:r>
      <w:r w:rsidRPr="001D0052">
        <w:rPr>
          <w:rFonts w:ascii="Arial" w:hAnsi="Arial" w:cs="Arial"/>
          <w:color w:val="9CC2E5" w:themeColor="accent1" w:themeTint="99"/>
          <w:sz w:val="24"/>
        </w:rPr>
        <w:t>Détail des coûts</w:t>
      </w:r>
    </w:p>
    <w:p w:rsid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Prix du projet = 8000 CHF</w:t>
      </w:r>
    </w:p>
    <w:p w:rsid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Prix du manuel d’utilisation = 1000 CHF</w:t>
      </w:r>
    </w:p>
    <w:p w:rsidR="00010584" w:rsidRPr="00010584" w:rsidRDefault="00010584" w:rsidP="0001058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 : 9000 CHF</w:t>
      </w:r>
    </w:p>
    <w:sectPr w:rsidR="00010584" w:rsidRPr="00010584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7E6" w:rsidRDefault="00F117E6" w:rsidP="003F4DA2">
      <w:pPr>
        <w:spacing w:after="0" w:line="240" w:lineRule="auto"/>
      </w:pPr>
      <w:r>
        <w:separator/>
      </w:r>
    </w:p>
  </w:endnote>
  <w:endnote w:type="continuationSeparator" w:id="0">
    <w:p w:rsidR="00F117E6" w:rsidRDefault="00F117E6" w:rsidP="003F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27F" w:rsidRDefault="00D0427F">
    <w:pPr>
      <w:pStyle w:val="Pieddepage"/>
      <w:jc w:val="right"/>
    </w:pPr>
    <w:r>
      <w:t xml:space="preserve">Page </w:t>
    </w:r>
    <w:sdt>
      <w:sdtPr>
        <w:id w:val="17708119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10584" w:rsidRPr="00010584">
          <w:rPr>
            <w:noProof/>
            <w:lang w:val="fr-FR"/>
          </w:rPr>
          <w:t>2</w:t>
        </w:r>
        <w:r>
          <w:fldChar w:fldCharType="end"/>
        </w:r>
      </w:sdtContent>
    </w:sdt>
  </w:p>
  <w:p w:rsidR="00D0427F" w:rsidRDefault="00D042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7E6" w:rsidRDefault="00F117E6" w:rsidP="003F4DA2">
      <w:pPr>
        <w:spacing w:after="0" w:line="240" w:lineRule="auto"/>
      </w:pPr>
      <w:r>
        <w:separator/>
      </w:r>
    </w:p>
  </w:footnote>
  <w:footnote w:type="continuationSeparator" w:id="0">
    <w:p w:rsidR="00F117E6" w:rsidRDefault="00F117E6" w:rsidP="003F4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60CA"/>
    <w:multiLevelType w:val="hybridMultilevel"/>
    <w:tmpl w:val="795E9EBA"/>
    <w:lvl w:ilvl="0" w:tplc="4F447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A2"/>
    <w:rsid w:val="00010584"/>
    <w:rsid w:val="00096178"/>
    <w:rsid w:val="001D0052"/>
    <w:rsid w:val="003F4DA2"/>
    <w:rsid w:val="0052068F"/>
    <w:rsid w:val="0096609D"/>
    <w:rsid w:val="009B012E"/>
    <w:rsid w:val="00D0427F"/>
    <w:rsid w:val="00DE1B5E"/>
    <w:rsid w:val="00F1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477884"/>
  <w15:chartTrackingRefBased/>
  <w15:docId w15:val="{F4BF57F2-F903-4BE0-86C0-7B153559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0584"/>
    <w:pPr>
      <w:spacing w:after="0" w:line="240" w:lineRule="auto"/>
      <w:outlineLvl w:val="0"/>
    </w:pPr>
    <w:rPr>
      <w:rFonts w:ascii="Arial" w:hAnsi="Arial" w:cs="Arial"/>
      <w:color w:val="2E74B5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4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DA2"/>
  </w:style>
  <w:style w:type="paragraph" w:styleId="Pieddepage">
    <w:name w:val="footer"/>
    <w:basedOn w:val="Normal"/>
    <w:link w:val="PieddepageCar"/>
    <w:uiPriority w:val="99"/>
    <w:unhideWhenUsed/>
    <w:rsid w:val="003F4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DA2"/>
  </w:style>
  <w:style w:type="character" w:styleId="Lienhypertexte">
    <w:name w:val="Hyperlink"/>
    <w:rsid w:val="003F4DA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D0052"/>
    <w:pPr>
      <w:ind w:left="720"/>
      <w:contextualSpacing/>
    </w:pPr>
  </w:style>
  <w:style w:type="paragraph" w:customStyle="1" w:styleId="TitrePrincipal">
    <w:name w:val="Titre Principal"/>
    <w:basedOn w:val="Titre1"/>
    <w:link w:val="TitrePrincipalCar"/>
    <w:autoRedefine/>
    <w:qFormat/>
    <w:rsid w:val="00010584"/>
    <w:pPr>
      <w:shd w:val="clear" w:color="auto" w:fill="F7CAAC" w:themeFill="accent2" w:themeFillTint="66"/>
    </w:pPr>
    <w:rPr>
      <w:color w:val="FF0000"/>
    </w:rPr>
  </w:style>
  <w:style w:type="character" w:customStyle="1" w:styleId="Titre1Car">
    <w:name w:val="Titre 1 Car"/>
    <w:basedOn w:val="Policepardfaut"/>
    <w:link w:val="Titre1"/>
    <w:uiPriority w:val="9"/>
    <w:rsid w:val="00010584"/>
    <w:rPr>
      <w:rFonts w:ascii="Arial" w:hAnsi="Arial" w:cs="Arial"/>
      <w:color w:val="2E74B5" w:themeColor="accent1" w:themeShade="BF"/>
      <w:sz w:val="24"/>
    </w:rPr>
  </w:style>
  <w:style w:type="character" w:customStyle="1" w:styleId="TitrePrincipalCar">
    <w:name w:val="Titre Principal Car"/>
    <w:basedOn w:val="Policepardfaut"/>
    <w:link w:val="TitrePrincipal"/>
    <w:rsid w:val="00010584"/>
    <w:rPr>
      <w:rFonts w:ascii="Arial" w:hAnsi="Arial" w:cs="Arial"/>
      <w:color w:val="FF0000"/>
      <w:sz w:val="24"/>
      <w:shd w:val="clear" w:color="auto" w:fill="F7CAAC" w:themeFill="accent2" w:themeFillTint="66"/>
    </w:rPr>
  </w:style>
  <w:style w:type="character" w:styleId="Marquedecommentaire">
    <w:name w:val="annotation reference"/>
    <w:basedOn w:val="Policepardfaut"/>
    <w:uiPriority w:val="99"/>
    <w:semiHidden/>
    <w:unhideWhenUsed/>
    <w:rsid w:val="000105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058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058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058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058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edro.pinto@cpnv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omas.grossmann@cpnv.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id.roulet@cpnv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B2A17-F540-4961-987C-5BCD62DF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1</cp:revision>
  <dcterms:created xsi:type="dcterms:W3CDTF">2019-10-04T06:15:00Z</dcterms:created>
  <dcterms:modified xsi:type="dcterms:W3CDTF">2019-10-04T08:16:00Z</dcterms:modified>
</cp:coreProperties>
</file>