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57" w:rsidRDefault="00313402" w:rsidP="00CC51F4">
      <w:pPr>
        <w:spacing w:after="0"/>
        <w:jc w:val="center"/>
        <w:rPr>
          <w:b/>
          <w:sz w:val="44"/>
          <w:u w:val="single"/>
        </w:rPr>
      </w:pPr>
      <w:r w:rsidRPr="00313402">
        <w:rPr>
          <w:b/>
          <w:sz w:val="44"/>
          <w:u w:val="single"/>
        </w:rPr>
        <w:t>Procès-Verbal</w:t>
      </w:r>
      <w:r w:rsidR="00227074">
        <w:rPr>
          <w:b/>
          <w:sz w:val="44"/>
          <w:u w:val="single"/>
        </w:rPr>
        <w:t xml:space="preserve"> de Raizle Corp.</w:t>
      </w:r>
    </w:p>
    <w:p w:rsidR="003510F0" w:rsidRDefault="003510F0" w:rsidP="00E52A57">
      <w:pPr>
        <w:spacing w:after="0"/>
        <w:jc w:val="center"/>
        <w:rPr>
          <w:b/>
          <w:sz w:val="44"/>
          <w:u w:val="single"/>
        </w:rPr>
      </w:pPr>
    </w:p>
    <w:p w:rsidR="00313402" w:rsidRDefault="00313402" w:rsidP="00E52A57">
      <w:pPr>
        <w:spacing w:after="0"/>
      </w:pPr>
      <w:r>
        <w:t>Procès-verbal du 27.09.2019 à 13h45</w:t>
      </w:r>
    </w:p>
    <w:p w:rsidR="003510F0" w:rsidRPr="00227074" w:rsidRDefault="003510F0" w:rsidP="00E52A57">
      <w:pPr>
        <w:spacing w:after="0"/>
        <w:rPr>
          <w:b/>
          <w:u w:val="single"/>
        </w:rPr>
      </w:pPr>
      <w:r w:rsidRPr="00227074">
        <w:rPr>
          <w:b/>
          <w:u w:val="single"/>
        </w:rPr>
        <w:t>Avec la présence de :</w:t>
      </w:r>
    </w:p>
    <w:p w:rsidR="003510F0" w:rsidRDefault="00227074" w:rsidP="00E52A57">
      <w:pPr>
        <w:spacing w:after="0"/>
      </w:pPr>
      <w:r w:rsidRPr="00227074">
        <w:t xml:space="preserve">Monsieur </w:t>
      </w:r>
      <w:r w:rsidR="003510F0">
        <w:t xml:space="preserve">Xavier Carrel : Le client </w:t>
      </w:r>
    </w:p>
    <w:p w:rsidR="003510F0" w:rsidRDefault="00227074" w:rsidP="00E52A57">
      <w:pPr>
        <w:spacing w:after="0"/>
      </w:pPr>
      <w:r w:rsidRPr="00227074">
        <w:t>Monsieur</w:t>
      </w:r>
      <w:r>
        <w:t xml:space="preserve"> </w:t>
      </w:r>
      <w:r w:rsidR="003510F0">
        <w:t>David Roulet : Chef de projet</w:t>
      </w:r>
    </w:p>
    <w:p w:rsidR="003510F0" w:rsidRDefault="00227074" w:rsidP="00E52A57">
      <w:pPr>
        <w:spacing w:after="0"/>
      </w:pPr>
      <w:r w:rsidRPr="00227074">
        <w:t>Monsieur</w:t>
      </w:r>
      <w:r>
        <w:t xml:space="preserve"> </w:t>
      </w:r>
      <w:r w:rsidR="003510F0">
        <w:t xml:space="preserve">Thomas Grossmann : Chef </w:t>
      </w:r>
      <w:r w:rsidR="00E52A57">
        <w:t>Logiciel</w:t>
      </w:r>
    </w:p>
    <w:p w:rsidR="00227074" w:rsidRDefault="00227074" w:rsidP="00E52A57">
      <w:pPr>
        <w:spacing w:after="0"/>
      </w:pPr>
      <w:r w:rsidRPr="00227074">
        <w:t>Monsieur</w:t>
      </w:r>
      <w:r>
        <w:t xml:space="preserve"> </w:t>
      </w:r>
      <w:r w:rsidR="00E52A57">
        <w:t>Pedro Pinto : Rédacteur PV</w:t>
      </w:r>
    </w:p>
    <w:p w:rsidR="00227074" w:rsidRDefault="00227074" w:rsidP="00E52A57">
      <w:pPr>
        <w:spacing w:after="0"/>
      </w:pPr>
    </w:p>
    <w:p w:rsidR="00227074" w:rsidRDefault="00227074" w:rsidP="0022707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Résumé du projet </w:t>
      </w:r>
    </w:p>
    <w:p w:rsidR="00227074" w:rsidRDefault="00227074" w:rsidP="00E52A57">
      <w:pPr>
        <w:spacing w:after="0"/>
      </w:pPr>
      <w:r>
        <w:t>E-commerce de montres et de composants de montre</w:t>
      </w:r>
    </w:p>
    <w:p w:rsidR="008858B8" w:rsidRDefault="008858B8" w:rsidP="00E52A57">
      <w:pPr>
        <w:spacing w:after="0"/>
      </w:pPr>
    </w:p>
    <w:p w:rsidR="00313402" w:rsidRPr="00313402" w:rsidRDefault="00313402" w:rsidP="00E52A57">
      <w:pPr>
        <w:spacing w:after="0"/>
        <w:rPr>
          <w:rFonts w:ascii="Arial" w:hAnsi="Arial" w:cs="Arial"/>
          <w:b/>
          <w:sz w:val="28"/>
          <w:szCs w:val="28"/>
        </w:rPr>
      </w:pPr>
      <w:r w:rsidRPr="00313402">
        <w:rPr>
          <w:rFonts w:ascii="Arial" w:hAnsi="Arial" w:cs="Arial"/>
          <w:b/>
          <w:sz w:val="28"/>
          <w:szCs w:val="28"/>
        </w:rPr>
        <w:t xml:space="preserve">Question posées </w:t>
      </w:r>
      <w:r w:rsidR="00810C25">
        <w:rPr>
          <w:rFonts w:ascii="Arial" w:hAnsi="Arial" w:cs="Arial"/>
          <w:b/>
          <w:sz w:val="28"/>
          <w:szCs w:val="28"/>
        </w:rPr>
        <w:t xml:space="preserve">par le client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13402" w:rsidTr="00313402">
        <w:tc>
          <w:tcPr>
            <w:tcW w:w="4531" w:type="dxa"/>
          </w:tcPr>
          <w:p w:rsidR="00313402" w:rsidRPr="00313402" w:rsidRDefault="00810C25" w:rsidP="00E52A57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Questions</w:t>
            </w:r>
          </w:p>
        </w:tc>
        <w:tc>
          <w:tcPr>
            <w:tcW w:w="4531" w:type="dxa"/>
          </w:tcPr>
          <w:p w:rsidR="00313402" w:rsidRPr="00313402" w:rsidRDefault="00810C25" w:rsidP="00E52A57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Réponses </w:t>
            </w:r>
            <w:r w:rsidR="00227074">
              <w:rPr>
                <w:b/>
                <w:sz w:val="36"/>
              </w:rPr>
              <w:t>de Raizle</w:t>
            </w:r>
          </w:p>
        </w:tc>
      </w:tr>
      <w:tr w:rsidR="00313402" w:rsidTr="00313402">
        <w:tc>
          <w:tcPr>
            <w:tcW w:w="4531" w:type="dxa"/>
          </w:tcPr>
          <w:p w:rsidR="00313402" w:rsidRDefault="00810C25" w:rsidP="00E52A57">
            <w:r>
              <w:t>De</w:t>
            </w:r>
            <w:r w:rsidR="00313402">
              <w:t>mande un préposition de contacte qui peuvent l’aider à</w:t>
            </w:r>
            <w:r>
              <w:t xml:space="preserve"> héberger chez lui.</w:t>
            </w:r>
          </w:p>
        </w:tc>
        <w:tc>
          <w:tcPr>
            <w:tcW w:w="4531" w:type="dxa"/>
          </w:tcPr>
          <w:p w:rsidR="00313402" w:rsidRDefault="00810C25" w:rsidP="00E52A57">
            <w:r>
              <w:t>Nous lui avons dit que ça ne faisait pas partis de nos services .</w:t>
            </w:r>
          </w:p>
        </w:tc>
      </w:tr>
      <w:tr w:rsidR="00810C25" w:rsidTr="00313402">
        <w:tc>
          <w:tcPr>
            <w:tcW w:w="4531" w:type="dxa"/>
          </w:tcPr>
          <w:p w:rsidR="00810C25" w:rsidRDefault="00810C25" w:rsidP="00E52A57">
            <w:r>
              <w:t>Il nous a demandé des contacts auxquelles s’adresser pour pouvoir installer son serveur chez lui.</w:t>
            </w:r>
          </w:p>
        </w:tc>
        <w:tc>
          <w:tcPr>
            <w:tcW w:w="4531" w:type="dxa"/>
          </w:tcPr>
          <w:p w:rsidR="00810C25" w:rsidRDefault="00810C25" w:rsidP="00E52A57">
            <w:r>
              <w:t>Nous lui avons dit qu’on allais ce renseigner et lui proposer des contacts valables.</w:t>
            </w:r>
          </w:p>
        </w:tc>
      </w:tr>
      <w:tr w:rsidR="00313402" w:rsidTr="00313402">
        <w:tc>
          <w:tcPr>
            <w:tcW w:w="4531" w:type="dxa"/>
          </w:tcPr>
          <w:p w:rsidR="00313402" w:rsidRDefault="00810C25" w:rsidP="00E52A57">
            <w:r>
              <w:t>Demande un moyen de prendre le site en main.</w:t>
            </w:r>
          </w:p>
        </w:tc>
        <w:tc>
          <w:tcPr>
            <w:tcW w:w="4531" w:type="dxa"/>
          </w:tcPr>
          <w:p w:rsidR="00810C25" w:rsidRDefault="00810C25" w:rsidP="00E52A57">
            <w:r>
              <w:t>Nous allons proposer un manuel d’utilisation</w:t>
            </w:r>
          </w:p>
          <w:p w:rsidR="00313402" w:rsidRDefault="00810C25" w:rsidP="00E52A57">
            <w:r>
              <w:t>Ou une vidéo démonstrative .</w:t>
            </w:r>
          </w:p>
        </w:tc>
      </w:tr>
      <w:tr w:rsidR="00313402" w:rsidTr="00313402">
        <w:tc>
          <w:tcPr>
            <w:tcW w:w="4531" w:type="dxa"/>
          </w:tcPr>
          <w:p w:rsidR="00313402" w:rsidRDefault="00810C25" w:rsidP="00E52A57">
            <w:r>
              <w:t>Demande le prix du manuel d’utilisation.</w:t>
            </w:r>
          </w:p>
        </w:tc>
        <w:tc>
          <w:tcPr>
            <w:tcW w:w="4531" w:type="dxa"/>
          </w:tcPr>
          <w:p w:rsidR="00313402" w:rsidRDefault="00810C25" w:rsidP="00E52A57">
            <w:r>
              <w:t>Les prix sont calculé à l’heure nous avons proposé de lui fournir une estimation.</w:t>
            </w:r>
          </w:p>
        </w:tc>
      </w:tr>
      <w:tr w:rsidR="00313402" w:rsidTr="00313402">
        <w:tc>
          <w:tcPr>
            <w:tcW w:w="4531" w:type="dxa"/>
          </w:tcPr>
          <w:p w:rsidR="00313402" w:rsidRDefault="00810C25" w:rsidP="00E52A57">
            <w:r>
              <w:t xml:space="preserve">Demande pourquoi l’offre a-t-elle pris du retard. </w:t>
            </w:r>
          </w:p>
        </w:tc>
        <w:tc>
          <w:tcPr>
            <w:tcW w:w="4531" w:type="dxa"/>
          </w:tcPr>
          <w:p w:rsidR="00313402" w:rsidRDefault="00810C25" w:rsidP="00E52A57">
            <w:r>
              <w:t>Nous lui avons expliqué qu’il y a eu un malentendu entre la rédaction et le correcteur.</w:t>
            </w:r>
          </w:p>
        </w:tc>
      </w:tr>
    </w:tbl>
    <w:p w:rsidR="00324ED1" w:rsidRDefault="00324ED1" w:rsidP="00E52A57">
      <w:pPr>
        <w:spacing w:after="0"/>
        <w:rPr>
          <w:rFonts w:ascii="Arial" w:hAnsi="Arial" w:cs="Arial"/>
          <w:b/>
          <w:sz w:val="28"/>
          <w:szCs w:val="28"/>
        </w:rPr>
      </w:pPr>
    </w:p>
    <w:p w:rsidR="00313402" w:rsidRDefault="00324ED1" w:rsidP="00E52A57">
      <w:pPr>
        <w:spacing w:after="0"/>
        <w:rPr>
          <w:rFonts w:ascii="Arial" w:hAnsi="Arial" w:cs="Arial"/>
          <w:b/>
          <w:sz w:val="28"/>
          <w:szCs w:val="28"/>
        </w:rPr>
      </w:pPr>
      <w:r w:rsidRPr="00313402">
        <w:rPr>
          <w:rFonts w:ascii="Arial" w:hAnsi="Arial" w:cs="Arial"/>
          <w:b/>
          <w:sz w:val="28"/>
          <w:szCs w:val="28"/>
        </w:rPr>
        <w:t xml:space="preserve">Question posées </w:t>
      </w:r>
      <w:r>
        <w:rPr>
          <w:rFonts w:ascii="Arial" w:hAnsi="Arial" w:cs="Arial"/>
          <w:b/>
          <w:sz w:val="28"/>
          <w:szCs w:val="28"/>
        </w:rPr>
        <w:t>par Raizle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ED1" w:rsidTr="00BA2934">
        <w:tc>
          <w:tcPr>
            <w:tcW w:w="4531" w:type="dxa"/>
          </w:tcPr>
          <w:p w:rsidR="00324ED1" w:rsidRPr="00313402" w:rsidRDefault="00324ED1" w:rsidP="00E52A57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Questions</w:t>
            </w:r>
          </w:p>
        </w:tc>
        <w:tc>
          <w:tcPr>
            <w:tcW w:w="4531" w:type="dxa"/>
          </w:tcPr>
          <w:p w:rsidR="00324ED1" w:rsidRPr="00313402" w:rsidRDefault="00324ED1" w:rsidP="00E52A57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Réponses </w:t>
            </w:r>
            <w:r w:rsidR="00227074">
              <w:rPr>
                <w:b/>
                <w:sz w:val="36"/>
              </w:rPr>
              <w:t>du client</w:t>
            </w:r>
          </w:p>
        </w:tc>
      </w:tr>
      <w:tr w:rsidR="00324ED1" w:rsidTr="00BA2934">
        <w:tc>
          <w:tcPr>
            <w:tcW w:w="4531" w:type="dxa"/>
          </w:tcPr>
          <w:p w:rsidR="00324ED1" w:rsidRDefault="00324ED1" w:rsidP="00E52A57">
            <w:r>
              <w:t>Autres Moyen de payement ?</w:t>
            </w:r>
            <w:r w:rsidR="00227074">
              <w:t xml:space="preserve"> </w:t>
            </w:r>
          </w:p>
        </w:tc>
        <w:tc>
          <w:tcPr>
            <w:tcW w:w="4531" w:type="dxa"/>
          </w:tcPr>
          <w:p w:rsidR="00324ED1" w:rsidRDefault="00324ED1" w:rsidP="00E52A57">
            <w:r>
              <w:t xml:space="preserve">Il nous a expliqué qu’il voudrais également payer avec </w:t>
            </w:r>
            <w:proofErr w:type="spellStart"/>
            <w:r>
              <w:t>Twint</w:t>
            </w:r>
            <w:proofErr w:type="spellEnd"/>
            <w:r>
              <w:t>.</w:t>
            </w:r>
          </w:p>
        </w:tc>
      </w:tr>
      <w:tr w:rsidR="00324ED1" w:rsidTr="00BA2934">
        <w:tc>
          <w:tcPr>
            <w:tcW w:w="4531" w:type="dxa"/>
          </w:tcPr>
          <w:p w:rsidR="00324ED1" w:rsidRDefault="00324ED1" w:rsidP="00E52A57">
            <w:r>
              <w:t>Autre langues sur le site ?</w:t>
            </w:r>
          </w:p>
        </w:tc>
        <w:tc>
          <w:tcPr>
            <w:tcW w:w="4531" w:type="dxa"/>
          </w:tcPr>
          <w:p w:rsidR="00324ED1" w:rsidRDefault="00324ED1" w:rsidP="00E52A57">
            <w:r>
              <w:t>Il voudrait que le site soit uniquement en Français.</w:t>
            </w:r>
          </w:p>
        </w:tc>
      </w:tr>
      <w:tr w:rsidR="00324ED1" w:rsidTr="00BA2934">
        <w:tc>
          <w:tcPr>
            <w:tcW w:w="4531" w:type="dxa"/>
          </w:tcPr>
          <w:p w:rsidR="00324ED1" w:rsidRDefault="00324ED1" w:rsidP="00E52A57">
            <w:r>
              <w:t>A qui s’adresse-t-on ?</w:t>
            </w:r>
          </w:p>
        </w:tc>
        <w:tc>
          <w:tcPr>
            <w:tcW w:w="4531" w:type="dxa"/>
          </w:tcPr>
          <w:p w:rsidR="00324ED1" w:rsidRDefault="00324ED1" w:rsidP="00E52A57">
            <w:r>
              <w:t>Montre tout faite pour les particuliers</w:t>
            </w:r>
          </w:p>
          <w:p w:rsidR="00324ED1" w:rsidRDefault="00324ED1" w:rsidP="00E52A57">
            <w:r>
              <w:t xml:space="preserve">Et des composants pour les entreprises. </w:t>
            </w:r>
          </w:p>
        </w:tc>
      </w:tr>
    </w:tbl>
    <w:p w:rsidR="003510F0" w:rsidRDefault="00227074" w:rsidP="00E52A5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Déroulement global de la réunion </w:t>
      </w:r>
    </w:p>
    <w:p w:rsidR="003510F0" w:rsidRDefault="003510F0" w:rsidP="00E52A57">
      <w:pPr>
        <w:spacing w:after="0"/>
      </w:pPr>
      <w:r>
        <w:t xml:space="preserve">1 : </w:t>
      </w:r>
      <w:r w:rsidR="00E52A57">
        <w:t xml:space="preserve">Nous avons en tout premier point fait les présentations et pris </w:t>
      </w:r>
      <w:r w:rsidR="00CC51F4">
        <w:t>place.</w:t>
      </w:r>
    </w:p>
    <w:p w:rsidR="00E52A57" w:rsidRDefault="00E52A57" w:rsidP="00E52A57">
      <w:pPr>
        <w:spacing w:after="0"/>
      </w:pPr>
      <w:r>
        <w:t>2 : le client a commencé le réunion en posant quelques questions</w:t>
      </w:r>
      <w:r w:rsidR="00CC51F4">
        <w:t>.</w:t>
      </w:r>
    </w:p>
    <w:p w:rsidR="00E52A57" w:rsidRDefault="00E52A57" w:rsidP="00E52A57">
      <w:pPr>
        <w:spacing w:after="0"/>
      </w:pPr>
      <w:r>
        <w:t xml:space="preserve">3 : Nous avons suivis par une démonstration visuelle sur in IPad de notre </w:t>
      </w:r>
      <w:r w:rsidR="00CC51F4">
        <w:t>préposition.</w:t>
      </w:r>
    </w:p>
    <w:p w:rsidR="00CC51F4" w:rsidRDefault="00E52A57" w:rsidP="00E52A57">
      <w:pPr>
        <w:spacing w:after="0"/>
      </w:pPr>
      <w:r>
        <w:t>4 : ainsi qu’une vue sur la partie administrateur</w:t>
      </w:r>
      <w:r w:rsidR="00CC51F4">
        <w:t>.</w:t>
      </w:r>
    </w:p>
    <w:p w:rsidR="00E52A57" w:rsidRDefault="00CC51F4" w:rsidP="00E52A57">
      <w:pPr>
        <w:spacing w:after="0"/>
      </w:pPr>
      <w:r>
        <w:t>5 : Il nous a nouveau posé des questions et nous lui avons répondu.</w:t>
      </w:r>
    </w:p>
    <w:p w:rsidR="008858B8" w:rsidRDefault="00227074" w:rsidP="00E52A57">
      <w:pPr>
        <w:spacing w:after="0"/>
      </w:pPr>
      <w:r>
        <w:t>6 : nous avons fini par poser nos questions.</w:t>
      </w:r>
    </w:p>
    <w:p w:rsidR="008858B8" w:rsidRDefault="008858B8" w:rsidP="00E52A57">
      <w:pPr>
        <w:spacing w:after="0"/>
      </w:pPr>
    </w:p>
    <w:p w:rsidR="008858B8" w:rsidRDefault="008858B8" w:rsidP="008858B8">
      <w:pPr>
        <w:spacing w:after="0" w:line="240" w:lineRule="auto"/>
        <w:jc w:val="both"/>
        <w:rPr>
          <w:bCs/>
        </w:rPr>
      </w:pPr>
      <w:r w:rsidRPr="00DC0359">
        <w:rPr>
          <w:b/>
          <w:bCs/>
        </w:rPr>
        <w:t>Signature de l’entreprise prestataire :</w:t>
      </w:r>
      <w:r w:rsidRPr="00DC0359">
        <w:rPr>
          <w:b/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 w:rsidRPr="00DC0359">
        <w:rPr>
          <w:bCs/>
        </w:rPr>
        <w:tab/>
      </w:r>
      <w:r>
        <w:rPr>
          <w:bCs/>
        </w:rPr>
        <w:t xml:space="preserve">        </w:t>
      </w:r>
      <w:r w:rsidRPr="00DC0359">
        <w:rPr>
          <w:b/>
          <w:bCs/>
        </w:rPr>
        <w:t>Signature du client :</w:t>
      </w:r>
    </w:p>
    <w:p w:rsidR="008858B8" w:rsidRDefault="008858B8" w:rsidP="008858B8">
      <w:pPr>
        <w:spacing w:after="0" w:line="240" w:lineRule="auto"/>
        <w:jc w:val="both"/>
        <w:rPr>
          <w:bCs/>
          <w:u w:val="single"/>
        </w:rPr>
      </w:pPr>
    </w:p>
    <w:p w:rsidR="008858B8" w:rsidRDefault="008858B8" w:rsidP="008858B8">
      <w:pPr>
        <w:spacing w:after="0"/>
      </w:pPr>
      <w:r w:rsidRPr="0096449C">
        <w:rPr>
          <w:bCs/>
        </w:rPr>
        <w:t>_</w:t>
      </w:r>
      <w:r>
        <w:rPr>
          <w:bCs/>
        </w:rPr>
        <w:t>______________________________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___________________________</w:t>
      </w:r>
      <w:bookmarkStart w:id="0" w:name="_GoBack"/>
      <w:bookmarkEnd w:id="0"/>
    </w:p>
    <w:sectPr w:rsidR="008858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4A" w:rsidRDefault="00027A4A" w:rsidP="00E52A57">
      <w:pPr>
        <w:spacing w:after="0" w:line="240" w:lineRule="auto"/>
      </w:pPr>
      <w:r>
        <w:separator/>
      </w:r>
    </w:p>
  </w:endnote>
  <w:endnote w:type="continuationSeparator" w:id="0">
    <w:p w:rsidR="00027A4A" w:rsidRDefault="00027A4A" w:rsidP="00E5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1F4" w:rsidRDefault="00CC51F4">
    <w:pPr>
      <w:pStyle w:val="Pieddepage"/>
      <w:jc w:val="right"/>
    </w:pPr>
    <w:r>
      <w:t xml:space="preserve"> Page </w:t>
    </w:r>
    <w:sdt>
      <w:sdtPr>
        <w:id w:val="-106594066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1EB1" w:rsidRPr="00101EB1">
          <w:rPr>
            <w:noProof/>
            <w:lang w:val="fr-FR"/>
          </w:rPr>
          <w:t>1</w:t>
        </w:r>
        <w:r>
          <w:fldChar w:fldCharType="end"/>
        </w:r>
      </w:sdtContent>
    </w:sdt>
  </w:p>
  <w:p w:rsidR="00CC51F4" w:rsidRDefault="00CC51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4A" w:rsidRDefault="00027A4A" w:rsidP="00E52A57">
      <w:pPr>
        <w:spacing w:after="0" w:line="240" w:lineRule="auto"/>
      </w:pPr>
      <w:r>
        <w:separator/>
      </w:r>
    </w:p>
  </w:footnote>
  <w:footnote w:type="continuationSeparator" w:id="0">
    <w:p w:rsidR="00027A4A" w:rsidRDefault="00027A4A" w:rsidP="00E5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A57" w:rsidRPr="00CC51F4" w:rsidRDefault="00CC51F4" w:rsidP="00CC51F4">
    <w:pPr>
      <w:pStyle w:val="En-tte"/>
      <w:ind w:firstLine="2832"/>
      <w:rPr>
        <w:sz w:val="20"/>
      </w:rPr>
    </w:pPr>
    <w:r w:rsidRPr="00CC51F4"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21.05pt;width:62.5pt;height:62.5pt;z-index:251659264;mso-position-horizontal-relative:text;mso-position-vertical-relative:text;mso-width-relative:page;mso-height-relative:page">
          <v:imagedata r:id="rId1" o:title="Logo"/>
          <w10:wrap type="square"/>
        </v:shape>
      </w:pict>
    </w:r>
    <w:r w:rsidR="00E52A57" w:rsidRPr="00CC51F4">
      <w:rPr>
        <w:b/>
        <w:color w:val="C00000"/>
        <w:sz w:val="28"/>
      </w:rPr>
      <w:t>Raizle Corp.</w:t>
    </w:r>
    <w:r w:rsidRPr="00CC51F4">
      <w:rPr>
        <w:b/>
        <w:color w:val="C00000"/>
        <w:sz w:val="28"/>
      </w:rPr>
      <w:tab/>
      <w:t>27.09.2019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1C7F"/>
    <w:multiLevelType w:val="hybridMultilevel"/>
    <w:tmpl w:val="EAA2FE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249F4"/>
    <w:multiLevelType w:val="hybridMultilevel"/>
    <w:tmpl w:val="411EB0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02"/>
    <w:rsid w:val="00027A4A"/>
    <w:rsid w:val="00101EB1"/>
    <w:rsid w:val="00215057"/>
    <w:rsid w:val="00227074"/>
    <w:rsid w:val="00313402"/>
    <w:rsid w:val="00324ED1"/>
    <w:rsid w:val="003510F0"/>
    <w:rsid w:val="00810C25"/>
    <w:rsid w:val="008858B8"/>
    <w:rsid w:val="00CC51F4"/>
    <w:rsid w:val="00E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60350C0"/>
  <w15:chartTrackingRefBased/>
  <w15:docId w15:val="{E7E73A36-E5A1-4378-83E2-3134523A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34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2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2A57"/>
  </w:style>
  <w:style w:type="paragraph" w:styleId="Pieddepage">
    <w:name w:val="footer"/>
    <w:basedOn w:val="Normal"/>
    <w:link w:val="PieddepageCar"/>
    <w:uiPriority w:val="99"/>
    <w:unhideWhenUsed/>
    <w:rsid w:val="00E52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2</cp:revision>
  <dcterms:created xsi:type="dcterms:W3CDTF">2019-09-27T12:21:00Z</dcterms:created>
  <dcterms:modified xsi:type="dcterms:W3CDTF">2019-09-27T13:48:00Z</dcterms:modified>
</cp:coreProperties>
</file>