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1F8" w:rsidRDefault="005D3879" w:rsidP="005D3879">
      <w:pPr>
        <w:pStyle w:val="Titre"/>
        <w:rPr>
          <w:rFonts w:cstheme="majorHAnsi"/>
          <w:u w:val="single"/>
        </w:rPr>
      </w:pPr>
      <w:r w:rsidRPr="005D3879">
        <w:rPr>
          <w:rFonts w:cstheme="majorHAnsi"/>
          <w:u w:val="single"/>
        </w:rPr>
        <w:t>Importer des données.</w:t>
      </w:r>
    </w:p>
    <w:p w:rsidR="005D3879" w:rsidRPr="005D3879" w:rsidRDefault="005D3879" w:rsidP="005D3879">
      <w:pPr>
        <w:rPr>
          <w:sz w:val="28"/>
        </w:rPr>
      </w:pPr>
    </w:p>
    <w:p w:rsidR="005D3879" w:rsidRDefault="00CA2A18" w:rsidP="005D3879">
      <w:pPr>
        <w:rPr>
          <w:sz w:val="28"/>
        </w:rPr>
      </w:pPr>
      <w:r w:rsidRPr="00CA2A18">
        <w:rPr>
          <w:noProof/>
          <w:sz w:val="40"/>
          <w:szCs w:val="40"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3249833</wp:posOffset>
                </wp:positionH>
                <wp:positionV relativeFrom="paragraph">
                  <wp:posOffset>921385</wp:posOffset>
                </wp:positionV>
                <wp:extent cx="633046" cy="46893"/>
                <wp:effectExtent l="0" t="38100" r="34290" b="8699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046" cy="46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C57D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255.9pt;margin-top:72.55pt;width:49.85pt;height: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 w:rsidR="005D3879" w:rsidRPr="005D3879">
        <w:rPr>
          <w:sz w:val="28"/>
        </w:rPr>
        <w:t>Pour importer des données il vous faut télécharger le model présent sur l’application</w:t>
      </w:r>
      <w:r w:rsidR="005D3879">
        <w:rPr>
          <w:sz w:val="28"/>
        </w:rPr>
        <w:t>. Vous trouverez cette option</w:t>
      </w:r>
      <w:r>
        <w:rPr>
          <w:noProof/>
          <w:sz w:val="28"/>
          <w:lang w:eastAsia="fr-CH"/>
        </w:rPr>
        <w:drawing>
          <wp:inline distT="0" distB="0" distL="0" distR="0">
            <wp:extent cx="5760720" cy="36245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s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18" w:rsidRDefault="00CA2A18" w:rsidP="005D3879">
      <w:pPr>
        <w:rPr>
          <w:sz w:val="28"/>
        </w:rPr>
      </w:pPr>
      <w:r>
        <w:rPr>
          <w:sz w:val="28"/>
        </w:rPr>
        <w:t>Puis faire un nouvel import de données. Il faut ensuite présiser dans Action ce que vous voulez faire (mettre a jour ou insérer de nouvelles données</w:t>
      </w:r>
      <w:r w:rsidR="00586E61">
        <w:rPr>
          <w:sz w:val="28"/>
        </w:rPr>
        <w:t>)</w:t>
      </w:r>
      <w:r w:rsidR="00586E61">
        <w:rPr>
          <w:noProof/>
          <w:sz w:val="28"/>
          <w:lang w:eastAsia="fr-CH"/>
        </w:rPr>
        <w:drawing>
          <wp:inline distT="0" distB="0" distL="0" distR="0">
            <wp:extent cx="5760720" cy="122999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saas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E61" w:rsidRDefault="00586E61" w:rsidP="005D3879">
      <w:pPr>
        <w:rPr>
          <w:sz w:val="28"/>
        </w:rPr>
      </w:pPr>
    </w:p>
    <w:p w:rsidR="00586E61" w:rsidRDefault="00586E61" w:rsidP="005D3879">
      <w:pPr>
        <w:rPr>
          <w:sz w:val="28"/>
        </w:rPr>
      </w:pPr>
      <w:r>
        <w:rPr>
          <w:sz w:val="28"/>
        </w:rPr>
        <w:t xml:space="preserve">Par la suite vous devrez préciser quel type d0import vous voulez faire </w:t>
      </w:r>
    </w:p>
    <w:p w:rsidR="00586E61" w:rsidRDefault="00586E61" w:rsidP="005D3879">
      <w:pPr>
        <w:rPr>
          <w:sz w:val="28"/>
        </w:rPr>
      </w:pPr>
      <w:r>
        <w:rPr>
          <w:sz w:val="28"/>
        </w:rPr>
        <w:t>-Mandatory Seulement les données obligées</w:t>
      </w:r>
    </w:p>
    <w:p w:rsidR="00586E61" w:rsidRDefault="00586E61" w:rsidP="005D3879">
      <w:pPr>
        <w:rPr>
          <w:sz w:val="28"/>
        </w:rPr>
      </w:pPr>
      <w:r>
        <w:rPr>
          <w:sz w:val="28"/>
        </w:rPr>
        <w:t>-Mannualy Configuration 100% manuelle</w:t>
      </w:r>
    </w:p>
    <w:p w:rsidR="00586E61" w:rsidRPr="005D3879" w:rsidRDefault="00586E61" w:rsidP="005D3879">
      <w:pPr>
        <w:rPr>
          <w:sz w:val="28"/>
        </w:rPr>
      </w:pPr>
      <w:r>
        <w:rPr>
          <w:sz w:val="28"/>
        </w:rPr>
        <w:t>-Tous</w:t>
      </w:r>
      <w:bookmarkStart w:id="0" w:name="_GoBack"/>
      <w:bookmarkEnd w:id="0"/>
    </w:p>
    <w:sectPr w:rsidR="00586E61" w:rsidRPr="005D3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879"/>
    <w:rsid w:val="000F7D93"/>
    <w:rsid w:val="00586E61"/>
    <w:rsid w:val="005D3879"/>
    <w:rsid w:val="00CA2A18"/>
    <w:rsid w:val="00FE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96C9D8"/>
  <w15:chartTrackingRefBased/>
  <w15:docId w15:val="{83990BBD-DAEC-405B-B5D8-237259FA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D38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38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PIERREHUMBERT Benoit</dc:creator>
  <cp:keywords/>
  <dc:description/>
  <cp:lastModifiedBy>PIERREHUMBERT Benoit</cp:lastModifiedBy>
  <cp:revision>2</cp:revision>
  <dcterms:created xsi:type="dcterms:W3CDTF">2019-11-08T13:13:00Z</dcterms:created>
  <dcterms:modified xsi:type="dcterms:W3CDTF">2019-11-08T14:07:00Z</dcterms:modified>
</cp:coreProperties>
</file>