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764B12" w:rsidRDefault="00764B12" w:rsidP="00ED50C4">
            <w:pPr>
              <w:pStyle w:val="Help"/>
              <w:jc w:val="center"/>
              <w:rPr>
                <w:i w:val="0"/>
                <w:sz w:val="96"/>
                <w:szCs w:val="96"/>
                <w14:textOutline w14:w="9525" w14:cap="rnd" w14:cmpd="sng" w14:algn="ctr">
                  <w14:solidFill>
                    <w14:srgbClr w14:val="00B0F0"/>
                  </w14:solidFill>
                  <w14:prstDash w14:val="solid"/>
                  <w14:bevel/>
                </w14:textOutline>
              </w:rPr>
            </w:pPr>
            <w:r w:rsidRPr="00764B12">
              <w:rPr>
                <w:b/>
                <w:i w:val="0"/>
                <w:color w:val="BDD6EE" w:themeColor="accent5" w:themeTint="66"/>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rPr>
              <w:t>Bataille Navale</w:t>
            </w:r>
          </w:p>
        </w:tc>
      </w:tr>
    </w:tbl>
    <w:p w:rsidR="004F521F" w:rsidRDefault="004F521F" w:rsidP="005A27FB">
      <w:pP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4F521F" w:rsidP="004F521F"/>
    <w:p w:rsidR="004F521F" w:rsidRDefault="004F521F" w:rsidP="004F521F"/>
    <w:p w:rsidR="004F521F" w:rsidRDefault="00B80080" w:rsidP="004F521F">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-432257</wp:posOffset>
                </wp:positionH>
                <wp:positionV relativeFrom="paragraph">
                  <wp:posOffset>3256661</wp:posOffset>
                </wp:positionV>
                <wp:extent cx="6453656" cy="3013862"/>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56" cy="301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F42" w:rsidRPr="00846AD9" w:rsidRDefault="00222F42" w:rsidP="00ED50C4">
                            <w:pPr>
                              <w:pStyle w:val="Help"/>
                              <w:rPr>
                                <w:i w:val="0"/>
                                <w:color w:val="BDD6EE" w:themeColor="accent5" w:themeTint="66"/>
                                <w:sz w:val="48"/>
                                <w:szCs w:val="96"/>
                                <w:lang w:val="en-GB"/>
                              </w:rPr>
                            </w:pPr>
                            <w:r w:rsidRPr="00846AD9">
                              <w:rPr>
                                <w:i w:val="0"/>
                                <w:color w:val="BDD6EE" w:themeColor="accent5" w:themeTint="66"/>
                                <w:sz w:val="48"/>
                                <w:szCs w:val="96"/>
                                <w:lang w:val="en-GB"/>
                              </w:rPr>
                              <w:t>Pinto, Pedro</w:t>
                            </w:r>
                          </w:p>
                          <w:p w:rsidR="00222F42" w:rsidRPr="00222F42" w:rsidRDefault="00222F42" w:rsidP="00ED50C4">
                            <w:pPr>
                              <w:pStyle w:val="Help"/>
                              <w:rPr>
                                <w:i w:val="0"/>
                                <w:color w:val="BDD6EE" w:themeColor="accent5" w:themeTint="66"/>
                                <w:sz w:val="48"/>
                                <w:szCs w:val="96"/>
                                <w:lang w:val="en-GB"/>
                              </w:rPr>
                            </w:pPr>
                            <w:r w:rsidRPr="00222F42">
                              <w:rPr>
                                <w:i w:val="0"/>
                                <w:color w:val="BDD6EE" w:themeColor="accent5" w:themeTint="66"/>
                                <w:sz w:val="48"/>
                                <w:szCs w:val="96"/>
                                <w:lang w:val="en-GB"/>
                              </w:rPr>
                              <w:t>Pedro.pinto@cpnv.ch</w:t>
                            </w:r>
                          </w:p>
                          <w:p w:rsidR="00222F42" w:rsidRPr="00846AD9" w:rsidRDefault="00222F42"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Étudiant</w:t>
                            </w:r>
                          </w:p>
                          <w:p w:rsidR="00222F42" w:rsidRPr="00846AD9" w:rsidRDefault="00222F42"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CPNV Filière Informatique, Sainte-Croix</w:t>
                            </w:r>
                          </w:p>
                          <w:p w:rsidR="00222F42" w:rsidRPr="00846AD9" w:rsidRDefault="00222F42"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SI-C1a</w:t>
                            </w:r>
                          </w:p>
                          <w:p w:rsidR="00222F42" w:rsidRPr="00846AD9" w:rsidRDefault="00222F42"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078 652 28 48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margin-left:-34.05pt;margin-top:256.45pt;width:508.15pt;height:23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8RvwIAAL8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kmGAnaQYu+QaNQxZBhe8MQsSUaep2C50MPvmZ/J/fQakdX9/ey/K6RkMuGig27VUoODaMVpBja&#10;m/7F1RFHW5D18EFWEItujXRA+1p1tn5QEQTo0KrHU3sgD1TCYUymk3gaY1SCbRKEk3kcuRg0PV7v&#10;lTbvmOyQXWRYQf8dPN3da2PToenRxUYTsuBt6zTQiicH4DieQHC4am02DdfSX0mQrOarOfFIFK88&#10;EuS5d1ssiRcX4WyaT/LlMg9/27ghSRteVUzYMEd5heTf2ncQ+iiMk8C0bHll4WxKWm3Wy1ahHQV5&#10;F+47FOTCzX+ahisCcHlGKYxIcBclXhHPZx4pyNRLZsHcC8LkLokDkpC8eErpnoNMxocLAV5LCQ0Z&#10;TqbRdFTTX7kF7nvJjaYdNzBAWt5leH5yoqnV4EpUrrWG8nZcX5TCpn8uBbT72GinWCvSUa5mv94D&#10;ipXxWlaPoF0lQVkgUJh6sGik+onRABMkw/rHliqGUftegP6TkBA7ctyGTGcRbNSlZX1poaIEqAwb&#10;jMbl0oxjatsrvmkg0vjihLyFN1Nzp+ZzVoeXBlPCkTpMNDuGLvfO6zx3F38AAAD//wMAUEsDBBQA&#10;BgAIAAAAIQDncSTI4AAAAAsBAAAPAAAAZHJzL2Rvd25yZXYueG1sTI9NT8MwDIbvSPyHyEjctqTV&#10;OtrSdEIgriDGh8Qta7y2onGqJlvLv8ec4GbLj14/b7Vb3CDOOIXek4ZkrUAgNd721Gp4e31c5SBC&#10;NGTN4Ak1fGOAXX15UZnS+ple8LyPreAQCqXR0MU4llKGpkNnwtqPSHw7+smZyOvUSjuZmcPdIFOl&#10;ttKZnvhDZ0a877D52p+chven4+fHRj23Dy4bZ78oSa6QWl9fLXe3ICIu8Q+GX31Wh5qdDv5ENohB&#10;w2qbJ4xqyJK0AMFEsclTEAce8psMZF3J/x3qHwAAAP//AwBQSwECLQAUAAYACAAAACEAtoM4kv4A&#10;AADhAQAAEwAAAAAAAAAAAAAAAAAAAAAAW0NvbnRlbnRfVHlwZXNdLnhtbFBLAQItABQABgAIAAAA&#10;IQA4/SH/1gAAAJQBAAALAAAAAAAAAAAAAAAAAC8BAABfcmVscy8ucmVsc1BLAQItABQABgAIAAAA&#10;IQBuLj8RvwIAAL8FAAAOAAAAAAAAAAAAAAAAAC4CAABkcnMvZTJvRG9jLnhtbFBLAQItABQABgAI&#10;AAAAIQDncSTI4AAAAAsBAAAPAAAAAAAAAAAAAAAAABkFAABkcnMvZG93bnJldi54bWxQSwUGAAAA&#10;AAQABADzAAAAJgYAAAAA&#10;" filled="f" stroked="f">
                <v:textbox>
                  <w:txbxContent>
                    <w:p w:rsidR="00222F42" w:rsidRPr="00846AD9" w:rsidRDefault="00222F42" w:rsidP="00ED50C4">
                      <w:pPr>
                        <w:pStyle w:val="Help"/>
                        <w:rPr>
                          <w:i w:val="0"/>
                          <w:color w:val="BDD6EE" w:themeColor="accent5" w:themeTint="66"/>
                          <w:sz w:val="48"/>
                          <w:szCs w:val="96"/>
                          <w:lang w:val="en-GB"/>
                        </w:rPr>
                      </w:pPr>
                      <w:r w:rsidRPr="00846AD9">
                        <w:rPr>
                          <w:i w:val="0"/>
                          <w:color w:val="BDD6EE" w:themeColor="accent5" w:themeTint="66"/>
                          <w:sz w:val="48"/>
                          <w:szCs w:val="96"/>
                          <w:lang w:val="en-GB"/>
                        </w:rPr>
                        <w:t>Pinto, Pedro</w:t>
                      </w:r>
                    </w:p>
                    <w:p w:rsidR="00222F42" w:rsidRPr="00222F42" w:rsidRDefault="00222F42" w:rsidP="00ED50C4">
                      <w:pPr>
                        <w:pStyle w:val="Help"/>
                        <w:rPr>
                          <w:i w:val="0"/>
                          <w:color w:val="BDD6EE" w:themeColor="accent5" w:themeTint="66"/>
                          <w:sz w:val="48"/>
                          <w:szCs w:val="96"/>
                          <w:lang w:val="en-GB"/>
                        </w:rPr>
                      </w:pPr>
                      <w:r w:rsidRPr="00222F42">
                        <w:rPr>
                          <w:i w:val="0"/>
                          <w:color w:val="BDD6EE" w:themeColor="accent5" w:themeTint="66"/>
                          <w:sz w:val="48"/>
                          <w:szCs w:val="96"/>
                          <w:lang w:val="en-GB"/>
                        </w:rPr>
                        <w:t>Pedro.pinto@cpnv.ch</w:t>
                      </w:r>
                    </w:p>
                    <w:p w:rsidR="00222F42" w:rsidRPr="00846AD9" w:rsidRDefault="00222F42"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Étudiant</w:t>
                      </w:r>
                    </w:p>
                    <w:p w:rsidR="00222F42" w:rsidRPr="00846AD9" w:rsidRDefault="00222F42"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CPNV Filière Informatique, Sainte-Croix</w:t>
                      </w:r>
                    </w:p>
                    <w:p w:rsidR="00222F42" w:rsidRPr="00846AD9" w:rsidRDefault="00222F42"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SI-C1a</w:t>
                      </w:r>
                    </w:p>
                    <w:p w:rsidR="00222F42" w:rsidRPr="00846AD9" w:rsidRDefault="00222F42"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078 652 28 48</w:t>
                      </w:r>
                    </w:p>
                  </w:txbxContent>
                </v:textbox>
              </v:shape>
            </w:pict>
          </mc:Fallback>
        </mc:AlternateContent>
      </w:r>
      <w:r w:rsidR="00222F4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5pt;margin-top:5.3pt;width:452.8pt;height:245.15pt;z-index:251661312;mso-position-horizontal-relative:text;mso-position-vertical-relative:text;mso-width-relative:page;mso-height-relative:page" o:bordertopcolor="#3f0 pure" o:borderleftcolor="#3f0 pure" o:borderbottomcolor="#3f0 pure" o:borderrightcolor="#3f0 pure" stroked="t" strokecolor="#d9e2f3 [660]" strokeweight="4.5pt">
            <v:imagedata r:id="rId10" o:title="1033645981"/>
            <w10:wrap type="square"/>
          </v:shape>
        </w:pict>
      </w:r>
    </w:p>
    <w:p w:rsidR="003F2179" w:rsidRPr="00791020" w:rsidRDefault="00B80080" w:rsidP="00791020">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744855</wp:posOffset>
                </wp:positionH>
                <wp:positionV relativeFrom="paragraph">
                  <wp:posOffset>2338459</wp:posOffset>
                </wp:positionV>
                <wp:extent cx="4351934" cy="1784909"/>
                <wp:effectExtent l="0" t="0" r="0" b="635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934" cy="1784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F42" w:rsidRPr="00846AD9" w:rsidRDefault="00222F42" w:rsidP="00ED50C4">
                            <w:pPr>
                              <w:pStyle w:val="Help"/>
                              <w:jc w:val="center"/>
                              <w:rPr>
                                <w:b/>
                                <w:i w:val="0"/>
                                <w:sz w:val="52"/>
                                <w:u w:val="single"/>
                              </w:rPr>
                            </w:pPr>
                            <w:r w:rsidRPr="00846AD9">
                              <w:rPr>
                                <w:b/>
                                <w:i w:val="0"/>
                                <w:sz w:val="52"/>
                                <w:u w:val="single"/>
                              </w:rPr>
                              <w:t>SI-C1a</w:t>
                            </w:r>
                          </w:p>
                          <w:p w:rsidR="00222F42" w:rsidRPr="00846AD9" w:rsidRDefault="00222F42" w:rsidP="00846AD9">
                            <w:pPr>
                              <w:pStyle w:val="Help"/>
                              <w:jc w:val="center"/>
                              <w:rPr>
                                <w:b/>
                                <w:i w:val="0"/>
                                <w:sz w:val="52"/>
                                <w:u w:val="single"/>
                              </w:rPr>
                            </w:pPr>
                            <w:r w:rsidRPr="00846AD9">
                              <w:rPr>
                                <w:b/>
                                <w:i w:val="0"/>
                                <w:sz w:val="52"/>
                                <w:u w:val="single"/>
                              </w:rPr>
                              <w:t>11.03.2019 2éme semestre 1</w:t>
                            </w:r>
                            <w:r w:rsidRPr="00846AD9">
                              <w:rPr>
                                <w:b/>
                                <w:i w:val="0"/>
                                <w:sz w:val="52"/>
                                <w:u w:val="single"/>
                                <w:vertAlign w:val="superscript"/>
                              </w:rPr>
                              <w:t>ère</w:t>
                            </w:r>
                            <w:r w:rsidRPr="00846AD9">
                              <w:rPr>
                                <w:b/>
                                <w:i w:val="0"/>
                                <w:sz w:val="52"/>
                                <w:u w:val="single"/>
                              </w:rPr>
                              <w:t xml:space="preserv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58.65pt;margin-top:184.15pt;width:342.65pt;height:14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uwQIAAMYFAAAOAAAAZHJzL2Uyb0RvYy54bWysVMlu2zAQvRfoPxC8K1pC25IQOUgsqyiQ&#10;LkDaS2+0RFlEJVIlaUtp0X/vkLIdJ0GBIqgOApfhm3kzb+bqeuxatGdKcykyHF4EGDFRyoqLbYa/&#10;fim8GCNtqKhoKwXL8APT+Hr59s3V0Kcsko1sK6YQgAidDn2GG2P61Pd12bCO6gvZMwGXtVQdNbBV&#10;W79SdAD0rvWjIJj7g1RVr2TJtIbTfLrES4df16w0n+paM4PaDENsxv2V+2/s319e0XSraN/w8hAG&#10;fUUUHeUCnJ6gcmoo2in+AqrjpZJa1uailJ0v65qXzHEANmHwjM19Q3vmuEBydH9Kk/5/sOXH/WeF&#10;eJXhCCNBOyjRNygUqhgybDQMhTZFQ69TsLzvwdaMt3KEUju6ur+T5XeNhFw1VGzZjVJyaBitIET3&#10;0j97OuFoC7IZPsgKfNGdkQ5orFVn8wcZQYAOpXo4lQfiQCUckstZmFwSjEq4CxcxSYLERufT9Pi8&#10;V9q8Y7JDdpFhBfV38HR/p81kejSx3oQseNs6DbTiyQFgTifgHJ7aOxuGK+kv8LuO1zHxSDRfeyTI&#10;c++mWBFvXoSLWX6Zr1Z5+Nv6DUna8Kpiwro5yisk/1a+g9AnYZwEpmXLKwtnQ9Jqu1m1Cu0pyLtw&#10;3yEhZ2b+0zBcvoDLM0phRILbKPGKebzwSEFmXrIIYi8Ik9tkHpCE5MVTSnccZDI1Ljh4LSU0ZDiZ&#10;RbNJTX/lFrjvJTeadtzAAGl5l+H4ZERTq8G1qFxpDeXttD5LhQ3/MRVQ7mOhnWKtSCe5mnEzuv44&#10;NcJGVg8gYSVBYKBTGH6waKT6idEAgyTD+seOKoZR+15AGyQhIXbyuA2ZLSLYqPObzfkNFSVAZdhg&#10;NC1XZppWu17xbQOepsYT8gZap+ZO1LbHpqiAkd3AsHDcDoPNTqPzvbN6HL/LPwAAAP//AwBQSwME&#10;FAAGAAgAAAAhAChIV3TfAAAACwEAAA8AAABkcnMvZG93bnJldi54bWxMj01PwzAMhu9I+w+RkXZj&#10;ybZSutJ0QkxcQYwPiVvWeG21xqmabC3/HnOCm1/50evHxXZynbjgEFpPGpYLBQKp8ralWsP729NN&#10;BiJEQ9Z0nlDDNwbYlrOrwuTWj/SKl32sBZdQyI2GJsY+lzJUDToTFr5H4t3RD85EjkMt7WBGLned&#10;XCmVSmda4guN6fGxweq0PzsNH8/Hr89EvdQ7d9uPflKS3EZqPb+eHu5BRJziHwy/+qwOJTsd/Jls&#10;EB3n5d2aUQ3rNOOBiUytUhAHDWmySUCWhfz/Q/kDAAD//wMAUEsBAi0AFAAGAAgAAAAhALaDOJL+&#10;AAAA4QEAABMAAAAAAAAAAAAAAAAAAAAAAFtDb250ZW50X1R5cGVzXS54bWxQSwECLQAUAAYACAAA&#10;ACEAOP0h/9YAAACUAQAACwAAAAAAAAAAAAAAAAAvAQAAX3JlbHMvLnJlbHNQSwECLQAUAAYACAAA&#10;ACEAgpvpbsECAADGBQAADgAAAAAAAAAAAAAAAAAuAgAAZHJzL2Uyb0RvYy54bWxQSwECLQAUAAYA&#10;CAAAACEAKEhXdN8AAAALAQAADwAAAAAAAAAAAAAAAAAbBQAAZHJzL2Rvd25yZXYueG1sUEsFBgAA&#10;AAAEAAQA8wAAACcGAAAAAA==&#10;" filled="f" stroked="f">
                <v:textbox>
                  <w:txbxContent>
                    <w:p w:rsidR="00222F42" w:rsidRPr="00846AD9" w:rsidRDefault="00222F42" w:rsidP="00ED50C4">
                      <w:pPr>
                        <w:pStyle w:val="Help"/>
                        <w:jc w:val="center"/>
                        <w:rPr>
                          <w:b/>
                          <w:i w:val="0"/>
                          <w:sz w:val="52"/>
                          <w:u w:val="single"/>
                        </w:rPr>
                      </w:pPr>
                      <w:r w:rsidRPr="00846AD9">
                        <w:rPr>
                          <w:b/>
                          <w:i w:val="0"/>
                          <w:sz w:val="52"/>
                          <w:u w:val="single"/>
                        </w:rPr>
                        <w:t>SI-C1a</w:t>
                      </w:r>
                    </w:p>
                    <w:p w:rsidR="00222F42" w:rsidRPr="00846AD9" w:rsidRDefault="00222F42" w:rsidP="00846AD9">
                      <w:pPr>
                        <w:pStyle w:val="Help"/>
                        <w:jc w:val="center"/>
                        <w:rPr>
                          <w:b/>
                          <w:i w:val="0"/>
                          <w:sz w:val="52"/>
                          <w:u w:val="single"/>
                        </w:rPr>
                      </w:pPr>
                      <w:r w:rsidRPr="00846AD9">
                        <w:rPr>
                          <w:b/>
                          <w:i w:val="0"/>
                          <w:sz w:val="52"/>
                          <w:u w:val="single"/>
                        </w:rPr>
                        <w:t>11.03.2019 2éme semestre 1</w:t>
                      </w:r>
                      <w:r w:rsidRPr="00846AD9">
                        <w:rPr>
                          <w:b/>
                          <w:i w:val="0"/>
                          <w:sz w:val="52"/>
                          <w:u w:val="single"/>
                          <w:vertAlign w:val="superscript"/>
                        </w:rPr>
                        <w:t>ère</w:t>
                      </w:r>
                      <w:r w:rsidRPr="00846AD9">
                        <w:rPr>
                          <w:b/>
                          <w:i w:val="0"/>
                          <w:sz w:val="52"/>
                          <w:u w:val="single"/>
                        </w:rPr>
                        <w:t xml:space="preserve"> année 2019</w:t>
                      </w:r>
                    </w:p>
                  </w:txbxContent>
                </v:textbox>
              </v:shape>
            </w:pict>
          </mc:Fallback>
        </mc:AlternateContent>
      </w:r>
      <w:r w:rsidR="00C930E9" w:rsidRPr="00B80080">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222F42">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222F42">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CF39A8" w:rsidRDefault="003F2179" w:rsidP="003F2179">
      <w:r>
        <w:fldChar w:fldCharType="end"/>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097A68" w:rsidRPr="00097A68" w:rsidRDefault="00097A68" w:rsidP="00CF39A8">
      <w:pPr>
        <w:pStyle w:val="Help"/>
        <w:rPr>
          <w:i w:val="0"/>
          <w:lang w:val="en-GB"/>
        </w:rPr>
      </w:pPr>
      <w:r w:rsidRPr="00097A68">
        <w:rPr>
          <w:i w:val="0"/>
          <w:color w:val="000000" w:themeColor="text1"/>
          <w:lang w:val="en-GB"/>
        </w:rPr>
        <w:t>élève 1:</w:t>
      </w:r>
      <w:r w:rsidR="006E2C58" w:rsidRPr="00097A68">
        <w:rPr>
          <w:i w:val="0"/>
          <w:color w:val="000000" w:themeColor="text1"/>
          <w:lang w:val="en-GB"/>
        </w:rPr>
        <w:t xml:space="preserve"> </w:t>
      </w:r>
      <w:r w:rsidRPr="00097A68">
        <w:rPr>
          <w:i w:val="0"/>
          <w:color w:val="000000" w:themeColor="text1"/>
          <w:lang w:val="en-GB"/>
        </w:rPr>
        <w:t xml:space="preserve">Pedro Pinto / Pedro.pinto@cpnv.ch / </w:t>
      </w:r>
      <w:r>
        <w:rPr>
          <w:i w:val="0"/>
          <w:color w:val="000000" w:themeColor="text1"/>
          <w:lang w:val="en-GB"/>
        </w:rPr>
        <w:t>078 652 28 48</w:t>
      </w:r>
    </w:p>
    <w:p w:rsidR="00097A68" w:rsidRDefault="006E2C58" w:rsidP="00CF39A8">
      <w:pPr>
        <w:pStyle w:val="Help"/>
      </w:pPr>
      <w:r w:rsidRPr="00097A68">
        <w:rPr>
          <w:i w:val="0"/>
          <w:color w:val="000000" w:themeColor="text1"/>
          <w:shd w:val="clear" w:color="auto" w:fill="FFFFFF" w:themeFill="background1"/>
        </w:rPr>
        <w:t>Responsable de projet :</w:t>
      </w:r>
      <w:r w:rsidRPr="00097A68">
        <w:rPr>
          <w:color w:val="000000" w:themeColor="text1"/>
        </w:rPr>
        <w:t xml:space="preserve"> </w:t>
      </w:r>
      <w:r w:rsidR="00097A68" w:rsidRPr="00097A68">
        <w:rPr>
          <w:i w:val="0"/>
          <w:color w:val="000000" w:themeColor="text1"/>
        </w:rPr>
        <w:t>Xavier Carrel</w:t>
      </w:r>
      <w:r w:rsidR="00097A68">
        <w:rPr>
          <w:i w:val="0"/>
          <w:color w:val="000000" w:themeColor="text1"/>
        </w:rPr>
        <w:t xml:space="preserve"> / Xavier.Carrel@cpnv.ch</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5"/>
        <w:gridCol w:w="3013"/>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097A68" w:rsidRDefault="00097A68" w:rsidP="00CF39A8">
            <w:pPr>
              <w:pStyle w:val="Help"/>
              <w:rPr>
                <w:i w:val="0"/>
                <w:color w:val="000000" w:themeColor="text1"/>
              </w:rPr>
            </w:pPr>
            <w:r>
              <w:rPr>
                <w:i w:val="0"/>
                <w:color w:val="000000" w:themeColor="text1"/>
              </w:rPr>
              <w:t>Pedro</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CD273F" w:rsidRDefault="00CD273F" w:rsidP="00CD273F">
      <w:pPr>
        <w:pStyle w:val="Titre1"/>
        <w:spacing w:before="100" w:beforeAutospacing="1"/>
      </w:pPr>
      <w:bookmarkStart w:id="4" w:name="_Toc2333851"/>
      <w:r>
        <w:t>Objectif de projet</w:t>
      </w:r>
    </w:p>
    <w:p w:rsidR="00CD273F" w:rsidRPr="00CD273F" w:rsidRDefault="00CD273F" w:rsidP="00CD273F">
      <w:pPr>
        <w:spacing w:before="100" w:beforeAutospacing="1"/>
        <w:rPr>
          <w:sz w:val="22"/>
          <w:szCs w:val="144"/>
        </w:rPr>
      </w:pPr>
      <w:r w:rsidRPr="00CD273F">
        <w:rPr>
          <w:b/>
          <w:color w:val="7030A0"/>
          <w:szCs w:val="144"/>
        </w:rPr>
        <w:t>S </w:t>
      </w:r>
      <w:r w:rsidRPr="00CD273F">
        <w:rPr>
          <w:b/>
          <w:color w:val="7030A0"/>
          <w:sz w:val="28"/>
          <w:szCs w:val="144"/>
        </w:rPr>
        <w:t xml:space="preserve">: </w:t>
      </w:r>
      <w:r w:rsidRPr="00CD273F">
        <w:rPr>
          <w:sz w:val="18"/>
          <w:szCs w:val="144"/>
        </w:rPr>
        <w:t xml:space="preserve">Je </w:t>
      </w:r>
      <w:r w:rsidRPr="00CD273F">
        <w:rPr>
          <w:sz w:val="22"/>
          <w:szCs w:val="144"/>
        </w:rPr>
        <w:t>veux proposer un jeu de la bataille navale fonctionnel facile de prendre en main on joueur contre PC sur des grilles prédéfinies.</w:t>
      </w:r>
    </w:p>
    <w:p w:rsidR="00CD273F" w:rsidRPr="00CD273F" w:rsidRDefault="00CD273F" w:rsidP="00CD273F">
      <w:pPr>
        <w:spacing w:before="100" w:beforeAutospacing="1"/>
        <w:rPr>
          <w:sz w:val="18"/>
          <w:szCs w:val="144"/>
        </w:rPr>
      </w:pPr>
      <w:r w:rsidRPr="00CD273F">
        <w:rPr>
          <w:b/>
          <w:color w:val="7030A0"/>
          <w:szCs w:val="144"/>
        </w:rPr>
        <w:t>M :</w:t>
      </w:r>
      <w:r w:rsidRPr="00CD273F">
        <w:rPr>
          <w:sz w:val="18"/>
          <w:szCs w:val="144"/>
        </w:rPr>
        <w:t xml:space="preserve"> Grace à un repository sur GitHub on peut mesurer la progression du programme. Il y aura 1 programme avec 5 grilles à disposition 1 fichier(DOC) avec tous les documents nécessaires pour suivre la progression, les objectifs et la stratégie.</w:t>
      </w:r>
    </w:p>
    <w:p w:rsidR="00CD273F" w:rsidRPr="00CD273F" w:rsidRDefault="00CD273F" w:rsidP="00CD273F">
      <w:pPr>
        <w:spacing w:before="100" w:beforeAutospacing="1"/>
        <w:rPr>
          <w:sz w:val="18"/>
          <w:szCs w:val="144"/>
        </w:rPr>
      </w:pPr>
      <w:r w:rsidRPr="00CD273F">
        <w:rPr>
          <w:b/>
          <w:color w:val="7030A0"/>
          <w:sz w:val="28"/>
          <w:szCs w:val="144"/>
        </w:rPr>
        <w:t xml:space="preserve">A : </w:t>
      </w:r>
      <w:r w:rsidRPr="00CD273F">
        <w:rPr>
          <w:sz w:val="4"/>
          <w:szCs w:val="144"/>
        </w:rPr>
        <w:t xml:space="preserve"> </w:t>
      </w:r>
      <w:r w:rsidRPr="00CD273F">
        <w:rPr>
          <w:sz w:val="18"/>
          <w:szCs w:val="144"/>
        </w:rPr>
        <w:t>le programme se a 100% fait sur Clion. Développement pas facile sur plusieurs étapes avec une grande misse en place tout en utilisant pour la premier fois GitHub.</w:t>
      </w:r>
    </w:p>
    <w:p w:rsidR="00CD273F" w:rsidRPr="00CD273F" w:rsidRDefault="00CD273F" w:rsidP="00CD273F">
      <w:pPr>
        <w:spacing w:before="100" w:beforeAutospacing="1"/>
        <w:rPr>
          <w:sz w:val="18"/>
          <w:szCs w:val="144"/>
        </w:rPr>
      </w:pPr>
      <w:r w:rsidRPr="00CD273F">
        <w:rPr>
          <w:b/>
          <w:color w:val="7030A0"/>
          <w:sz w:val="28"/>
          <w:szCs w:val="144"/>
        </w:rPr>
        <w:t xml:space="preserve">R :  </w:t>
      </w:r>
      <w:r w:rsidRPr="00CD273F">
        <w:rPr>
          <w:sz w:val="18"/>
          <w:szCs w:val="144"/>
        </w:rPr>
        <w:t>Pour le rendre réaliste je n’ai pas intégré le mode joueur contre joueur.</w:t>
      </w:r>
    </w:p>
    <w:p w:rsidR="00CD273F" w:rsidRPr="00CD273F" w:rsidRDefault="00CD273F" w:rsidP="00CD273F">
      <w:pPr>
        <w:spacing w:before="100" w:beforeAutospacing="1"/>
        <w:rPr>
          <w:sz w:val="18"/>
          <w:szCs w:val="144"/>
        </w:rPr>
      </w:pPr>
      <w:r w:rsidRPr="00CD273F">
        <w:rPr>
          <w:b/>
          <w:color w:val="7030A0"/>
          <w:sz w:val="32"/>
          <w:szCs w:val="144"/>
        </w:rPr>
        <w:t>T </w:t>
      </w:r>
      <w:r w:rsidRPr="00CD273F">
        <w:rPr>
          <w:b/>
          <w:color w:val="7030A0"/>
          <w:sz w:val="36"/>
          <w:szCs w:val="144"/>
        </w:rPr>
        <w:t xml:space="preserve">: </w:t>
      </w:r>
      <w:r w:rsidRPr="00CD273F">
        <w:rPr>
          <w:sz w:val="18"/>
          <w:szCs w:val="144"/>
        </w:rPr>
        <w:t>il devra être opérationnel avant le 04.04.2019 le jour de la semaine 3éme semaine COM.</w:t>
      </w:r>
    </w:p>
    <w:p w:rsidR="00CD273F" w:rsidRPr="00CD273F" w:rsidRDefault="00CD273F" w:rsidP="00CD273F">
      <w:pPr>
        <w:spacing w:before="100" w:beforeAutospacing="1"/>
        <w:rPr>
          <w:sz w:val="18"/>
          <w:szCs w:val="144"/>
        </w:rPr>
      </w:pPr>
      <w:r w:rsidRPr="00CD273F">
        <w:rPr>
          <w:sz w:val="18"/>
          <w:szCs w:val="144"/>
        </w:rPr>
        <w:t>Les tests seront faits durant les r</w:t>
      </w:r>
      <w:r>
        <w:rPr>
          <w:sz w:val="18"/>
          <w:szCs w:val="144"/>
        </w:rPr>
        <w:t>attrapages</w:t>
      </w:r>
      <w:r w:rsidRPr="00CD273F">
        <w:rPr>
          <w:sz w:val="18"/>
          <w:szCs w:val="144"/>
        </w:rPr>
        <w:t xml:space="preserve"> les Dimanches des retenues.</w:t>
      </w:r>
    </w:p>
    <w:p w:rsidR="007C53D3" w:rsidRPr="00791020" w:rsidRDefault="007C53D3" w:rsidP="00AA0785">
      <w:pPr>
        <w:pStyle w:val="Titre2"/>
        <w:rPr>
          <w:i w:val="0"/>
          <w:iCs/>
        </w:rPr>
      </w:pPr>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Pr="006E2C58" w:rsidRDefault="00432F3D" w:rsidP="00CF39A8">
      <w:pPr>
        <w:pStyle w:val="Help"/>
      </w:pPr>
      <w:r w:rsidRPr="006E2C58">
        <w:t xml:space="preserve">Ces éléments peuvent être repris </w:t>
      </w:r>
      <w:r>
        <w:t>de la fiche signalétique</w:t>
      </w:r>
      <w:r w:rsidR="00782186">
        <w:t xml:space="preserve"> ou du cahier des charges</w:t>
      </w:r>
    </w:p>
    <w:p w:rsidR="0083170D" w:rsidRDefault="0083170D" w:rsidP="0083170D">
      <w:pPr>
        <w:pStyle w:val="Titre1"/>
      </w:pPr>
      <w:bookmarkStart w:id="5" w:name="_Toc2333852"/>
      <w:r>
        <w:lastRenderedPageBreak/>
        <w:t>Analyse</w:t>
      </w:r>
      <w:bookmarkEnd w:id="5"/>
    </w:p>
    <w:p w:rsidR="00222F42" w:rsidRPr="00222F42" w:rsidRDefault="00222F42" w:rsidP="00222F42">
      <w:pPr>
        <w:pStyle w:val="Help"/>
        <w:rPr>
          <w:i w:val="0"/>
          <w:color w:val="auto"/>
        </w:rPr>
      </w:pPr>
      <w:r w:rsidRPr="00222F42">
        <w:rPr>
          <w:i w:val="0"/>
          <w:color w:val="auto"/>
        </w:rPr>
        <w:t>(</w:t>
      </w:r>
      <w:r>
        <w:rPr>
          <w:i w:val="0"/>
          <w:color w:val="auto"/>
        </w:rPr>
        <w:t xml:space="preserve">Un programme exécutable sur cmd qui permettra de jouer une partie de la bataille navale sur une grille fixe. Le résultat final sera sous forme d’un un exécutable trouvable sur le repository de mon </w:t>
      </w:r>
      <w:proofErr w:type="spellStart"/>
      <w:r>
        <w:rPr>
          <w:i w:val="0"/>
          <w:color w:val="auto"/>
        </w:rPr>
        <w:t>Guitub</w:t>
      </w:r>
      <w:proofErr w:type="spellEnd"/>
      <w:r>
        <w:rPr>
          <w:i w:val="0"/>
          <w:color w:val="auto"/>
        </w:rPr>
        <w:t xml:space="preserve"> facile d’accès)</w:t>
      </w:r>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222F42" w:rsidRPr="00222F42" w:rsidRDefault="00222F42" w:rsidP="00CF39A8">
      <w:pPr>
        <w:pStyle w:val="Help"/>
        <w:rPr>
          <w:i w:val="0"/>
          <w:color w:val="auto"/>
        </w:rPr>
      </w:pPr>
      <w:r w:rsidRPr="00222F42">
        <w:rPr>
          <w:i w:val="0"/>
          <w:color w:val="auto"/>
        </w:rPr>
        <w:t>( ?)</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AD29E8" w:rsidRDefault="00AD29E8" w:rsidP="00AD29E8">
      <w:pPr>
        <w:pStyle w:val="Titre1"/>
        <w:numPr>
          <w:ilvl w:val="0"/>
          <w:numId w:val="0"/>
        </w:numPr>
        <w:shd w:val="clear" w:color="auto" w:fill="B4C6E7" w:themeFill="accent1" w:themeFillTint="66"/>
        <w:ind w:left="432" w:hanging="432"/>
      </w:pPr>
      <w:r w:rsidRPr="00DE0E4A">
        <w:t>Apprendre à jouer</w:t>
      </w:r>
    </w:p>
    <w:p w:rsidR="00AD29E8" w:rsidRDefault="00AD29E8" w:rsidP="00AD29E8">
      <w:pPr>
        <w:pStyle w:val="Titre2"/>
        <w:numPr>
          <w:ilvl w:val="0"/>
          <w:numId w:val="0"/>
        </w:numPr>
      </w:pPr>
      <w:r>
        <w:t>Lire les règles</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Lire les règles</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Comprendre le jeu</w:t>
            </w:r>
          </w:p>
        </w:tc>
      </w:tr>
      <w:tr w:rsidR="00AD29E8" w:rsidTr="00836B18">
        <w:trPr>
          <w:trHeight w:val="507"/>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Pr="0027415A" w:rsidRDefault="00AD29E8" w:rsidP="00AD29E8"/>
    <w:tbl>
      <w:tblPr>
        <w:tblStyle w:val="Grilledutableau"/>
        <w:tblW w:w="0" w:type="auto"/>
        <w:tblLook w:val="04A0" w:firstRow="1" w:lastRow="0" w:firstColumn="1" w:lastColumn="0" w:noHBand="0" w:noVBand="1"/>
      </w:tblPr>
      <w:tblGrid>
        <w:gridCol w:w="3012"/>
        <w:gridCol w:w="3032"/>
        <w:gridCol w:w="3016"/>
      </w:tblGrid>
      <w:tr w:rsidR="00AD29E8"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On lance l’application.</w:t>
            </w:r>
          </w:p>
        </w:tc>
        <w:tc>
          <w:tcPr>
            <w:tcW w:w="3209" w:type="dxa"/>
          </w:tcPr>
          <w:p w:rsidR="00AD29E8" w:rsidRPr="0027415A" w:rsidRDefault="00AD29E8" w:rsidP="00836B18"/>
        </w:tc>
        <w:tc>
          <w:tcPr>
            <w:tcW w:w="3210" w:type="dxa"/>
          </w:tcPr>
          <w:p w:rsidR="00AD29E8" w:rsidRDefault="00AD29E8" w:rsidP="00836B18">
            <w:r>
              <w:t xml:space="preserve">Proposition d’afficher les règles </w:t>
            </w:r>
          </w:p>
        </w:tc>
      </w:tr>
      <w:tr w:rsidR="00AD29E8" w:rsidTr="00836B18">
        <w:trPr>
          <w:trHeight w:val="454"/>
        </w:trPr>
        <w:tc>
          <w:tcPr>
            <w:tcW w:w="3209" w:type="dxa"/>
          </w:tcPr>
          <w:p w:rsidR="00AD29E8" w:rsidRDefault="00AD29E8" w:rsidP="00836B18">
            <w:r>
              <w:t xml:space="preserve">On ouvre la liste des règles </w:t>
            </w:r>
          </w:p>
        </w:tc>
        <w:tc>
          <w:tcPr>
            <w:tcW w:w="3209" w:type="dxa"/>
          </w:tcPr>
          <w:p w:rsidR="00AD29E8" w:rsidRPr="0027415A" w:rsidRDefault="00AD29E8" w:rsidP="00836B18"/>
        </w:tc>
        <w:tc>
          <w:tcPr>
            <w:tcW w:w="3210" w:type="dxa"/>
          </w:tcPr>
          <w:p w:rsidR="00AD29E8" w:rsidRDefault="00AD29E8" w:rsidP="00836B18">
            <w:r>
              <w:t xml:space="preserve">Affiche la liste des règles </w:t>
            </w:r>
          </w:p>
        </w:tc>
      </w:tr>
      <w:tr w:rsidR="00AD29E8" w:rsidTr="00836B18">
        <w:trPr>
          <w:trHeight w:val="454"/>
        </w:trPr>
        <w:tc>
          <w:tcPr>
            <w:tcW w:w="3209" w:type="dxa"/>
          </w:tcPr>
          <w:p w:rsidR="00AD29E8" w:rsidRDefault="00AD29E8" w:rsidP="00836B18">
            <w:r>
              <w:t>On lit la liste des règles</w:t>
            </w:r>
          </w:p>
        </w:tc>
        <w:tc>
          <w:tcPr>
            <w:tcW w:w="3209" w:type="dxa"/>
          </w:tcPr>
          <w:p w:rsidR="00AD29E8" w:rsidRPr="0027415A" w:rsidRDefault="00AD29E8" w:rsidP="00836B18"/>
        </w:tc>
        <w:tc>
          <w:tcPr>
            <w:tcW w:w="3210" w:type="dxa"/>
          </w:tcPr>
          <w:p w:rsidR="00AD29E8" w:rsidRDefault="00AD29E8" w:rsidP="00836B18"/>
        </w:tc>
      </w:tr>
    </w:tbl>
    <w:p w:rsidR="00AD29E8" w:rsidRDefault="00AD29E8" w:rsidP="00AD29E8">
      <w:pPr>
        <w:pStyle w:val="Titre2"/>
        <w:numPr>
          <w:ilvl w:val="0"/>
          <w:numId w:val="0"/>
        </w:numPr>
      </w:pPr>
      <w:r>
        <w:t>Voire une vidéo d’introduction</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Voire la vidéo explicative</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W</w:t>
            </w:r>
          </w:p>
        </w:tc>
      </w:tr>
    </w:tbl>
    <w:p w:rsidR="00AD29E8" w:rsidRDefault="00AD29E8" w:rsidP="00AD29E8"/>
    <w:tbl>
      <w:tblPr>
        <w:tblStyle w:val="Grilledutableau"/>
        <w:tblW w:w="0" w:type="auto"/>
        <w:tblLook w:val="04A0" w:firstRow="1" w:lastRow="0" w:firstColumn="1" w:lastColumn="0" w:noHBand="0" w:noVBand="1"/>
      </w:tblPr>
      <w:tblGrid>
        <w:gridCol w:w="3007"/>
        <w:gridCol w:w="3034"/>
        <w:gridCol w:w="3019"/>
      </w:tblGrid>
      <w:tr w:rsidR="00AD29E8"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On lance l’application</w:t>
            </w:r>
          </w:p>
        </w:tc>
        <w:tc>
          <w:tcPr>
            <w:tcW w:w="3209" w:type="dxa"/>
          </w:tcPr>
          <w:p w:rsidR="00AD29E8" w:rsidRPr="0027415A" w:rsidRDefault="00AD29E8" w:rsidP="00836B18"/>
        </w:tc>
        <w:tc>
          <w:tcPr>
            <w:tcW w:w="3210" w:type="dxa"/>
          </w:tcPr>
          <w:p w:rsidR="00AD29E8" w:rsidRDefault="00AD29E8" w:rsidP="00836B18">
            <w:r>
              <w:t>Lance l’application. Et affiche les règles et un lien pour une vidéo</w:t>
            </w:r>
          </w:p>
        </w:tc>
      </w:tr>
      <w:tr w:rsidR="00AD29E8" w:rsidTr="00836B18">
        <w:trPr>
          <w:trHeight w:val="454"/>
        </w:trPr>
        <w:tc>
          <w:tcPr>
            <w:tcW w:w="3209" w:type="dxa"/>
          </w:tcPr>
          <w:p w:rsidR="00AD29E8" w:rsidRDefault="00AD29E8" w:rsidP="00836B18">
            <w:r>
              <w:lastRenderedPageBreak/>
              <w:t xml:space="preserve">On copie le lien </w:t>
            </w:r>
          </w:p>
          <w:p w:rsidR="00AD29E8" w:rsidRDefault="00AD29E8" w:rsidP="00836B18">
            <w:r>
              <w:t xml:space="preserve">On ouvre le navigateur </w:t>
            </w:r>
          </w:p>
          <w:p w:rsidR="00AD29E8" w:rsidRDefault="00AD29E8" w:rsidP="00836B18">
            <w:r>
              <w:t>On colle l’adresse dans la barre d’adresse et on regarde la vidéo</w:t>
            </w:r>
          </w:p>
        </w:tc>
        <w:tc>
          <w:tcPr>
            <w:tcW w:w="3209" w:type="dxa"/>
          </w:tcPr>
          <w:p w:rsidR="00AD29E8" w:rsidRPr="0027415A" w:rsidRDefault="00AD29E8" w:rsidP="00836B18"/>
        </w:tc>
        <w:tc>
          <w:tcPr>
            <w:tcW w:w="3210" w:type="dxa"/>
          </w:tcPr>
          <w:p w:rsidR="00AD29E8" w:rsidRDefault="00AD29E8" w:rsidP="00836B18"/>
        </w:tc>
      </w:tr>
    </w:tbl>
    <w:p w:rsidR="00AD29E8" w:rsidRDefault="00AD29E8" w:rsidP="00AD29E8"/>
    <w:p w:rsidR="00AD29E8" w:rsidRPr="00DE0E4A" w:rsidRDefault="00AD29E8" w:rsidP="00AD29E8">
      <w:pPr>
        <w:pStyle w:val="Titre1"/>
        <w:numPr>
          <w:ilvl w:val="0"/>
          <w:numId w:val="0"/>
        </w:numPr>
        <w:shd w:val="clear" w:color="auto" w:fill="B4C6E7" w:themeFill="accent1" w:themeFillTint="66"/>
        <w:ind w:left="432" w:hanging="432"/>
      </w:pPr>
      <w:r>
        <w:t>Placer les bateaux</w:t>
      </w:r>
    </w:p>
    <w:p w:rsidR="00AD29E8" w:rsidRDefault="00AD29E8" w:rsidP="00AD29E8">
      <w:pPr>
        <w:pStyle w:val="Titre2"/>
        <w:numPr>
          <w:ilvl w:val="0"/>
          <w:numId w:val="0"/>
        </w:numPr>
      </w:pPr>
      <w:r>
        <w:t>Grille fixe</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Jouer sur une grille prédéfinie</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tbl>
      <w:tblPr>
        <w:tblStyle w:val="Grilledutableau"/>
        <w:tblW w:w="0" w:type="auto"/>
        <w:tblLook w:val="04A0" w:firstRow="1" w:lastRow="0" w:firstColumn="1" w:lastColumn="0" w:noHBand="0" w:noVBand="1"/>
      </w:tblPr>
      <w:tblGrid>
        <w:gridCol w:w="2988"/>
        <w:gridCol w:w="3043"/>
        <w:gridCol w:w="3029"/>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 xml:space="preserve">On lance une partie </w:t>
            </w:r>
          </w:p>
        </w:tc>
        <w:tc>
          <w:tcPr>
            <w:tcW w:w="3209" w:type="dxa"/>
          </w:tcPr>
          <w:p w:rsidR="00AD29E8" w:rsidRPr="0027415A" w:rsidRDefault="00AD29E8" w:rsidP="00836B18"/>
        </w:tc>
        <w:tc>
          <w:tcPr>
            <w:tcW w:w="3210" w:type="dxa"/>
          </w:tcPr>
          <w:p w:rsidR="00AD29E8" w:rsidRDefault="00AD29E8" w:rsidP="00836B18">
            <w:r>
              <w:t xml:space="preserve">Il nous propose une grille avec des bateaux déjà placé </w:t>
            </w:r>
          </w:p>
        </w:tc>
      </w:tr>
      <w:tr w:rsidR="00AD29E8" w:rsidTr="00836B18">
        <w:trPr>
          <w:trHeight w:val="454"/>
        </w:trPr>
        <w:tc>
          <w:tcPr>
            <w:tcW w:w="3209" w:type="dxa"/>
          </w:tcPr>
          <w:p w:rsidR="00AD29E8" w:rsidRDefault="00AD29E8" w:rsidP="00836B18">
            <w:r>
              <w:t>jouer</w:t>
            </w:r>
          </w:p>
        </w:tc>
        <w:tc>
          <w:tcPr>
            <w:tcW w:w="3209" w:type="dxa"/>
          </w:tcPr>
          <w:p w:rsidR="00AD29E8" w:rsidRPr="0027415A" w:rsidRDefault="00AD29E8" w:rsidP="00836B18"/>
        </w:tc>
        <w:tc>
          <w:tcPr>
            <w:tcW w:w="3210" w:type="dxa"/>
          </w:tcPr>
          <w:p w:rsidR="00AD29E8" w:rsidRDefault="00AD29E8" w:rsidP="00836B18"/>
        </w:tc>
      </w:tr>
    </w:tbl>
    <w:p w:rsidR="00AD29E8" w:rsidRDefault="00222F42" w:rsidP="00AD29E8">
      <w:pPr>
        <w:pStyle w:val="Titre2"/>
        <w:numPr>
          <w:ilvl w:val="0"/>
          <w:numId w:val="0"/>
        </w:numPr>
      </w:pPr>
      <w:r>
        <w:t>Plusieurs grilles prédéfinies</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222F42" w:rsidP="00836B18">
            <w:r>
              <w:t>Jouer sur plusieurs</w:t>
            </w:r>
            <w:r w:rsidR="00AD29E8">
              <w:t xml:space="preserve"> grille</w:t>
            </w:r>
            <w:r>
              <w:t>s</w:t>
            </w:r>
            <w:r w:rsidR="00AD29E8">
              <w:t xml:space="preserve"> prédéfinie</w:t>
            </w:r>
            <w:r>
              <w:t>s</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tbl>
      <w:tblPr>
        <w:tblStyle w:val="Grilledutableau"/>
        <w:tblW w:w="0" w:type="auto"/>
        <w:tblLook w:val="04A0" w:firstRow="1" w:lastRow="0" w:firstColumn="1" w:lastColumn="0" w:noHBand="0" w:noVBand="1"/>
      </w:tblPr>
      <w:tblGrid>
        <w:gridCol w:w="2997"/>
        <w:gridCol w:w="3039"/>
        <w:gridCol w:w="3024"/>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222F42">
            <w:r>
              <w:t xml:space="preserve">On choisis </w:t>
            </w:r>
            <w:r w:rsidR="00222F42">
              <w:t xml:space="preserve">une des grilles proposées </w:t>
            </w:r>
          </w:p>
        </w:tc>
        <w:tc>
          <w:tcPr>
            <w:tcW w:w="3209" w:type="dxa"/>
          </w:tcPr>
          <w:p w:rsidR="00AD29E8" w:rsidRPr="0027415A" w:rsidRDefault="00AD29E8" w:rsidP="00836B18"/>
        </w:tc>
        <w:tc>
          <w:tcPr>
            <w:tcW w:w="3210" w:type="dxa"/>
          </w:tcPr>
          <w:p w:rsidR="00AD29E8" w:rsidRDefault="00222F42" w:rsidP="00836B18">
            <w:r>
              <w:t>L’ordi affiche la grille choisie</w:t>
            </w:r>
          </w:p>
        </w:tc>
      </w:tr>
      <w:tr w:rsidR="00AD29E8" w:rsidTr="00836B18">
        <w:trPr>
          <w:trHeight w:val="454"/>
        </w:trPr>
        <w:tc>
          <w:tcPr>
            <w:tcW w:w="3209" w:type="dxa"/>
          </w:tcPr>
          <w:p w:rsidR="00AD29E8" w:rsidRDefault="00AD29E8" w:rsidP="00836B18">
            <w:r>
              <w:t xml:space="preserve">Est-ce que la grille nous convient </w:t>
            </w:r>
          </w:p>
        </w:tc>
        <w:tc>
          <w:tcPr>
            <w:tcW w:w="3209" w:type="dxa"/>
          </w:tcPr>
          <w:p w:rsidR="00AD29E8" w:rsidRPr="0027415A" w:rsidRDefault="00AD29E8" w:rsidP="00836B18"/>
        </w:tc>
        <w:tc>
          <w:tcPr>
            <w:tcW w:w="3210" w:type="dxa"/>
          </w:tcPr>
          <w:p w:rsidR="00AD29E8" w:rsidRDefault="00AD29E8" w:rsidP="00836B18"/>
        </w:tc>
      </w:tr>
      <w:tr w:rsidR="00AD29E8" w:rsidTr="00836B18">
        <w:trPr>
          <w:trHeight w:val="454"/>
        </w:trPr>
        <w:tc>
          <w:tcPr>
            <w:tcW w:w="3209" w:type="dxa"/>
          </w:tcPr>
          <w:p w:rsidR="00AD29E8" w:rsidRDefault="00AD29E8" w:rsidP="00836B18">
            <w:r>
              <w:t>Non</w:t>
            </w:r>
          </w:p>
        </w:tc>
        <w:tc>
          <w:tcPr>
            <w:tcW w:w="3209" w:type="dxa"/>
          </w:tcPr>
          <w:p w:rsidR="00AD29E8" w:rsidRPr="0027415A" w:rsidRDefault="00AD29E8" w:rsidP="00836B18"/>
        </w:tc>
        <w:tc>
          <w:tcPr>
            <w:tcW w:w="3210" w:type="dxa"/>
          </w:tcPr>
          <w:p w:rsidR="00AD29E8" w:rsidRDefault="00AD29E8" w:rsidP="00836B18">
            <w:r>
              <w:t>Le programme choisis une autre grille</w:t>
            </w:r>
          </w:p>
        </w:tc>
      </w:tr>
      <w:tr w:rsidR="00AD29E8" w:rsidTr="00836B18">
        <w:trPr>
          <w:trHeight w:val="454"/>
        </w:trPr>
        <w:tc>
          <w:tcPr>
            <w:tcW w:w="3209" w:type="dxa"/>
          </w:tcPr>
          <w:p w:rsidR="00AD29E8" w:rsidRDefault="00AD29E8" w:rsidP="00836B18">
            <w:r>
              <w:t>Oui</w:t>
            </w:r>
          </w:p>
        </w:tc>
        <w:tc>
          <w:tcPr>
            <w:tcW w:w="3209" w:type="dxa"/>
          </w:tcPr>
          <w:p w:rsidR="00AD29E8" w:rsidRDefault="00AD29E8" w:rsidP="00836B18"/>
        </w:tc>
        <w:tc>
          <w:tcPr>
            <w:tcW w:w="3210" w:type="dxa"/>
          </w:tcPr>
          <w:p w:rsidR="00AD29E8" w:rsidRDefault="00AD29E8" w:rsidP="00836B18">
            <w:r>
              <w:t xml:space="preserve">Lance la partie </w:t>
            </w:r>
          </w:p>
        </w:tc>
      </w:tr>
      <w:tr w:rsidR="00AD29E8" w:rsidTr="00836B18">
        <w:trPr>
          <w:trHeight w:val="454"/>
        </w:trPr>
        <w:tc>
          <w:tcPr>
            <w:tcW w:w="3209" w:type="dxa"/>
          </w:tcPr>
          <w:p w:rsidR="00AD29E8" w:rsidRDefault="00AD29E8" w:rsidP="00836B18">
            <w:r>
              <w:lastRenderedPageBreak/>
              <w:t>On joue</w:t>
            </w:r>
          </w:p>
        </w:tc>
        <w:tc>
          <w:tcPr>
            <w:tcW w:w="3209" w:type="dxa"/>
          </w:tcPr>
          <w:p w:rsidR="00AD29E8" w:rsidRDefault="00AD29E8" w:rsidP="00836B18"/>
        </w:tc>
        <w:tc>
          <w:tcPr>
            <w:tcW w:w="3210" w:type="dxa"/>
          </w:tcPr>
          <w:p w:rsidR="00AD29E8" w:rsidRDefault="00AD29E8" w:rsidP="00836B18"/>
        </w:tc>
      </w:tr>
    </w:tbl>
    <w:p w:rsidR="00AD29E8" w:rsidRPr="00336965" w:rsidRDefault="00AD29E8" w:rsidP="00AD29E8"/>
    <w:p w:rsidR="00AD29E8" w:rsidRDefault="00AD29E8" w:rsidP="00AD29E8">
      <w:pPr>
        <w:pStyle w:val="Titre1"/>
        <w:numPr>
          <w:ilvl w:val="0"/>
          <w:numId w:val="0"/>
        </w:numPr>
        <w:shd w:val="clear" w:color="auto" w:fill="B4C6E7" w:themeFill="accent1" w:themeFillTint="66"/>
        <w:ind w:left="432" w:hanging="432"/>
      </w:pPr>
      <w:r>
        <w:t>Jouer</w:t>
      </w:r>
    </w:p>
    <w:p w:rsidR="00AD29E8" w:rsidRPr="00336965" w:rsidRDefault="00AD29E8" w:rsidP="00AD29E8">
      <w:pPr>
        <w:pStyle w:val="Titre2"/>
        <w:numPr>
          <w:ilvl w:val="0"/>
          <w:numId w:val="0"/>
        </w:numPr>
      </w:pPr>
      <w:r w:rsidRPr="00336965">
        <w:t>Lancer la partie</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Lancer une partie contre le PC</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Pr="00336965" w:rsidRDefault="00AD29E8" w:rsidP="00AD29E8"/>
    <w:tbl>
      <w:tblPr>
        <w:tblStyle w:val="Grilledutableau"/>
        <w:tblW w:w="0" w:type="auto"/>
        <w:tblLook w:val="04A0" w:firstRow="1" w:lastRow="0" w:firstColumn="1" w:lastColumn="0" w:noHBand="0" w:noVBand="1"/>
      </w:tblPr>
      <w:tblGrid>
        <w:gridCol w:w="2988"/>
        <w:gridCol w:w="3043"/>
        <w:gridCol w:w="3029"/>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836B18" w:rsidRDefault="00836B18" w:rsidP="00836B18">
            <w:r>
              <w:t xml:space="preserve">On tape sur la touche partie contre l’ordi </w:t>
            </w:r>
          </w:p>
        </w:tc>
        <w:tc>
          <w:tcPr>
            <w:tcW w:w="3209" w:type="dxa"/>
          </w:tcPr>
          <w:p w:rsidR="00AD29E8" w:rsidRPr="0027415A" w:rsidRDefault="00AD29E8" w:rsidP="00836B18"/>
        </w:tc>
        <w:tc>
          <w:tcPr>
            <w:tcW w:w="3210" w:type="dxa"/>
          </w:tcPr>
          <w:p w:rsidR="00AD29E8" w:rsidRDefault="00836B18" w:rsidP="00836B18">
            <w:r>
              <w:t>Affiche une grille vide ou tirer et notre grille</w:t>
            </w:r>
          </w:p>
        </w:tc>
      </w:tr>
      <w:tr w:rsidR="00AD29E8" w:rsidTr="00836B18">
        <w:trPr>
          <w:trHeight w:val="454"/>
        </w:trPr>
        <w:tc>
          <w:tcPr>
            <w:tcW w:w="3209" w:type="dxa"/>
          </w:tcPr>
          <w:p w:rsidR="00AD29E8" w:rsidRDefault="00AD29E8" w:rsidP="00836B18">
            <w:r>
              <w:t>On</w:t>
            </w:r>
            <w:r w:rsidR="00836B18">
              <w:t xml:space="preserve"> </w:t>
            </w:r>
            <w:proofErr w:type="spellStart"/>
            <w:r w:rsidR="00836B18">
              <w:t>ce</w:t>
            </w:r>
            <w:proofErr w:type="spellEnd"/>
            <w:r w:rsidR="00836B18">
              <w:t xml:space="preserve"> prépare </w:t>
            </w:r>
            <w:proofErr w:type="spellStart"/>
            <w:r w:rsidR="00836B18">
              <w:t>a</w:t>
            </w:r>
            <w:proofErr w:type="spellEnd"/>
            <w:r w:rsidR="00836B18">
              <w:t xml:space="preserve"> tirer</w:t>
            </w:r>
          </w:p>
        </w:tc>
        <w:tc>
          <w:tcPr>
            <w:tcW w:w="3209" w:type="dxa"/>
          </w:tcPr>
          <w:p w:rsidR="00AD29E8" w:rsidRPr="0027415A" w:rsidRDefault="00AD29E8" w:rsidP="00836B18"/>
        </w:tc>
        <w:tc>
          <w:tcPr>
            <w:tcW w:w="3210" w:type="dxa"/>
          </w:tcPr>
          <w:p w:rsidR="00AD29E8" w:rsidRDefault="00AD29E8" w:rsidP="00836B18"/>
        </w:tc>
      </w:tr>
    </w:tbl>
    <w:p w:rsidR="00AD29E8" w:rsidRPr="00336965" w:rsidRDefault="00AD29E8" w:rsidP="00AD29E8">
      <w:pPr>
        <w:pStyle w:val="Titre2"/>
        <w:numPr>
          <w:ilvl w:val="0"/>
          <w:numId w:val="0"/>
        </w:numPr>
      </w:pPr>
      <w:r>
        <w:t xml:space="preserve">Tirer sur un bateau adverse </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 xml:space="preserve">Tirer sur la zone adverse </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pPr>
        <w:pStyle w:val="Titre1"/>
        <w:numPr>
          <w:ilvl w:val="0"/>
          <w:numId w:val="0"/>
        </w:numPr>
        <w:shd w:val="clear" w:color="auto" w:fill="FFFFFF" w:themeFill="background1"/>
        <w:ind w:left="432" w:hanging="432"/>
      </w:pPr>
    </w:p>
    <w:tbl>
      <w:tblPr>
        <w:tblStyle w:val="Grilledutableau"/>
        <w:tblW w:w="0" w:type="auto"/>
        <w:tblLook w:val="04A0" w:firstRow="1" w:lastRow="0" w:firstColumn="1" w:lastColumn="0" w:noHBand="0" w:noVBand="1"/>
      </w:tblPr>
      <w:tblGrid>
        <w:gridCol w:w="2996"/>
        <w:gridCol w:w="3040"/>
        <w:gridCol w:w="3024"/>
      </w:tblGrid>
      <w:tr w:rsidR="00AD29E8" w:rsidRPr="00B90926" w:rsidTr="002834B0">
        <w:trPr>
          <w:trHeight w:val="624"/>
        </w:trPr>
        <w:tc>
          <w:tcPr>
            <w:tcW w:w="2996"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040"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024"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2834B0">
        <w:trPr>
          <w:trHeight w:val="454"/>
        </w:trPr>
        <w:tc>
          <w:tcPr>
            <w:tcW w:w="2996" w:type="dxa"/>
          </w:tcPr>
          <w:p w:rsidR="00AD29E8" w:rsidRDefault="002D70B2" w:rsidP="00836B18">
            <w:r>
              <w:t>Au lancement de la partie</w:t>
            </w:r>
          </w:p>
          <w:p w:rsidR="002D70B2" w:rsidRDefault="002D70B2" w:rsidP="00836B18">
            <w:r>
              <w:t xml:space="preserve">choisir « jouer contre le PC » </w:t>
            </w:r>
          </w:p>
        </w:tc>
        <w:tc>
          <w:tcPr>
            <w:tcW w:w="3040" w:type="dxa"/>
          </w:tcPr>
          <w:p w:rsidR="00AD29E8" w:rsidRPr="0027415A" w:rsidRDefault="00AD29E8" w:rsidP="00836B18"/>
        </w:tc>
        <w:tc>
          <w:tcPr>
            <w:tcW w:w="3024" w:type="dxa"/>
          </w:tcPr>
          <w:p w:rsidR="00AD29E8" w:rsidRDefault="006B1199" w:rsidP="002D70B2">
            <w:r>
              <w:t xml:space="preserve">Affiche </w:t>
            </w:r>
            <w:r w:rsidR="002D70B2">
              <w:t>de votre grille ainsi qu’une grille vide ou vous pouvez choisir de tirer</w:t>
            </w:r>
          </w:p>
        </w:tc>
      </w:tr>
      <w:tr w:rsidR="00AD29E8" w:rsidTr="002834B0">
        <w:trPr>
          <w:trHeight w:val="454"/>
        </w:trPr>
        <w:tc>
          <w:tcPr>
            <w:tcW w:w="2996" w:type="dxa"/>
          </w:tcPr>
          <w:p w:rsidR="00AD29E8" w:rsidRDefault="002D70B2" w:rsidP="00836B18">
            <w:r>
              <w:t>On inscrit A2</w:t>
            </w:r>
          </w:p>
        </w:tc>
        <w:tc>
          <w:tcPr>
            <w:tcW w:w="3040" w:type="dxa"/>
          </w:tcPr>
          <w:p w:rsidR="00AD29E8" w:rsidRPr="0027415A" w:rsidRDefault="00AD29E8" w:rsidP="00836B18"/>
        </w:tc>
        <w:tc>
          <w:tcPr>
            <w:tcW w:w="3024" w:type="dxa"/>
          </w:tcPr>
          <w:p w:rsidR="00DD3B24" w:rsidRDefault="00DD3B24" w:rsidP="00836B18">
            <w:r>
              <w:t>A l’eau</w:t>
            </w:r>
          </w:p>
        </w:tc>
      </w:tr>
      <w:tr w:rsidR="00DD3B24" w:rsidTr="002834B0">
        <w:trPr>
          <w:trHeight w:val="454"/>
        </w:trPr>
        <w:tc>
          <w:tcPr>
            <w:tcW w:w="2996" w:type="dxa"/>
          </w:tcPr>
          <w:p w:rsidR="00DD3B24" w:rsidRDefault="00DD3B24" w:rsidP="00836B18">
            <w:r>
              <w:t>On inscrit B5</w:t>
            </w:r>
          </w:p>
        </w:tc>
        <w:tc>
          <w:tcPr>
            <w:tcW w:w="3040" w:type="dxa"/>
          </w:tcPr>
          <w:p w:rsidR="00DD3B24" w:rsidRPr="0027415A" w:rsidRDefault="00DD3B24" w:rsidP="00836B18"/>
        </w:tc>
        <w:tc>
          <w:tcPr>
            <w:tcW w:w="3024" w:type="dxa"/>
          </w:tcPr>
          <w:p w:rsidR="00DD3B24" w:rsidRDefault="00DD3B24" w:rsidP="00836B18">
            <w:r>
              <w:t>Touché !</w:t>
            </w:r>
          </w:p>
        </w:tc>
      </w:tr>
      <w:tr w:rsidR="00DD3B24" w:rsidTr="002834B0">
        <w:trPr>
          <w:trHeight w:val="454"/>
        </w:trPr>
        <w:tc>
          <w:tcPr>
            <w:tcW w:w="2996" w:type="dxa"/>
          </w:tcPr>
          <w:p w:rsidR="00DD3B24" w:rsidRDefault="00DD3B24" w:rsidP="00836B18">
            <w:r>
              <w:t>On inscrit B6</w:t>
            </w:r>
          </w:p>
        </w:tc>
        <w:tc>
          <w:tcPr>
            <w:tcW w:w="3040" w:type="dxa"/>
          </w:tcPr>
          <w:p w:rsidR="00DD3B24" w:rsidRPr="0027415A" w:rsidRDefault="00DD3B24" w:rsidP="00836B18"/>
        </w:tc>
        <w:tc>
          <w:tcPr>
            <w:tcW w:w="3024" w:type="dxa"/>
          </w:tcPr>
          <w:p w:rsidR="00DD3B24" w:rsidRDefault="00DD3B24" w:rsidP="00836B18">
            <w:r>
              <w:t>Coulé</w:t>
            </w:r>
          </w:p>
        </w:tc>
      </w:tr>
      <w:tr w:rsidR="00DD3B24" w:rsidTr="002834B0">
        <w:trPr>
          <w:trHeight w:val="454"/>
        </w:trPr>
        <w:tc>
          <w:tcPr>
            <w:tcW w:w="2996" w:type="dxa"/>
          </w:tcPr>
          <w:p w:rsidR="00DD3B24" w:rsidRDefault="00DD3B24" w:rsidP="002834B0">
            <w:r>
              <w:t xml:space="preserve">On </w:t>
            </w:r>
            <w:r w:rsidR="002834B0">
              <w:t>inscrit D8</w:t>
            </w:r>
          </w:p>
        </w:tc>
        <w:tc>
          <w:tcPr>
            <w:tcW w:w="3040" w:type="dxa"/>
          </w:tcPr>
          <w:p w:rsidR="00DD3B24" w:rsidRPr="0027415A" w:rsidRDefault="00DD3B24" w:rsidP="00836B18"/>
        </w:tc>
        <w:tc>
          <w:tcPr>
            <w:tcW w:w="3024" w:type="dxa"/>
          </w:tcPr>
          <w:p w:rsidR="00DD3B24" w:rsidRDefault="002834B0" w:rsidP="00836B18">
            <w:r>
              <w:t>Touché coulé le bateau de 1 sur 1</w:t>
            </w:r>
          </w:p>
        </w:tc>
      </w:tr>
      <w:tr w:rsidR="00DD3B24" w:rsidTr="002834B0">
        <w:trPr>
          <w:trHeight w:val="454"/>
        </w:trPr>
        <w:tc>
          <w:tcPr>
            <w:tcW w:w="2996" w:type="dxa"/>
          </w:tcPr>
          <w:p w:rsidR="00DD3B24" w:rsidRDefault="002834B0" w:rsidP="00836B18">
            <w:r>
              <w:t>On inscrit E4</w:t>
            </w:r>
          </w:p>
        </w:tc>
        <w:tc>
          <w:tcPr>
            <w:tcW w:w="3040" w:type="dxa"/>
          </w:tcPr>
          <w:p w:rsidR="00DD3B24" w:rsidRPr="0027415A" w:rsidRDefault="00DD3B24" w:rsidP="00836B18"/>
        </w:tc>
        <w:tc>
          <w:tcPr>
            <w:tcW w:w="3024" w:type="dxa"/>
          </w:tcPr>
          <w:p w:rsidR="00DD3B24" w:rsidRDefault="002834B0" w:rsidP="00836B18">
            <w:r>
              <w:t xml:space="preserve">Touché </w:t>
            </w:r>
          </w:p>
        </w:tc>
      </w:tr>
      <w:tr w:rsidR="002834B0" w:rsidTr="002834B0">
        <w:trPr>
          <w:trHeight w:val="454"/>
        </w:trPr>
        <w:tc>
          <w:tcPr>
            <w:tcW w:w="2996" w:type="dxa"/>
          </w:tcPr>
          <w:p w:rsidR="002834B0" w:rsidRDefault="002834B0" w:rsidP="002834B0">
            <w:r>
              <w:lastRenderedPageBreak/>
              <w:t>On inscrit E5</w:t>
            </w:r>
          </w:p>
        </w:tc>
        <w:tc>
          <w:tcPr>
            <w:tcW w:w="3040" w:type="dxa"/>
          </w:tcPr>
          <w:p w:rsidR="002834B0" w:rsidRPr="0027415A" w:rsidRDefault="002834B0" w:rsidP="002834B0"/>
        </w:tc>
        <w:tc>
          <w:tcPr>
            <w:tcW w:w="3024" w:type="dxa"/>
          </w:tcPr>
          <w:p w:rsidR="002834B0" w:rsidRDefault="002834B0" w:rsidP="002834B0">
            <w:r>
              <w:t xml:space="preserve">Touché </w:t>
            </w:r>
          </w:p>
        </w:tc>
      </w:tr>
      <w:tr w:rsidR="002834B0" w:rsidTr="002834B0">
        <w:trPr>
          <w:trHeight w:val="454"/>
        </w:trPr>
        <w:tc>
          <w:tcPr>
            <w:tcW w:w="2996" w:type="dxa"/>
          </w:tcPr>
          <w:p w:rsidR="002834B0" w:rsidRDefault="002834B0" w:rsidP="002834B0">
            <w:r>
              <w:t>On inscrit E6</w:t>
            </w:r>
          </w:p>
        </w:tc>
        <w:tc>
          <w:tcPr>
            <w:tcW w:w="3040" w:type="dxa"/>
          </w:tcPr>
          <w:p w:rsidR="002834B0" w:rsidRPr="0027415A" w:rsidRDefault="002834B0" w:rsidP="002834B0">
            <w:r>
              <w:t>On a coulé le dernier bateau</w:t>
            </w:r>
          </w:p>
        </w:tc>
        <w:tc>
          <w:tcPr>
            <w:tcW w:w="3024" w:type="dxa"/>
          </w:tcPr>
          <w:p w:rsidR="002834B0" w:rsidRDefault="002834B0" w:rsidP="002834B0">
            <w:r>
              <w:t>Affichage touché coulé + victoire</w:t>
            </w:r>
          </w:p>
        </w:tc>
      </w:tr>
    </w:tbl>
    <w:p w:rsidR="00AD29E8" w:rsidRPr="00AD29E8" w:rsidRDefault="00AD29E8" w:rsidP="00AD29E8"/>
    <w:p w:rsidR="00A14804" w:rsidRDefault="00A14804" w:rsidP="00AA0785">
      <w:pPr>
        <w:pStyle w:val="Titre2"/>
        <w:rPr>
          <w:i w:val="0"/>
          <w:iCs/>
        </w:rPr>
      </w:pPr>
      <w:bookmarkStart w:id="9" w:name="_Toc2333857"/>
      <w:bookmarkStart w:id="10" w:name="_Toc71691012"/>
      <w:r>
        <w:rPr>
          <w:i w:val="0"/>
          <w:iCs/>
        </w:rPr>
        <w:t>Modèle Conceptuel de Données</w:t>
      </w:r>
      <w:bookmarkEnd w:id="9"/>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1" w:name="_Toc2333858"/>
      <w:r w:rsidRPr="00791020">
        <w:rPr>
          <w:i w:val="0"/>
          <w:iCs/>
        </w:rPr>
        <w:t>Stratégie de test</w:t>
      </w:r>
      <w:bookmarkEnd w:id="10"/>
      <w:bookmarkEnd w:id="11"/>
    </w:p>
    <w:p w:rsidR="00CF39A8" w:rsidRDefault="00AA0785" w:rsidP="00297836">
      <w:pPr>
        <w:pStyle w:val="Help"/>
      </w:pPr>
      <w:r w:rsidRPr="00791020">
        <w:t xml:space="preserve">Décrire la stratégie globale de </w:t>
      </w:r>
      <w:proofErr w:type="gramStart"/>
      <w:r w:rsidRPr="00791020">
        <w:t>test:</w:t>
      </w:r>
      <w:proofErr w:type="gramEnd"/>
      <w:r w:rsidRPr="00791020">
        <w:t xml:space="preserve"> </w:t>
      </w:r>
    </w:p>
    <w:p w:rsidR="00AA0785" w:rsidRPr="00AD29E8" w:rsidRDefault="00106180" w:rsidP="00297836">
      <w:pPr>
        <w:pStyle w:val="Help"/>
        <w:numPr>
          <w:ilvl w:val="0"/>
          <w:numId w:val="16"/>
        </w:numPr>
        <w:rPr>
          <w:color w:val="00B0F0"/>
        </w:rPr>
      </w:pPr>
      <w:r w:rsidRPr="00AD29E8">
        <w:rPr>
          <w:color w:val="00B0F0"/>
        </w:rPr>
        <w:t xml:space="preserve">Types de </w:t>
      </w:r>
      <w:r w:rsidR="00AA0785" w:rsidRPr="00AD29E8">
        <w:rPr>
          <w:color w:val="00B0F0"/>
        </w:rPr>
        <w:t>tests et ordre dans lequel ils seront effectués.</w:t>
      </w:r>
    </w:p>
    <w:p w:rsidR="00AA0785" w:rsidRPr="00AD29E8" w:rsidRDefault="00F53ED8" w:rsidP="00297836">
      <w:pPr>
        <w:pStyle w:val="Help"/>
        <w:numPr>
          <w:ilvl w:val="0"/>
          <w:numId w:val="16"/>
        </w:numPr>
        <w:rPr>
          <w:color w:val="00B0F0"/>
        </w:rPr>
      </w:pPr>
      <w:proofErr w:type="gramStart"/>
      <w:r w:rsidRPr="00AD29E8">
        <w:rPr>
          <w:color w:val="00B0F0"/>
        </w:rPr>
        <w:t>l</w:t>
      </w:r>
      <w:r w:rsidR="00AA0785" w:rsidRPr="00AD29E8">
        <w:rPr>
          <w:color w:val="00B0F0"/>
        </w:rPr>
        <w:t>es</w:t>
      </w:r>
      <w:proofErr w:type="gramEnd"/>
      <w:r w:rsidR="00AA0785" w:rsidRPr="00AD29E8">
        <w:rPr>
          <w:color w:val="00B0F0"/>
        </w:rPr>
        <w:t xml:space="preserve"> moyens à mettre en œuvre</w:t>
      </w:r>
      <w:r w:rsidRPr="00AD29E8">
        <w:rPr>
          <w:color w:val="00B0F0"/>
        </w:rPr>
        <w:t>.</w:t>
      </w:r>
    </w:p>
    <w:p w:rsidR="00AA0785" w:rsidRPr="00AD29E8" w:rsidRDefault="00F53ED8" w:rsidP="00297836">
      <w:pPr>
        <w:pStyle w:val="Help"/>
        <w:numPr>
          <w:ilvl w:val="0"/>
          <w:numId w:val="16"/>
        </w:numPr>
        <w:rPr>
          <w:color w:val="00B0F0"/>
        </w:rPr>
      </w:pPr>
      <w:proofErr w:type="gramStart"/>
      <w:r w:rsidRPr="00AD29E8">
        <w:rPr>
          <w:color w:val="00B0F0"/>
        </w:rPr>
        <w:t>d</w:t>
      </w:r>
      <w:r w:rsidR="00AA0785" w:rsidRPr="00AD29E8">
        <w:rPr>
          <w:color w:val="00B0F0"/>
        </w:rPr>
        <w:t>onnées</w:t>
      </w:r>
      <w:proofErr w:type="gramEnd"/>
      <w:r w:rsidR="00AA0785" w:rsidRPr="00AD29E8">
        <w:rPr>
          <w:color w:val="00B0F0"/>
        </w:rPr>
        <w:t xml:space="preserve"> de test à prévoir (données réelles </w:t>
      </w:r>
      <w:r w:rsidR="00C85B1A" w:rsidRPr="00AD29E8">
        <w:rPr>
          <w:color w:val="00B0F0"/>
        </w:rPr>
        <w:t xml:space="preserve">fournies par le client </w:t>
      </w:r>
      <w:r w:rsidR="00AA0785" w:rsidRPr="00AD29E8">
        <w:rPr>
          <w:color w:val="00B0F0"/>
        </w:rPr>
        <w:t>?)</w:t>
      </w:r>
      <w:r w:rsidRPr="00AD29E8">
        <w:rPr>
          <w:color w:val="00B0F0"/>
        </w:rPr>
        <w:t>.</w:t>
      </w:r>
    </w:p>
    <w:p w:rsidR="00AA0785" w:rsidRPr="00AD29E8" w:rsidRDefault="00F53ED8" w:rsidP="00297836">
      <w:pPr>
        <w:pStyle w:val="Help"/>
        <w:numPr>
          <w:ilvl w:val="0"/>
          <w:numId w:val="16"/>
        </w:numPr>
        <w:rPr>
          <w:color w:val="00B0F0"/>
        </w:rPr>
      </w:pPr>
      <w:proofErr w:type="gramStart"/>
      <w:r w:rsidRPr="00AD29E8">
        <w:rPr>
          <w:color w:val="00B0F0"/>
        </w:rPr>
        <w:t>les</w:t>
      </w:r>
      <w:proofErr w:type="gramEnd"/>
      <w:r w:rsidRPr="00AD29E8">
        <w:rPr>
          <w:color w:val="00B0F0"/>
        </w:rPr>
        <w:t xml:space="preserve"> testeurs extérieurs éventuels.</w:t>
      </w:r>
    </w:p>
    <w:p w:rsidR="00CF39A8" w:rsidRDefault="00AA0785" w:rsidP="00AA0785">
      <w:pPr>
        <w:pStyle w:val="Titre2"/>
        <w:rPr>
          <w:i w:val="0"/>
          <w:iCs/>
        </w:rPr>
      </w:pPr>
      <w:bookmarkStart w:id="12" w:name="_Toc25553309"/>
      <w:bookmarkStart w:id="13" w:name="_Toc71691014"/>
      <w:bookmarkStart w:id="14" w:name="_Toc2333859"/>
      <w:r w:rsidRPr="00791020">
        <w:rPr>
          <w:i w:val="0"/>
          <w:iCs/>
        </w:rPr>
        <w:t>Budget</w:t>
      </w:r>
      <w:bookmarkEnd w:id="12"/>
      <w:bookmarkEnd w:id="13"/>
      <w:bookmarkEnd w:id="14"/>
    </w:p>
    <w:p w:rsidR="0076568A" w:rsidRDefault="00AA0785" w:rsidP="00297836">
      <w:pPr>
        <w:pStyle w:val="Help"/>
      </w:pPr>
      <w:r w:rsidRPr="00791020">
        <w:t>Le budget détaillé incluant</w:t>
      </w:r>
      <w:r w:rsidR="0076568A">
        <w:t> :</w:t>
      </w:r>
    </w:p>
    <w:p w:rsidR="0076568A" w:rsidRPr="00AD29E8" w:rsidRDefault="0076568A" w:rsidP="0076568A">
      <w:pPr>
        <w:pStyle w:val="Help"/>
        <w:numPr>
          <w:ilvl w:val="0"/>
          <w:numId w:val="27"/>
        </w:numPr>
        <w:rPr>
          <w:color w:val="00B0F0"/>
        </w:rPr>
      </w:pPr>
      <w:r w:rsidRPr="00AD29E8">
        <w:rPr>
          <w:color w:val="00B0F0"/>
        </w:rPr>
        <w:t>Les ressources humaines (en personne*heure)</w:t>
      </w:r>
    </w:p>
    <w:p w:rsidR="00CF39A8" w:rsidRPr="00AD29E8" w:rsidRDefault="0076568A" w:rsidP="0076568A">
      <w:pPr>
        <w:pStyle w:val="Help"/>
        <w:numPr>
          <w:ilvl w:val="0"/>
          <w:numId w:val="27"/>
        </w:numPr>
        <w:rPr>
          <w:color w:val="00B0F0"/>
        </w:rPr>
      </w:pPr>
      <w:r w:rsidRPr="00AD29E8">
        <w:rPr>
          <w:color w:val="00B0F0"/>
        </w:rPr>
        <w:t>L</w:t>
      </w:r>
      <w:r w:rsidR="00AA0785" w:rsidRPr="00AD29E8">
        <w:rPr>
          <w:color w:val="00B0F0"/>
        </w:rPr>
        <w:t xml:space="preserve">es coûts </w:t>
      </w:r>
      <w:r w:rsidR="00E30CDF" w:rsidRPr="00AD29E8">
        <w:rPr>
          <w:color w:val="00B0F0"/>
        </w:rPr>
        <w:t xml:space="preserve">éventuels </w:t>
      </w:r>
      <w:r w:rsidR="00AA0785" w:rsidRPr="00AD29E8">
        <w:rPr>
          <w:color w:val="00B0F0"/>
        </w:rPr>
        <w:t>du projet</w:t>
      </w:r>
      <w:r w:rsidRPr="00AD29E8">
        <w:rPr>
          <w:color w:val="00B0F0"/>
        </w:rPr>
        <w:t xml:space="preserve"> en matériel ou </w:t>
      </w:r>
      <w:proofErr w:type="spellStart"/>
      <w:r w:rsidRPr="00AD29E8">
        <w:rPr>
          <w:color w:val="00B0F0"/>
        </w:rPr>
        <w:t>licenses</w:t>
      </w:r>
      <w:proofErr w:type="spellEnd"/>
      <w:r w:rsidRPr="00AD29E8">
        <w:rPr>
          <w:color w:val="00B0F0"/>
        </w:rPr>
        <w:t>)</w:t>
      </w:r>
      <w:r w:rsidR="00C85B1A" w:rsidRPr="00AD29E8">
        <w:rPr>
          <w:color w:val="00B0F0"/>
        </w:rPr>
        <w:t>. Si aucune dépense nécessaire</w:t>
      </w:r>
      <w:r w:rsidR="0040128D" w:rsidRPr="00AD29E8">
        <w:rPr>
          <w:color w:val="00B0F0"/>
        </w:rPr>
        <w:t>,</w:t>
      </w:r>
      <w:r w:rsidR="00C85B1A" w:rsidRPr="00AD29E8">
        <w:rPr>
          <w:color w:val="00B0F0"/>
        </w:rPr>
        <w:t xml:space="preserve"> l’indiquer</w:t>
      </w:r>
    </w:p>
    <w:p w:rsidR="00AA0785" w:rsidRPr="0049659A" w:rsidRDefault="00F028FF" w:rsidP="00684B3D">
      <w:pPr>
        <w:pStyle w:val="Titre1"/>
        <w:tabs>
          <w:tab w:val="num" w:pos="360"/>
        </w:tabs>
      </w:pPr>
      <w:bookmarkStart w:id="15" w:name="_Toc2333860"/>
      <w:r>
        <w:t>Implémentation</w:t>
      </w:r>
      <w:bookmarkEnd w:id="15"/>
    </w:p>
    <w:p w:rsidR="0024287C" w:rsidRDefault="0024287C" w:rsidP="00E42F56">
      <w:pPr>
        <w:pStyle w:val="Titre2"/>
        <w:rPr>
          <w:i w:val="0"/>
          <w:iCs/>
        </w:rPr>
      </w:pPr>
      <w:bookmarkStart w:id="16" w:name="_Toc2333861"/>
      <w:bookmarkStart w:id="17" w:name="_Toc25553317"/>
      <w:bookmarkStart w:id="18" w:name="_Toc71691022"/>
      <w:bookmarkStart w:id="19" w:name="_Ref254352701"/>
      <w:r>
        <w:rPr>
          <w:i w:val="0"/>
          <w:iCs/>
        </w:rPr>
        <w:t>Vue d’ensemble</w:t>
      </w:r>
      <w:bookmarkEnd w:id="16"/>
    </w:p>
    <w:p w:rsidR="0024287C" w:rsidRDefault="0024287C" w:rsidP="005B43CB">
      <w:pPr>
        <w:pStyle w:val="Help"/>
      </w:pPr>
      <w:r>
        <w:t xml:space="preserve">Cette section décrit comment le système à réaliser </w:t>
      </w:r>
      <w:r w:rsidR="005B43CB">
        <w:t>interagit avec son entourage, en termes :</w:t>
      </w:r>
    </w:p>
    <w:p w:rsidR="005B43CB" w:rsidRPr="00AD29E8" w:rsidRDefault="005B43CB" w:rsidP="005B43CB">
      <w:pPr>
        <w:pStyle w:val="Help"/>
        <w:numPr>
          <w:ilvl w:val="0"/>
          <w:numId w:val="29"/>
        </w:numPr>
        <w:rPr>
          <w:color w:val="00B0F0"/>
        </w:rPr>
      </w:pPr>
      <w:r w:rsidRPr="00AD29E8">
        <w:rPr>
          <w:color w:val="00B0F0"/>
        </w:rPr>
        <w:t>D’utilisateur(s) humain(s)</w:t>
      </w:r>
    </w:p>
    <w:p w:rsidR="005B43CB" w:rsidRPr="00AD29E8" w:rsidRDefault="005B43CB" w:rsidP="005B43CB">
      <w:pPr>
        <w:pStyle w:val="Help"/>
        <w:numPr>
          <w:ilvl w:val="0"/>
          <w:numId w:val="29"/>
        </w:numPr>
        <w:rPr>
          <w:color w:val="00B0F0"/>
        </w:rPr>
      </w:pPr>
      <w:r w:rsidRPr="00AD29E8">
        <w:rPr>
          <w:color w:val="00B0F0"/>
        </w:rPr>
        <w:t>D’utilisateur(s) logiciel(s) (clients d’une API, par exemple)</w:t>
      </w:r>
    </w:p>
    <w:p w:rsidR="005B43CB" w:rsidRPr="00AD29E8" w:rsidRDefault="005B43CB" w:rsidP="005B43CB">
      <w:pPr>
        <w:pStyle w:val="Help"/>
        <w:numPr>
          <w:ilvl w:val="0"/>
          <w:numId w:val="29"/>
        </w:numPr>
        <w:rPr>
          <w:color w:val="00B0F0"/>
        </w:rPr>
      </w:pPr>
      <w:r w:rsidRPr="00AD29E8">
        <w:rPr>
          <w:color w:val="00B0F0"/>
        </w:rPr>
        <w:t>De réseau</w:t>
      </w:r>
    </w:p>
    <w:p w:rsidR="005B43CB" w:rsidRPr="00AD29E8" w:rsidRDefault="005B43CB" w:rsidP="005B43CB">
      <w:pPr>
        <w:pStyle w:val="Help"/>
        <w:numPr>
          <w:ilvl w:val="0"/>
          <w:numId w:val="29"/>
        </w:numPr>
        <w:rPr>
          <w:color w:val="00B0F0"/>
        </w:rPr>
      </w:pPr>
      <w:r w:rsidRPr="00AD29E8">
        <w:rPr>
          <w:color w:val="00B0F0"/>
        </w:rPr>
        <w:t>De ressources externes</w:t>
      </w:r>
    </w:p>
    <w:p w:rsidR="00797537" w:rsidRDefault="00797537" w:rsidP="00E42F56">
      <w:pPr>
        <w:pStyle w:val="Titre2"/>
        <w:rPr>
          <w:i w:val="0"/>
          <w:iCs/>
        </w:rPr>
      </w:pPr>
      <w:bookmarkStart w:id="20" w:name="_Toc2333862"/>
      <w:r>
        <w:rPr>
          <w:i w:val="0"/>
          <w:iCs/>
        </w:rPr>
        <w:t>Choix techniques</w:t>
      </w:r>
      <w:bookmarkEnd w:id="20"/>
    </w:p>
    <w:p w:rsidR="00797537" w:rsidRPr="00797537" w:rsidRDefault="00797537" w:rsidP="00797537">
      <w:pPr>
        <w:pStyle w:val="Help"/>
      </w:pPr>
      <w:r>
        <w:t>Les divers choix qui ont été faits pour la réalisation du mandat</w:t>
      </w:r>
      <w:r w:rsidR="007676A0">
        <w:t>, en termes de :</w:t>
      </w:r>
    </w:p>
    <w:p w:rsidR="00797537" w:rsidRPr="00AD29E8" w:rsidRDefault="007676A0" w:rsidP="00797537">
      <w:pPr>
        <w:pStyle w:val="Help"/>
        <w:numPr>
          <w:ilvl w:val="0"/>
          <w:numId w:val="18"/>
        </w:numPr>
        <w:rPr>
          <w:color w:val="00B0F0"/>
        </w:rPr>
      </w:pPr>
      <w:r w:rsidRPr="00AD29E8">
        <w:rPr>
          <w:color w:val="00B0F0"/>
        </w:rPr>
        <w:t>Matériel</w:t>
      </w:r>
    </w:p>
    <w:p w:rsidR="007676A0" w:rsidRPr="00AD29E8" w:rsidRDefault="007676A0" w:rsidP="00797537">
      <w:pPr>
        <w:pStyle w:val="Help"/>
        <w:numPr>
          <w:ilvl w:val="0"/>
          <w:numId w:val="18"/>
        </w:numPr>
        <w:rPr>
          <w:color w:val="00B0F0"/>
        </w:rPr>
      </w:pPr>
      <w:r w:rsidRPr="00AD29E8">
        <w:rPr>
          <w:color w:val="00B0F0"/>
        </w:rPr>
        <w:t>S</w:t>
      </w:r>
      <w:r w:rsidR="00797537" w:rsidRPr="00AD29E8">
        <w:rPr>
          <w:color w:val="00B0F0"/>
        </w:rPr>
        <w:t>ystèmes d'exploitation</w:t>
      </w:r>
    </w:p>
    <w:p w:rsidR="00797537" w:rsidRPr="00AD29E8" w:rsidRDefault="007676A0" w:rsidP="00797537">
      <w:pPr>
        <w:pStyle w:val="Help"/>
        <w:numPr>
          <w:ilvl w:val="0"/>
          <w:numId w:val="18"/>
        </w:numPr>
        <w:rPr>
          <w:color w:val="00B0F0"/>
        </w:rPr>
      </w:pPr>
      <w:r w:rsidRPr="00AD29E8">
        <w:rPr>
          <w:color w:val="00B0F0"/>
        </w:rPr>
        <w:t xml:space="preserve">Logiciels tiers (utilitaires, </w:t>
      </w:r>
      <w:proofErr w:type="spellStart"/>
      <w:r w:rsidRPr="00AD29E8">
        <w:rPr>
          <w:color w:val="00B0F0"/>
        </w:rPr>
        <w:t>frameworks</w:t>
      </w:r>
      <w:proofErr w:type="spellEnd"/>
      <w:r w:rsidRPr="00AD29E8">
        <w:rPr>
          <w:color w:val="00B0F0"/>
        </w:rPr>
        <w:t xml:space="preserve">, navigateurs </w:t>
      </w:r>
      <w:proofErr w:type="gramStart"/>
      <w:r w:rsidRPr="00AD29E8">
        <w:rPr>
          <w:color w:val="00B0F0"/>
        </w:rPr>
        <w:t>cible,…</w:t>
      </w:r>
      <w:proofErr w:type="gramEnd"/>
      <w:r w:rsidRPr="00AD29E8">
        <w:rPr>
          <w:color w:val="00B0F0"/>
        </w:rPr>
        <w:t>)</w:t>
      </w:r>
    </w:p>
    <w:p w:rsidR="00797537" w:rsidRPr="00AD29E8" w:rsidRDefault="007676A0" w:rsidP="00B557E4">
      <w:pPr>
        <w:pStyle w:val="Help"/>
        <w:rPr>
          <w:color w:val="00B0F0"/>
        </w:rPr>
      </w:pPr>
      <w:r w:rsidRPr="00AD29E8">
        <w:rPr>
          <w:color w:val="00B0F0"/>
        </w:rPr>
        <w:t xml:space="preserve">Pour chaque élément cité, on donnera une justification du choix </w:t>
      </w:r>
      <w:r w:rsidR="00B557E4" w:rsidRPr="00AD29E8">
        <w:rPr>
          <w:color w:val="00B0F0"/>
        </w:rPr>
        <w:t>et on fera la distinction entre ce qui concerne le travail de réalisation et ce qui concerne l’utilisation en production</w:t>
      </w:r>
    </w:p>
    <w:p w:rsidR="00E42F56" w:rsidRDefault="00E42F56" w:rsidP="00E42F56">
      <w:pPr>
        <w:pStyle w:val="Titre2"/>
        <w:rPr>
          <w:i w:val="0"/>
          <w:iCs/>
        </w:rPr>
      </w:pPr>
      <w:bookmarkStart w:id="21" w:name="_Toc2333863"/>
      <w:r>
        <w:rPr>
          <w:i w:val="0"/>
          <w:iCs/>
        </w:rPr>
        <w:t>Modèle Logique de données</w:t>
      </w:r>
      <w:bookmarkEnd w:id="21"/>
    </w:p>
    <w:p w:rsidR="00B557E4" w:rsidRDefault="00B557E4" w:rsidP="00B557E4">
      <w:pPr>
        <w:pStyle w:val="Help"/>
      </w:pPr>
      <w:r>
        <w:t>Selon le type de projet :</w:t>
      </w:r>
    </w:p>
    <w:p w:rsidR="00B557E4" w:rsidRPr="00AD29E8" w:rsidRDefault="00B557E4" w:rsidP="00B557E4">
      <w:pPr>
        <w:pStyle w:val="Help"/>
        <w:numPr>
          <w:ilvl w:val="0"/>
          <w:numId w:val="28"/>
        </w:numPr>
        <w:rPr>
          <w:color w:val="00B0F0"/>
        </w:rPr>
      </w:pPr>
      <w:r w:rsidRPr="00AD29E8">
        <w:rPr>
          <w:color w:val="00B0F0"/>
        </w:rPr>
        <w:t>Modèle de base de données</w:t>
      </w:r>
    </w:p>
    <w:p w:rsidR="00B557E4" w:rsidRPr="00AD29E8" w:rsidRDefault="00B557E4" w:rsidP="00B557E4">
      <w:pPr>
        <w:pStyle w:val="Help"/>
        <w:numPr>
          <w:ilvl w:val="0"/>
          <w:numId w:val="28"/>
        </w:numPr>
        <w:rPr>
          <w:color w:val="00B0F0"/>
        </w:rPr>
      </w:pPr>
      <w:r w:rsidRPr="00AD29E8">
        <w:rPr>
          <w:color w:val="00B0F0"/>
        </w:rPr>
        <w:t>Diagramme de classe</w:t>
      </w:r>
    </w:p>
    <w:p w:rsidR="00B557E4" w:rsidRPr="00AD29E8" w:rsidRDefault="00B557E4" w:rsidP="00B557E4">
      <w:pPr>
        <w:pStyle w:val="Help"/>
        <w:numPr>
          <w:ilvl w:val="0"/>
          <w:numId w:val="28"/>
        </w:numPr>
        <w:rPr>
          <w:color w:val="00B0F0"/>
        </w:rPr>
      </w:pPr>
      <w:r w:rsidRPr="00AD29E8">
        <w:rPr>
          <w:color w:val="00B0F0"/>
        </w:rPr>
        <w:t>Topologie réseau</w:t>
      </w:r>
    </w:p>
    <w:p w:rsidR="00B557E4" w:rsidRPr="00AD29E8" w:rsidRDefault="00B557E4" w:rsidP="00B557E4">
      <w:pPr>
        <w:pStyle w:val="Help"/>
        <w:numPr>
          <w:ilvl w:val="0"/>
          <w:numId w:val="28"/>
        </w:numPr>
        <w:rPr>
          <w:color w:val="00B0F0"/>
        </w:rPr>
      </w:pPr>
      <w:r w:rsidRPr="00AD29E8">
        <w:rPr>
          <w:color w:val="00B0F0"/>
        </w:rPr>
        <w:t>…</w:t>
      </w:r>
    </w:p>
    <w:p w:rsidR="00B557E4" w:rsidRPr="00A14804" w:rsidRDefault="00B557E4" w:rsidP="00B557E4">
      <w:pPr>
        <w:pStyle w:val="Help"/>
      </w:pPr>
      <w:r>
        <w:lastRenderedPageBreak/>
        <w:t>Cette section ne peut être supprimée qu’avec l’accord explicite du chef de projet</w:t>
      </w:r>
    </w:p>
    <w:p w:rsidR="00E42F56" w:rsidRDefault="005B43CB" w:rsidP="00E42F56">
      <w:pPr>
        <w:pStyle w:val="Titre2"/>
        <w:rPr>
          <w:i w:val="0"/>
          <w:iCs/>
        </w:rPr>
      </w:pPr>
      <w:bookmarkStart w:id="22" w:name="_Toc2333864"/>
      <w:r>
        <w:rPr>
          <w:i w:val="0"/>
          <w:iCs/>
        </w:rPr>
        <w:t>Points techniques spécifiques</w:t>
      </w:r>
      <w:bookmarkEnd w:id="22"/>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AD29E8" w:rsidRDefault="00F028FF" w:rsidP="00373E0A">
      <w:pPr>
        <w:pStyle w:val="Help"/>
        <w:numPr>
          <w:ilvl w:val="0"/>
          <w:numId w:val="18"/>
        </w:numPr>
        <w:rPr>
          <w:i w:val="0"/>
          <w:color w:val="00B0F0"/>
        </w:rPr>
      </w:pPr>
      <w:r w:rsidRPr="00AD29E8">
        <w:rPr>
          <w:color w:val="00B0F0"/>
        </w:rPr>
        <w:t>Découpage modulaire</w:t>
      </w:r>
    </w:p>
    <w:p w:rsidR="005B43CB" w:rsidRPr="00AD29E8" w:rsidRDefault="005B43CB" w:rsidP="00373E0A">
      <w:pPr>
        <w:pStyle w:val="Help"/>
        <w:numPr>
          <w:ilvl w:val="0"/>
          <w:numId w:val="18"/>
        </w:numPr>
        <w:rPr>
          <w:i w:val="0"/>
          <w:color w:val="00B0F0"/>
        </w:rPr>
      </w:pPr>
      <w:r w:rsidRPr="00AD29E8">
        <w:rPr>
          <w:color w:val="00B0F0"/>
        </w:rPr>
        <w:t>E</w:t>
      </w:r>
      <w:r w:rsidR="00F028FF" w:rsidRPr="00AD29E8">
        <w:rPr>
          <w:color w:val="00B0F0"/>
        </w:rPr>
        <w:t>ntrées-sorties</w:t>
      </w:r>
    </w:p>
    <w:p w:rsidR="00F028FF" w:rsidRPr="00AD29E8" w:rsidRDefault="005B43CB" w:rsidP="00373E0A">
      <w:pPr>
        <w:pStyle w:val="Help"/>
        <w:numPr>
          <w:ilvl w:val="0"/>
          <w:numId w:val="18"/>
        </w:numPr>
        <w:rPr>
          <w:i w:val="0"/>
          <w:color w:val="00B0F0"/>
        </w:rPr>
      </w:pPr>
      <w:proofErr w:type="spellStart"/>
      <w:r w:rsidRPr="00AD29E8">
        <w:rPr>
          <w:color w:val="00B0F0"/>
        </w:rPr>
        <w:t>P</w:t>
      </w:r>
      <w:r w:rsidR="00F028FF" w:rsidRPr="00AD29E8">
        <w:rPr>
          <w:color w:val="00B0F0"/>
        </w:rPr>
        <w:t>seudo-code</w:t>
      </w:r>
      <w:proofErr w:type="spellEnd"/>
      <w:r w:rsidR="00F028FF" w:rsidRPr="00AD29E8">
        <w:rPr>
          <w:color w:val="00B0F0"/>
        </w:rPr>
        <w:t xml:space="preserve"> ou organigramme</w:t>
      </w:r>
      <w:r w:rsidRPr="00AD29E8">
        <w:rPr>
          <w:color w:val="00B0F0"/>
        </w:rPr>
        <w:t xml:space="preserve"> </w:t>
      </w:r>
      <w:r w:rsidR="009319BC" w:rsidRPr="00AD29E8">
        <w:rPr>
          <w:color w:val="00B0F0"/>
        </w:rPr>
        <w:t>(d’application ou de scripts)</w:t>
      </w:r>
      <w:r w:rsidR="00F028FF" w:rsidRPr="00AD29E8">
        <w:rPr>
          <w:color w:val="00B0F0"/>
        </w:rPr>
        <w:t>.</w:t>
      </w:r>
    </w:p>
    <w:p w:rsidR="00F028FF" w:rsidRPr="00AD29E8" w:rsidRDefault="005B43CB" w:rsidP="00373E0A">
      <w:pPr>
        <w:pStyle w:val="Help"/>
        <w:numPr>
          <w:ilvl w:val="0"/>
          <w:numId w:val="18"/>
        </w:numPr>
        <w:rPr>
          <w:i w:val="0"/>
          <w:color w:val="00B0F0"/>
        </w:rPr>
      </w:pPr>
      <w:r w:rsidRPr="00AD29E8">
        <w:rPr>
          <w:color w:val="00B0F0"/>
        </w:rPr>
        <w:t>D</w:t>
      </w:r>
      <w:r w:rsidR="00F028FF" w:rsidRPr="00AD29E8">
        <w:rPr>
          <w:color w:val="00B0F0"/>
        </w:rPr>
        <w:t>iagramme de navigation des pages</w:t>
      </w:r>
      <w:r w:rsidRPr="00AD29E8">
        <w:rPr>
          <w:color w:val="00B0F0"/>
        </w:rPr>
        <w:t xml:space="preserve"> (site web)</w:t>
      </w:r>
    </w:p>
    <w:p w:rsidR="005B43CB" w:rsidRPr="00AD29E8" w:rsidRDefault="005B43CB" w:rsidP="00373E0A">
      <w:pPr>
        <w:pStyle w:val="Help"/>
        <w:numPr>
          <w:ilvl w:val="0"/>
          <w:numId w:val="18"/>
        </w:numPr>
        <w:rPr>
          <w:i w:val="0"/>
          <w:color w:val="00B0F0"/>
        </w:rPr>
      </w:pPr>
      <w:r w:rsidRPr="00AD29E8">
        <w:rPr>
          <w:color w:val="00B0F0"/>
        </w:rPr>
        <w:t>Diagramme de séquence</w:t>
      </w:r>
    </w:p>
    <w:p w:rsidR="009319BC" w:rsidRPr="00AD29E8" w:rsidRDefault="009319BC" w:rsidP="00373E0A">
      <w:pPr>
        <w:pStyle w:val="Help"/>
        <w:numPr>
          <w:ilvl w:val="0"/>
          <w:numId w:val="18"/>
        </w:numPr>
        <w:rPr>
          <w:i w:val="0"/>
          <w:color w:val="00B0F0"/>
        </w:rPr>
      </w:pPr>
      <w:r w:rsidRPr="00AD29E8">
        <w:rPr>
          <w:color w:val="00B0F0"/>
        </w:rP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3" w:name="_Toc2333865"/>
      <w:r>
        <w:t>Point 1</w:t>
      </w:r>
      <w:bookmarkEnd w:id="23"/>
    </w:p>
    <w:p w:rsidR="009319BC" w:rsidRDefault="009319BC" w:rsidP="009319BC">
      <w:pPr>
        <w:pStyle w:val="Titre3"/>
      </w:pPr>
      <w:bookmarkStart w:id="24" w:name="_Toc2333866"/>
      <w:r>
        <w:t>Point 2</w:t>
      </w:r>
      <w:bookmarkEnd w:id="24"/>
    </w:p>
    <w:p w:rsidR="009319BC" w:rsidRPr="009319BC" w:rsidRDefault="009319BC" w:rsidP="009319BC">
      <w:pPr>
        <w:pStyle w:val="Titre3"/>
      </w:pPr>
      <w:bookmarkStart w:id="25" w:name="_Toc2333867"/>
      <w:r>
        <w:t>Point …</w:t>
      </w:r>
      <w:bookmarkStart w:id="26" w:name="_GoBack"/>
      <w:bookmarkEnd w:id="25"/>
      <w:bookmarkEnd w:id="26"/>
    </w:p>
    <w:bookmarkEnd w:id="17"/>
    <w:bookmarkEnd w:id="18"/>
    <w:bookmarkEnd w:id="19"/>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7" w:name="_Toc2333868"/>
      <w:r>
        <w:rPr>
          <w:i w:val="0"/>
          <w:iCs/>
        </w:rPr>
        <w:t>Livraisons</w:t>
      </w:r>
      <w:bookmarkEnd w:id="27"/>
    </w:p>
    <w:p w:rsidR="006B1199" w:rsidRDefault="00D23E24" w:rsidP="006B1199">
      <w:pPr>
        <w:pStyle w:val="Help"/>
      </w:pPr>
      <w:r>
        <w:t>Identification, date et raison de chaque livraison formel</w:t>
      </w:r>
      <w:r w:rsidR="006B1199">
        <w:t>le effectuée au cours du projet.</w:t>
      </w:r>
    </w:p>
    <w:p w:rsidR="006B1199" w:rsidRDefault="006B1199" w:rsidP="006B1199">
      <w:pPr>
        <w:rPr>
          <w:color w:val="548DD4"/>
          <w:szCs w:val="14"/>
        </w:rPr>
        <w:sectPr w:rsidR="006B1199" w:rsidSect="00846AD9">
          <w:headerReference w:type="default" r:id="rId11"/>
          <w:footerReference w:type="default" r:id="rId12"/>
          <w:type w:val="continuous"/>
          <w:pgSz w:w="11906" w:h="16838" w:code="9"/>
          <w:pgMar w:top="1418" w:right="1418" w:bottom="1418" w:left="1418" w:header="720" w:footer="720" w:gutter="0"/>
          <w:pgBorders w:display="firstPage" w:offsetFrom="page">
            <w:top w:val="dashDotStroked" w:sz="24" w:space="24" w:color="4472C4" w:themeColor="accent1"/>
            <w:left w:val="dashDotStroked" w:sz="24" w:space="24" w:color="4472C4" w:themeColor="accent1"/>
            <w:bottom w:val="dashDotStroked" w:sz="24" w:space="24" w:color="4472C4" w:themeColor="accent1"/>
            <w:right w:val="dashDotStroked" w:sz="24" w:space="24" w:color="4472C4" w:themeColor="accent1"/>
          </w:pgBorders>
          <w:cols w:space="720"/>
          <w:titlePg/>
          <w:docGrid w:linePitch="326"/>
        </w:sectPr>
      </w:pPr>
    </w:p>
    <w:p w:rsidR="00D23E24" w:rsidRPr="006B1199" w:rsidRDefault="00D23E24" w:rsidP="006B1199">
      <w:pPr>
        <w:rPr>
          <w:color w:val="548DD4"/>
          <w:szCs w:val="14"/>
        </w:rPr>
      </w:pPr>
    </w:p>
    <w:p w:rsidR="004D2F9B" w:rsidRDefault="004D2F9B" w:rsidP="004D2F9B">
      <w:pPr>
        <w:pStyle w:val="Titre1"/>
      </w:pPr>
      <w:bookmarkStart w:id="28" w:name="_Toc2333869"/>
      <w:bookmarkStart w:id="29" w:name="_Toc25553321"/>
      <w:bookmarkStart w:id="30" w:name="_Toc71691025"/>
      <w:r>
        <w:t>Tests</w:t>
      </w:r>
      <w:bookmarkEnd w:id="28"/>
    </w:p>
    <w:bookmarkEnd w:id="29"/>
    <w:bookmarkEnd w:id="30"/>
    <w:p w:rsidR="00A54388" w:rsidRDefault="00C95B32" w:rsidP="00340ED0">
      <w:pPr>
        <w:pStyle w:val="Titre2"/>
        <w:rPr>
          <w:i w:val="0"/>
          <w:iCs/>
        </w:rPr>
      </w:pPr>
      <w:r>
        <w:rPr>
          <w:i w:val="0"/>
          <w:iCs/>
        </w:rPr>
        <w:t>Tableau des résultats</w:t>
      </w:r>
    </w:p>
    <w:p w:rsidR="00A52740" w:rsidRPr="00A52740" w:rsidRDefault="00A52740" w:rsidP="00A52740"/>
    <w:tbl>
      <w:tblPr>
        <w:tblStyle w:val="Grilledutableau"/>
        <w:tblpPr w:leftFromText="141" w:rightFromText="141" w:vertAnchor="text" w:horzAnchor="margin" w:tblpX="-147" w:tblpY="160"/>
        <w:tblW w:w="7513" w:type="dxa"/>
        <w:tblLook w:val="04A0" w:firstRow="1" w:lastRow="0" w:firstColumn="1" w:lastColumn="0" w:noHBand="0" w:noVBand="1"/>
      </w:tblPr>
      <w:tblGrid>
        <w:gridCol w:w="3403"/>
        <w:gridCol w:w="2126"/>
        <w:gridCol w:w="1984"/>
      </w:tblGrid>
      <w:tr w:rsidR="00764B12" w:rsidRPr="00671E47" w:rsidTr="00A52740">
        <w:trPr>
          <w:trHeight w:val="979"/>
        </w:trPr>
        <w:tc>
          <w:tcPr>
            <w:tcW w:w="3403" w:type="dxa"/>
            <w:shd w:val="clear" w:color="auto" w:fill="D0CECE" w:themeFill="background2" w:themeFillShade="E6"/>
          </w:tcPr>
          <w:p w:rsidR="00764B12" w:rsidRPr="00A54388" w:rsidRDefault="00836B18" w:rsidP="00A52740">
            <w:pPr>
              <w:pStyle w:val="Titre2"/>
              <w:numPr>
                <w:ilvl w:val="0"/>
                <w:numId w:val="0"/>
              </w:numPr>
              <w:rPr>
                <w:i w:val="0"/>
                <w:sz w:val="22"/>
                <w:u w:val="none"/>
              </w:rPr>
            </w:pPr>
            <w:bookmarkStart w:id="31" w:name="_Toc2333870"/>
            <w:bookmarkStart w:id="32" w:name="_Toc25553323"/>
            <w:r>
              <w:rPr>
                <w:i w:val="0"/>
                <w:sz w:val="22"/>
                <w:u w:val="none"/>
              </w:rPr>
              <w:t xml:space="preserve">Scénarios </w:t>
            </w:r>
          </w:p>
        </w:tc>
        <w:tc>
          <w:tcPr>
            <w:tcW w:w="2126" w:type="dxa"/>
          </w:tcPr>
          <w:p w:rsidR="00764B12" w:rsidRPr="00671E47" w:rsidRDefault="00764B12" w:rsidP="00A52740">
            <w:pPr>
              <w:pStyle w:val="Titre2"/>
              <w:numPr>
                <w:ilvl w:val="0"/>
                <w:numId w:val="0"/>
              </w:numPr>
              <w:spacing w:before="0" w:after="0"/>
              <w:rPr>
                <w:i w:val="0"/>
                <w:u w:val="none"/>
                <w:lang w:val="en-GB"/>
              </w:rPr>
            </w:pPr>
            <w:r w:rsidRPr="00671E47">
              <w:rPr>
                <w:i w:val="0"/>
                <w:u w:val="none"/>
                <w:lang w:val="en-GB"/>
              </w:rPr>
              <w:t>Pedro Pinto</w:t>
            </w:r>
          </w:p>
          <w:p w:rsidR="00764B12" w:rsidRPr="00671E47" w:rsidRDefault="00764B12" w:rsidP="00A52740">
            <w:pPr>
              <w:rPr>
                <w:lang w:val="en-GB"/>
              </w:rPr>
            </w:pPr>
            <w:r w:rsidRPr="00671E47">
              <w:rPr>
                <w:lang w:val="en-GB"/>
              </w:rPr>
              <w:t>21.03.2019</w:t>
            </w:r>
          </w:p>
          <w:p w:rsidR="00764B12" w:rsidRPr="00671E47" w:rsidRDefault="00764B12" w:rsidP="00A52740">
            <w:pPr>
              <w:rPr>
                <w:lang w:val="en-GB"/>
              </w:rPr>
            </w:pPr>
            <w:r w:rsidRPr="00671E47">
              <w:rPr>
                <w:lang w:val="en-GB"/>
              </w:rPr>
              <w:t>SC-131-PC17</w:t>
            </w:r>
          </w:p>
          <w:p w:rsidR="00764B12" w:rsidRPr="00671E47" w:rsidRDefault="00764B12" w:rsidP="00A52740">
            <w:pPr>
              <w:rPr>
                <w:lang w:val="en-GB"/>
              </w:rPr>
            </w:pPr>
            <w:r w:rsidRPr="00671E47">
              <w:rPr>
                <w:lang w:val="en-GB"/>
              </w:rPr>
              <w:t>PC W10</w:t>
            </w:r>
          </w:p>
        </w:tc>
        <w:tc>
          <w:tcPr>
            <w:tcW w:w="1984" w:type="dxa"/>
          </w:tcPr>
          <w:p w:rsidR="00764B12" w:rsidRPr="00671E47" w:rsidRDefault="00764B12" w:rsidP="00A52740">
            <w:pPr>
              <w:pStyle w:val="Titre2"/>
              <w:numPr>
                <w:ilvl w:val="0"/>
                <w:numId w:val="0"/>
              </w:numPr>
              <w:spacing w:before="0" w:after="0"/>
              <w:rPr>
                <w:i w:val="0"/>
                <w:u w:val="none"/>
                <w:lang w:val="en-GB"/>
              </w:rPr>
            </w:pPr>
            <w:r w:rsidRPr="00671E47">
              <w:rPr>
                <w:i w:val="0"/>
                <w:u w:val="none"/>
                <w:lang w:val="en-GB"/>
              </w:rPr>
              <w:t>Pedro Pinto</w:t>
            </w:r>
          </w:p>
          <w:p w:rsidR="00764B12" w:rsidRPr="00671E47" w:rsidRDefault="00671E47" w:rsidP="00A52740">
            <w:pPr>
              <w:rPr>
                <w:lang w:val="en-GB"/>
              </w:rPr>
            </w:pPr>
            <w:r w:rsidRPr="00671E47">
              <w:rPr>
                <w:lang w:val="en-GB"/>
              </w:rPr>
              <w:t>25</w:t>
            </w:r>
            <w:r w:rsidR="00764B12" w:rsidRPr="00671E47">
              <w:rPr>
                <w:lang w:val="en-GB"/>
              </w:rPr>
              <w:t>.03.2019</w:t>
            </w:r>
          </w:p>
          <w:p w:rsidR="00764B12" w:rsidRPr="00671E47" w:rsidRDefault="00764B12" w:rsidP="00A52740">
            <w:pPr>
              <w:rPr>
                <w:lang w:val="en-GB"/>
              </w:rPr>
            </w:pPr>
            <w:r w:rsidRPr="00671E47">
              <w:rPr>
                <w:lang w:val="en-GB"/>
              </w:rPr>
              <w:t>SC-131-PC17</w:t>
            </w:r>
          </w:p>
          <w:p w:rsidR="00764B12" w:rsidRPr="00671E47" w:rsidRDefault="00764B12" w:rsidP="00A52740">
            <w:pPr>
              <w:pStyle w:val="Titre2"/>
              <w:numPr>
                <w:ilvl w:val="0"/>
                <w:numId w:val="0"/>
              </w:numPr>
              <w:spacing w:before="0" w:after="0"/>
              <w:rPr>
                <w:b w:val="0"/>
                <w:u w:val="none"/>
                <w:lang w:val="en-GB"/>
              </w:rPr>
            </w:pPr>
            <w:r w:rsidRPr="00671E47">
              <w:rPr>
                <w:b w:val="0"/>
                <w:u w:val="none"/>
                <w:lang w:val="en-GB"/>
              </w:rPr>
              <w:t>PC W10</w:t>
            </w:r>
          </w:p>
        </w:tc>
      </w:tr>
      <w:tr w:rsidR="00764B12" w:rsidRPr="00A54388" w:rsidTr="00A52740">
        <w:trPr>
          <w:trHeight w:val="274"/>
        </w:trPr>
        <w:tc>
          <w:tcPr>
            <w:tcW w:w="3403" w:type="dxa"/>
          </w:tcPr>
          <w:p w:rsidR="00764B12" w:rsidRPr="000B3B9E" w:rsidRDefault="00DD3B24" w:rsidP="00A52740">
            <w:pPr>
              <w:pStyle w:val="Titre2"/>
              <w:numPr>
                <w:ilvl w:val="0"/>
                <w:numId w:val="0"/>
              </w:numPr>
              <w:rPr>
                <w:b w:val="0"/>
                <w:i w:val="0"/>
                <w:sz w:val="22"/>
                <w:u w:val="none"/>
              </w:rPr>
            </w:pPr>
            <w:r>
              <w:rPr>
                <w:b w:val="0"/>
                <w:i w:val="0"/>
                <w:sz w:val="22"/>
                <w:u w:val="none"/>
              </w:rPr>
              <w:t>-</w:t>
            </w:r>
            <w:r w:rsidRPr="00DD3B24">
              <w:rPr>
                <w:b w:val="0"/>
                <w:i w:val="0"/>
                <w:sz w:val="22"/>
                <w:u w:val="none"/>
              </w:rPr>
              <w:t>Lire les règles</w:t>
            </w:r>
          </w:p>
        </w:tc>
        <w:tc>
          <w:tcPr>
            <w:tcW w:w="2126" w:type="dxa"/>
            <w:shd w:val="clear" w:color="auto" w:fill="70AD47" w:themeFill="accent6"/>
          </w:tcPr>
          <w:p w:rsidR="00764B12" w:rsidRPr="00A54388" w:rsidRDefault="00764B12" w:rsidP="00A52740">
            <w:pPr>
              <w:pStyle w:val="Titre2"/>
              <w:numPr>
                <w:ilvl w:val="0"/>
                <w:numId w:val="0"/>
              </w:numPr>
              <w:rPr>
                <w:b w:val="0"/>
                <w:i w:val="0"/>
                <w:sz w:val="22"/>
                <w:u w:val="none"/>
              </w:rPr>
            </w:pPr>
            <w:r>
              <w:rPr>
                <w:b w:val="0"/>
                <w:i w:val="0"/>
                <w:sz w:val="22"/>
                <w:u w:val="none"/>
              </w:rPr>
              <w:t>OK</w:t>
            </w:r>
          </w:p>
        </w:tc>
        <w:tc>
          <w:tcPr>
            <w:tcW w:w="1984" w:type="dxa"/>
            <w:shd w:val="clear" w:color="auto" w:fill="FFFFFF" w:themeFill="background1"/>
          </w:tcPr>
          <w:p w:rsidR="00764B12" w:rsidRDefault="00764B12" w:rsidP="00A52740">
            <w:pPr>
              <w:pStyle w:val="Titre2"/>
              <w:numPr>
                <w:ilvl w:val="0"/>
                <w:numId w:val="0"/>
              </w:numPr>
              <w:rPr>
                <w:b w:val="0"/>
                <w:i w:val="0"/>
                <w:sz w:val="22"/>
                <w:u w:val="none"/>
              </w:rPr>
            </w:pPr>
          </w:p>
        </w:tc>
      </w:tr>
      <w:tr w:rsidR="00764B12" w:rsidRPr="00A54388" w:rsidTr="00A52740">
        <w:trPr>
          <w:trHeight w:val="56"/>
        </w:trPr>
        <w:tc>
          <w:tcPr>
            <w:tcW w:w="3403" w:type="dxa"/>
          </w:tcPr>
          <w:p w:rsidR="00764B12" w:rsidRPr="00033EE7" w:rsidRDefault="00764B12" w:rsidP="00A52740">
            <w:pPr>
              <w:pStyle w:val="Titre2"/>
              <w:numPr>
                <w:ilvl w:val="0"/>
                <w:numId w:val="0"/>
              </w:numPr>
              <w:rPr>
                <w:b w:val="0"/>
                <w:i w:val="0"/>
                <w:sz w:val="22"/>
                <w:u w:val="none"/>
              </w:rPr>
            </w:pPr>
            <w:r>
              <w:rPr>
                <w:b w:val="0"/>
                <w:i w:val="0"/>
                <w:sz w:val="22"/>
                <w:u w:val="none"/>
              </w:rPr>
              <w:t>-</w:t>
            </w:r>
            <w:r w:rsidR="00836B18">
              <w:rPr>
                <w:b w:val="0"/>
                <w:i w:val="0"/>
                <w:sz w:val="22"/>
                <w:u w:val="none"/>
              </w:rPr>
              <w:t xml:space="preserve">Regarder une vidéo </w:t>
            </w:r>
          </w:p>
        </w:tc>
        <w:tc>
          <w:tcPr>
            <w:tcW w:w="2126" w:type="dxa"/>
            <w:shd w:val="clear" w:color="auto" w:fill="EC2314"/>
          </w:tcPr>
          <w:p w:rsidR="00764B12" w:rsidRPr="00AD29E8" w:rsidRDefault="00836B18" w:rsidP="00A52740">
            <w:pPr>
              <w:pStyle w:val="Titre2"/>
              <w:numPr>
                <w:ilvl w:val="0"/>
                <w:numId w:val="0"/>
              </w:numPr>
              <w:rPr>
                <w:b w:val="0"/>
                <w:i w:val="0"/>
                <w:sz w:val="22"/>
                <w:u w:val="none"/>
              </w:rPr>
            </w:pPr>
            <w:r>
              <w:rPr>
                <w:b w:val="0"/>
                <w:i w:val="0"/>
                <w:sz w:val="22"/>
                <w:u w:val="none"/>
              </w:rPr>
              <w:t>KO</w:t>
            </w:r>
          </w:p>
        </w:tc>
        <w:tc>
          <w:tcPr>
            <w:tcW w:w="1984" w:type="dxa"/>
            <w:shd w:val="clear" w:color="auto" w:fill="70AD47" w:themeFill="accent6"/>
          </w:tcPr>
          <w:p w:rsidR="00764B12" w:rsidRDefault="00836B18" w:rsidP="00A52740">
            <w:pPr>
              <w:pStyle w:val="Titre2"/>
              <w:numPr>
                <w:ilvl w:val="0"/>
                <w:numId w:val="0"/>
              </w:numPr>
              <w:rPr>
                <w:b w:val="0"/>
                <w:i w:val="0"/>
                <w:sz w:val="22"/>
                <w:u w:val="none"/>
              </w:rPr>
            </w:pPr>
            <w:r>
              <w:rPr>
                <w:b w:val="0"/>
                <w:i w:val="0"/>
                <w:sz w:val="22"/>
                <w:u w:val="none"/>
              </w:rPr>
              <w:t>OK</w:t>
            </w:r>
          </w:p>
        </w:tc>
      </w:tr>
      <w:tr w:rsidR="00764B12" w:rsidRPr="00A54388" w:rsidTr="00A52740">
        <w:trPr>
          <w:trHeight w:val="134"/>
        </w:trPr>
        <w:tc>
          <w:tcPr>
            <w:tcW w:w="3403" w:type="dxa"/>
          </w:tcPr>
          <w:p w:rsidR="00764B12" w:rsidRPr="000B3B9E" w:rsidRDefault="00764B12" w:rsidP="00A52740">
            <w:pPr>
              <w:pStyle w:val="Titre2"/>
              <w:numPr>
                <w:ilvl w:val="0"/>
                <w:numId w:val="0"/>
              </w:numPr>
              <w:rPr>
                <w:b w:val="0"/>
                <w:i w:val="0"/>
                <w:sz w:val="22"/>
                <w:u w:val="none"/>
              </w:rPr>
            </w:pPr>
            <w:r w:rsidRPr="000B3B9E">
              <w:rPr>
                <w:b w:val="0"/>
                <w:i w:val="0"/>
                <w:sz w:val="22"/>
                <w:u w:val="none"/>
              </w:rPr>
              <w:t>-</w:t>
            </w:r>
            <w:r w:rsidR="00836B18">
              <w:rPr>
                <w:b w:val="0"/>
                <w:i w:val="0"/>
                <w:sz w:val="22"/>
                <w:u w:val="none"/>
              </w:rPr>
              <w:t xml:space="preserve">Jouer sur une grille prédéfinie </w:t>
            </w:r>
          </w:p>
        </w:tc>
        <w:tc>
          <w:tcPr>
            <w:tcW w:w="2126" w:type="dxa"/>
            <w:shd w:val="clear" w:color="auto" w:fill="70AD47" w:themeFill="accent6"/>
          </w:tcPr>
          <w:p w:rsidR="00764B12" w:rsidRDefault="00764B12" w:rsidP="00A52740">
            <w:pPr>
              <w:pStyle w:val="Titre2"/>
              <w:numPr>
                <w:ilvl w:val="0"/>
                <w:numId w:val="0"/>
              </w:numPr>
              <w:rPr>
                <w:b w:val="0"/>
                <w:i w:val="0"/>
                <w:sz w:val="22"/>
                <w:u w:val="none"/>
              </w:rPr>
            </w:pPr>
            <w:r>
              <w:rPr>
                <w:b w:val="0"/>
                <w:i w:val="0"/>
                <w:sz w:val="22"/>
                <w:u w:val="none"/>
              </w:rPr>
              <w:t>OK</w:t>
            </w:r>
          </w:p>
        </w:tc>
        <w:tc>
          <w:tcPr>
            <w:tcW w:w="1984" w:type="dxa"/>
            <w:shd w:val="clear" w:color="auto" w:fill="FFFFFF" w:themeFill="background1"/>
          </w:tcPr>
          <w:p w:rsidR="00764B12" w:rsidRPr="006B1199" w:rsidRDefault="00764B12" w:rsidP="00A52740">
            <w:pPr>
              <w:pStyle w:val="Titre2"/>
              <w:numPr>
                <w:ilvl w:val="0"/>
                <w:numId w:val="0"/>
              </w:numPr>
              <w:rPr>
                <w:b w:val="0"/>
                <w:i w:val="0"/>
                <w:sz w:val="22"/>
                <w:u w:val="none"/>
              </w:rPr>
            </w:pPr>
          </w:p>
        </w:tc>
      </w:tr>
      <w:tr w:rsidR="00764B12" w:rsidRPr="00A54388" w:rsidTr="00A52740">
        <w:trPr>
          <w:trHeight w:val="142"/>
        </w:trPr>
        <w:tc>
          <w:tcPr>
            <w:tcW w:w="3403" w:type="dxa"/>
          </w:tcPr>
          <w:p w:rsidR="00764B12" w:rsidRPr="000B3B9E" w:rsidRDefault="00DD3B24" w:rsidP="00A52740">
            <w:pPr>
              <w:pStyle w:val="Titre2"/>
              <w:numPr>
                <w:ilvl w:val="0"/>
                <w:numId w:val="0"/>
              </w:numPr>
              <w:rPr>
                <w:b w:val="0"/>
                <w:i w:val="0"/>
                <w:sz w:val="22"/>
                <w:u w:val="none"/>
              </w:rPr>
            </w:pPr>
            <w:r>
              <w:rPr>
                <w:b w:val="0"/>
                <w:i w:val="0"/>
                <w:sz w:val="22"/>
                <w:u w:val="none"/>
              </w:rPr>
              <w:t>-</w:t>
            </w:r>
            <w:r w:rsidRPr="00DD3B24">
              <w:rPr>
                <w:b w:val="0"/>
                <w:i w:val="0"/>
                <w:sz w:val="22"/>
                <w:u w:val="none"/>
              </w:rPr>
              <w:t>Tirer sur la zone adverse</w:t>
            </w:r>
          </w:p>
        </w:tc>
        <w:tc>
          <w:tcPr>
            <w:tcW w:w="2126" w:type="dxa"/>
            <w:shd w:val="clear" w:color="auto" w:fill="FFFFFF" w:themeFill="background1"/>
          </w:tcPr>
          <w:p w:rsidR="00764B12" w:rsidRPr="00DD3B24" w:rsidRDefault="00764B12" w:rsidP="00A52740">
            <w:pPr>
              <w:pStyle w:val="Titre2"/>
              <w:numPr>
                <w:ilvl w:val="0"/>
                <w:numId w:val="0"/>
              </w:numPr>
              <w:rPr>
                <w:b w:val="0"/>
                <w:i w:val="0"/>
                <w:sz w:val="22"/>
                <w:u w:val="none"/>
              </w:rPr>
            </w:pPr>
          </w:p>
        </w:tc>
        <w:tc>
          <w:tcPr>
            <w:tcW w:w="1984" w:type="dxa"/>
            <w:shd w:val="clear" w:color="auto" w:fill="70AD47" w:themeFill="accent6"/>
          </w:tcPr>
          <w:p w:rsidR="00764B12" w:rsidRDefault="006B1199" w:rsidP="00A52740">
            <w:pPr>
              <w:pStyle w:val="Titre2"/>
              <w:numPr>
                <w:ilvl w:val="0"/>
                <w:numId w:val="0"/>
              </w:numPr>
              <w:rPr>
                <w:b w:val="0"/>
                <w:i w:val="0"/>
                <w:sz w:val="22"/>
                <w:u w:val="none"/>
              </w:rPr>
            </w:pPr>
            <w:r>
              <w:rPr>
                <w:b w:val="0"/>
                <w:i w:val="0"/>
                <w:sz w:val="22"/>
                <w:u w:val="none"/>
              </w:rPr>
              <w:t>OK</w:t>
            </w:r>
          </w:p>
        </w:tc>
      </w:tr>
      <w:tr w:rsidR="00A52740" w:rsidRPr="00A54388" w:rsidTr="00A52740">
        <w:trPr>
          <w:trHeight w:val="142"/>
        </w:trPr>
        <w:tc>
          <w:tcPr>
            <w:tcW w:w="3403" w:type="dxa"/>
          </w:tcPr>
          <w:p w:rsidR="00A52740" w:rsidRDefault="00A52740" w:rsidP="00A52740">
            <w:pPr>
              <w:pStyle w:val="Titre2"/>
              <w:numPr>
                <w:ilvl w:val="0"/>
                <w:numId w:val="0"/>
              </w:numPr>
              <w:rPr>
                <w:b w:val="0"/>
                <w:i w:val="0"/>
                <w:sz w:val="22"/>
                <w:u w:val="none"/>
              </w:rPr>
            </w:pPr>
            <w:r>
              <w:rPr>
                <w:b w:val="0"/>
                <w:i w:val="0"/>
                <w:sz w:val="22"/>
                <w:u w:val="none"/>
              </w:rPr>
              <w:t>-Lancer une partie contre le PC</w:t>
            </w:r>
          </w:p>
        </w:tc>
        <w:tc>
          <w:tcPr>
            <w:tcW w:w="2126" w:type="dxa"/>
            <w:shd w:val="clear" w:color="auto" w:fill="FFFFFF" w:themeFill="background1"/>
          </w:tcPr>
          <w:p w:rsidR="00A52740" w:rsidRPr="00DD3B24" w:rsidRDefault="00A52740" w:rsidP="00A52740">
            <w:pPr>
              <w:pStyle w:val="Titre2"/>
              <w:numPr>
                <w:ilvl w:val="0"/>
                <w:numId w:val="0"/>
              </w:numPr>
              <w:rPr>
                <w:b w:val="0"/>
                <w:i w:val="0"/>
                <w:sz w:val="22"/>
                <w:u w:val="none"/>
              </w:rPr>
            </w:pPr>
          </w:p>
        </w:tc>
        <w:tc>
          <w:tcPr>
            <w:tcW w:w="1984" w:type="dxa"/>
            <w:shd w:val="clear" w:color="auto" w:fill="FFFFFF" w:themeFill="background1"/>
          </w:tcPr>
          <w:p w:rsidR="00A52740" w:rsidRDefault="00A52740" w:rsidP="00A52740">
            <w:pPr>
              <w:pStyle w:val="Titre2"/>
              <w:numPr>
                <w:ilvl w:val="0"/>
                <w:numId w:val="0"/>
              </w:numPr>
              <w:rPr>
                <w:b w:val="0"/>
                <w:i w:val="0"/>
                <w:sz w:val="22"/>
                <w:u w:val="none"/>
              </w:rPr>
            </w:pPr>
          </w:p>
        </w:tc>
      </w:tr>
      <w:bookmarkEnd w:id="31"/>
    </w:tbl>
    <w:p w:rsidR="006B1199" w:rsidRDefault="006B1199">
      <w:pPr>
        <w:rPr>
          <w:b/>
          <w:iCs/>
          <w:u w:val="single"/>
        </w:rPr>
        <w:sectPr w:rsidR="006B1199" w:rsidSect="006B1199">
          <w:pgSz w:w="16838" w:h="11906" w:orient="landscape" w:code="9"/>
          <w:pgMar w:top="1418" w:right="1418" w:bottom="1418" w:left="1418" w:header="720" w:footer="720" w:gutter="0"/>
          <w:cols w:space="720"/>
          <w:titlePg/>
          <w:docGrid w:linePitch="326"/>
        </w:sectPr>
      </w:pPr>
    </w:p>
    <w:p w:rsidR="00764B12" w:rsidRDefault="00764B12">
      <w:pPr>
        <w:rPr>
          <w:b/>
          <w:iCs/>
          <w:u w:val="single"/>
        </w:rPr>
      </w:pPr>
    </w:p>
    <w:p w:rsidR="00340ED0" w:rsidRPr="00340ED0" w:rsidRDefault="00340ED0" w:rsidP="00340ED0">
      <w:pPr>
        <w:pStyle w:val="Titre2"/>
        <w:numPr>
          <w:ilvl w:val="1"/>
          <w:numId w:val="34"/>
        </w:numPr>
        <w:rPr>
          <w:i w:val="0"/>
          <w:iCs/>
        </w:rPr>
      </w:pPr>
      <w:r>
        <w:rPr>
          <w:i w:val="0"/>
          <w:iCs/>
        </w:rPr>
        <w:t xml:space="preserve">Erreurs restantes </w:t>
      </w:r>
    </w:p>
    <w:p w:rsidR="00A54388" w:rsidRDefault="00A54388" w:rsidP="00A54388">
      <w:pPr>
        <w:pStyle w:val="Help"/>
      </w:pPr>
      <w:r w:rsidRPr="00791020">
        <w:t xml:space="preserve">S'il reste encore des </w:t>
      </w:r>
      <w:proofErr w:type="gramStart"/>
      <w:r w:rsidRPr="00791020">
        <w:t>erreurs:</w:t>
      </w:r>
      <w:proofErr w:type="gramEnd"/>
      <w:r w:rsidRPr="00791020">
        <w:t xml:space="preserve"> </w:t>
      </w:r>
    </w:p>
    <w:p w:rsidR="00A54388" w:rsidRPr="00AD29E8" w:rsidRDefault="00A54388" w:rsidP="00A54388">
      <w:pPr>
        <w:pStyle w:val="Help"/>
        <w:numPr>
          <w:ilvl w:val="0"/>
          <w:numId w:val="21"/>
        </w:numPr>
        <w:rPr>
          <w:color w:val="00B0F0"/>
        </w:rPr>
      </w:pPr>
      <w:r w:rsidRPr="00AD29E8">
        <w:rPr>
          <w:color w:val="00B0F0"/>
        </w:rPr>
        <w:t>Description détaillée</w:t>
      </w:r>
    </w:p>
    <w:p w:rsidR="00A54388" w:rsidRPr="00AD29E8" w:rsidRDefault="00A54388" w:rsidP="00A54388">
      <w:pPr>
        <w:pStyle w:val="Help"/>
        <w:numPr>
          <w:ilvl w:val="0"/>
          <w:numId w:val="21"/>
        </w:numPr>
        <w:rPr>
          <w:color w:val="00B0F0"/>
        </w:rPr>
      </w:pPr>
      <w:r w:rsidRPr="00AD29E8">
        <w:rPr>
          <w:color w:val="00B0F0"/>
        </w:rPr>
        <w:t>Conséquences sur l'utilisation du produit</w:t>
      </w:r>
      <w:bookmarkEnd w:id="32"/>
    </w:p>
    <w:p w:rsidR="00A54388" w:rsidRPr="00AD29E8" w:rsidRDefault="00A54388" w:rsidP="00340ED0">
      <w:pPr>
        <w:pStyle w:val="Help"/>
        <w:numPr>
          <w:ilvl w:val="0"/>
          <w:numId w:val="21"/>
        </w:numPr>
        <w:rPr>
          <w:color w:val="00B0F0"/>
        </w:rPr>
      </w:pPr>
      <w:r w:rsidRPr="00AD29E8">
        <w:rPr>
          <w:color w:val="00B0F0"/>
        </w:rPr>
        <w:t>Actions envisagées ou possible</w:t>
      </w:r>
    </w:p>
    <w:p w:rsidR="00A54388" w:rsidRPr="00340ED0" w:rsidRDefault="00A54388" w:rsidP="00A54388">
      <w:pPr>
        <w:pStyle w:val="Titre2"/>
        <w:rPr>
          <w:sz w:val="22"/>
        </w:rPr>
      </w:pPr>
      <w:r w:rsidRPr="00340ED0">
        <w:rPr>
          <w:sz w:val="22"/>
        </w:rPr>
        <w:t>Stratégie de test</w:t>
      </w:r>
    </w:p>
    <w:p w:rsidR="00A54388" w:rsidRPr="00340ED0" w:rsidRDefault="00A54388" w:rsidP="00A54388">
      <w:pPr>
        <w:rPr>
          <w:b/>
          <w:color w:val="8EAADB" w:themeColor="accent1" w:themeTint="99"/>
        </w:rPr>
      </w:pPr>
      <w:r w:rsidRPr="00340ED0">
        <w:rPr>
          <w:b/>
          <w:color w:val="8EAADB" w:themeColor="accent1" w:themeTint="99"/>
        </w:rPr>
        <w:t>Le matériel et logiciel tiers</w:t>
      </w:r>
    </w:p>
    <w:p w:rsidR="00A54388" w:rsidRPr="00340ED0" w:rsidRDefault="00A54388" w:rsidP="00A54388">
      <w:pPr>
        <w:pStyle w:val="Paragraphedeliste"/>
        <w:numPr>
          <w:ilvl w:val="0"/>
          <w:numId w:val="30"/>
        </w:numPr>
        <w:rPr>
          <w:i/>
          <w:color w:val="00B0F0"/>
          <w:sz w:val="20"/>
        </w:rPr>
      </w:pPr>
      <w:r w:rsidRPr="00340ED0">
        <w:rPr>
          <w:i/>
          <w:color w:val="00B0F0"/>
          <w:sz w:val="20"/>
        </w:rPr>
        <w:t>Clion debugger</w:t>
      </w:r>
    </w:p>
    <w:p w:rsidR="00A54388" w:rsidRPr="00340ED0" w:rsidRDefault="00A54388" w:rsidP="00A54388">
      <w:pPr>
        <w:pStyle w:val="Paragraphedeliste"/>
        <w:numPr>
          <w:ilvl w:val="0"/>
          <w:numId w:val="30"/>
        </w:numPr>
        <w:rPr>
          <w:i/>
          <w:color w:val="00B0F0"/>
          <w:sz w:val="20"/>
        </w:rPr>
      </w:pPr>
      <w:r w:rsidRPr="00340ED0">
        <w:rPr>
          <w:i/>
          <w:color w:val="00B0F0"/>
          <w:sz w:val="20"/>
        </w:rPr>
        <w:t>Ordinateur Perso : Wind-</w:t>
      </w:r>
      <w:r w:rsidRPr="00340ED0">
        <w:rPr>
          <w:b/>
          <w:i/>
          <w:color w:val="00B0F0"/>
          <w:sz w:val="20"/>
        </w:rPr>
        <w:t>10</w:t>
      </w:r>
    </w:p>
    <w:p w:rsidR="00A54388" w:rsidRPr="00340ED0" w:rsidRDefault="00A54388" w:rsidP="00A54388">
      <w:pPr>
        <w:pStyle w:val="Paragraphedeliste"/>
        <w:numPr>
          <w:ilvl w:val="0"/>
          <w:numId w:val="30"/>
        </w:numPr>
        <w:rPr>
          <w:i/>
          <w:color w:val="00B0F0"/>
          <w:sz w:val="20"/>
        </w:rPr>
      </w:pPr>
      <w:r w:rsidRPr="00340ED0">
        <w:rPr>
          <w:i/>
          <w:color w:val="00B0F0"/>
          <w:sz w:val="20"/>
        </w:rPr>
        <w:t>VMware pour tester sur W-7</w:t>
      </w:r>
    </w:p>
    <w:p w:rsidR="00A54388" w:rsidRPr="00340ED0" w:rsidRDefault="00A54388" w:rsidP="00A54388">
      <w:pPr>
        <w:rPr>
          <w:b/>
          <w:color w:val="8EAADB" w:themeColor="accent1" w:themeTint="99"/>
        </w:rPr>
      </w:pPr>
      <w:r w:rsidRPr="00340ED0">
        <w:rPr>
          <w:b/>
          <w:color w:val="8EAADB" w:themeColor="accent1" w:themeTint="99"/>
        </w:rPr>
        <w:t>Les données de test</w:t>
      </w:r>
    </w:p>
    <w:p w:rsidR="00A54388" w:rsidRPr="00340ED0" w:rsidRDefault="00A54388" w:rsidP="00A54388">
      <w:pPr>
        <w:pStyle w:val="Paragraphedeliste"/>
        <w:numPr>
          <w:ilvl w:val="0"/>
          <w:numId w:val="31"/>
        </w:numPr>
        <w:rPr>
          <w:i/>
          <w:color w:val="00B0F0"/>
          <w:sz w:val="20"/>
        </w:rPr>
      </w:pPr>
      <w:r w:rsidRPr="00340ED0">
        <w:rPr>
          <w:i/>
          <w:color w:val="00B0F0"/>
          <w:sz w:val="20"/>
        </w:rPr>
        <w:t xml:space="preserve">Plusieurs grilles avec des bateaux </w:t>
      </w:r>
    </w:p>
    <w:p w:rsidR="00A54388" w:rsidRPr="00340ED0" w:rsidRDefault="00A54388" w:rsidP="00A54388">
      <w:pPr>
        <w:pStyle w:val="Paragraphedeliste"/>
        <w:numPr>
          <w:ilvl w:val="0"/>
          <w:numId w:val="31"/>
        </w:numPr>
        <w:rPr>
          <w:i/>
          <w:color w:val="00B0F0"/>
          <w:sz w:val="20"/>
        </w:rPr>
      </w:pPr>
      <w:r w:rsidRPr="00340ED0">
        <w:rPr>
          <w:i/>
          <w:color w:val="00B0F0"/>
          <w:sz w:val="20"/>
        </w:rPr>
        <w:t xml:space="preserve">Un exécutable issus de Clion </w:t>
      </w:r>
    </w:p>
    <w:p w:rsidR="00A54388" w:rsidRPr="00340ED0" w:rsidRDefault="00A54388" w:rsidP="00A54388">
      <w:pPr>
        <w:rPr>
          <w:b/>
          <w:color w:val="8EAADB" w:themeColor="accent1" w:themeTint="99"/>
        </w:rPr>
      </w:pPr>
      <w:r w:rsidRPr="00340ED0">
        <w:rPr>
          <w:b/>
          <w:color w:val="8EAADB" w:themeColor="accent1" w:themeTint="99"/>
        </w:rPr>
        <w:t>Les personnes qui vont participer aux tests</w:t>
      </w:r>
    </w:p>
    <w:p w:rsidR="00A54388" w:rsidRPr="00340ED0" w:rsidRDefault="00A54388" w:rsidP="00A54388">
      <w:pPr>
        <w:pStyle w:val="Paragraphedeliste"/>
        <w:numPr>
          <w:ilvl w:val="0"/>
          <w:numId w:val="32"/>
        </w:numPr>
        <w:rPr>
          <w:i/>
          <w:color w:val="00B0F0"/>
          <w:sz w:val="20"/>
        </w:rPr>
      </w:pPr>
      <w:r w:rsidRPr="00340ED0">
        <w:rPr>
          <w:i/>
          <w:color w:val="00B0F0"/>
          <w:sz w:val="20"/>
        </w:rPr>
        <w:t>Je ferais les tests seuls ou avec un camarade si besoin</w:t>
      </w:r>
    </w:p>
    <w:p w:rsidR="00A54388" w:rsidRPr="00340ED0" w:rsidRDefault="00A54388" w:rsidP="00A54388">
      <w:pPr>
        <w:rPr>
          <w:b/>
          <w:color w:val="8EAADB" w:themeColor="accent1" w:themeTint="99"/>
        </w:rPr>
      </w:pPr>
      <w:r w:rsidRPr="00340ED0">
        <w:rPr>
          <w:b/>
          <w:color w:val="8EAADB" w:themeColor="accent1" w:themeTint="99"/>
        </w:rPr>
        <w:t>Le timing des activités de test</w:t>
      </w:r>
    </w:p>
    <w:p w:rsidR="00A54388" w:rsidRPr="00340ED0" w:rsidRDefault="00A54388" w:rsidP="00A54388">
      <w:pPr>
        <w:pStyle w:val="Paragraphedeliste"/>
        <w:numPr>
          <w:ilvl w:val="0"/>
          <w:numId w:val="32"/>
        </w:numPr>
        <w:rPr>
          <w:i/>
          <w:color w:val="00B0F0"/>
          <w:sz w:val="20"/>
        </w:rPr>
      </w:pPr>
      <w:r w:rsidRPr="00340ED0">
        <w:rPr>
          <w:i/>
          <w:color w:val="00B0F0"/>
          <w:sz w:val="20"/>
        </w:rPr>
        <w:t>De manière continuelle jusqu’à la fin du mandat (Fini le 04.04.2019)</w:t>
      </w:r>
    </w:p>
    <w:p w:rsidR="00A54388" w:rsidRPr="00340ED0" w:rsidRDefault="00A54388" w:rsidP="00A54388">
      <w:pPr>
        <w:rPr>
          <w:b/>
          <w:color w:val="8EAADB" w:themeColor="accent1" w:themeTint="99"/>
        </w:rPr>
      </w:pPr>
      <w:r w:rsidRPr="00340ED0">
        <w:rPr>
          <w:b/>
          <w:color w:val="8EAADB" w:themeColor="accent1" w:themeTint="99"/>
        </w:rPr>
        <w:t>Type tests effectués</w:t>
      </w:r>
    </w:p>
    <w:p w:rsidR="00A54388" w:rsidRPr="00340ED0" w:rsidRDefault="00A54388" w:rsidP="00A54388">
      <w:pPr>
        <w:pStyle w:val="Paragraphedeliste"/>
        <w:numPr>
          <w:ilvl w:val="0"/>
          <w:numId w:val="32"/>
        </w:numPr>
        <w:rPr>
          <w:i/>
          <w:color w:val="00B0F0"/>
          <w:sz w:val="20"/>
        </w:rPr>
      </w:pPr>
      <w:r w:rsidRPr="00340ED0">
        <w:rPr>
          <w:i/>
          <w:color w:val="00B0F0"/>
          <w:sz w:val="20"/>
        </w:rPr>
        <w:t>Tests unitaires : car c’est un travaille seul pour l’instant.</w:t>
      </w:r>
    </w:p>
    <w:p w:rsidR="00A54388" w:rsidRPr="00340ED0" w:rsidRDefault="00A54388" w:rsidP="00A54388">
      <w:pPr>
        <w:pStyle w:val="Paragraphedeliste"/>
        <w:numPr>
          <w:ilvl w:val="0"/>
          <w:numId w:val="32"/>
        </w:numPr>
        <w:rPr>
          <w:i/>
          <w:color w:val="00B0F0"/>
          <w:sz w:val="20"/>
        </w:rPr>
      </w:pPr>
      <w:r w:rsidRPr="00340ED0">
        <w:rPr>
          <w:i/>
          <w:color w:val="00B0F0"/>
          <w:sz w:val="20"/>
        </w:rPr>
        <w:t>Tests de fonctionnement : pour vérifier l’essentiel si le programme se lance.</w:t>
      </w:r>
    </w:p>
    <w:p w:rsidR="00A54388" w:rsidRPr="00340ED0" w:rsidRDefault="00A54388" w:rsidP="00A54388">
      <w:pPr>
        <w:pStyle w:val="Paragraphedeliste"/>
        <w:numPr>
          <w:ilvl w:val="0"/>
          <w:numId w:val="32"/>
        </w:numPr>
        <w:rPr>
          <w:i/>
          <w:color w:val="00B0F0"/>
          <w:sz w:val="20"/>
        </w:rPr>
      </w:pPr>
      <w:r w:rsidRPr="00340ED0">
        <w:rPr>
          <w:i/>
          <w:color w:val="00B0F0"/>
          <w:sz w:val="20"/>
        </w:rPr>
        <w:t>Tests de robustesse : car il va falloir tester les erreurs si besoin.</w:t>
      </w:r>
    </w:p>
    <w:p w:rsidR="00A54388" w:rsidRPr="00340ED0" w:rsidRDefault="00A54388" w:rsidP="00A54388">
      <w:pPr>
        <w:pStyle w:val="Paragraphedeliste"/>
        <w:numPr>
          <w:ilvl w:val="0"/>
          <w:numId w:val="32"/>
        </w:numPr>
        <w:rPr>
          <w:i/>
          <w:color w:val="00B0F0"/>
          <w:sz w:val="20"/>
        </w:rPr>
      </w:pPr>
      <w:r w:rsidRPr="00340ED0">
        <w:rPr>
          <w:i/>
          <w:color w:val="00B0F0"/>
          <w:sz w:val="20"/>
        </w:rPr>
        <w:t xml:space="preserve">Le reste c’est à voir avec la suit des faits et si la progression en exige. </w:t>
      </w:r>
    </w:p>
    <w:p w:rsidR="00A54388" w:rsidRPr="00A54388" w:rsidRDefault="00A54388" w:rsidP="00A54388">
      <w:pPr>
        <w:pStyle w:val="Titre2"/>
        <w:tabs>
          <w:tab w:val="clear" w:pos="3695"/>
          <w:tab w:val="num" w:pos="576"/>
        </w:tabs>
        <w:ind w:left="576"/>
      </w:pPr>
      <w:r>
        <w:t>Tableau de test</w:t>
      </w:r>
    </w:p>
    <w:p w:rsidR="00CF39A8" w:rsidRDefault="00AA0785" w:rsidP="00033EE7">
      <w:pPr>
        <w:pStyle w:val="Titre1"/>
      </w:pPr>
      <w:bookmarkStart w:id="33" w:name="_Toc25553328"/>
      <w:bookmarkStart w:id="34" w:name="_Toc71703263"/>
      <w:bookmarkStart w:id="35" w:name="_Toc2333872"/>
      <w:r w:rsidRPr="0049659A">
        <w:t>C</w:t>
      </w:r>
      <w:bookmarkEnd w:id="33"/>
      <w:bookmarkEnd w:id="34"/>
      <w:r w:rsidR="00684B3D">
        <w:t>onclusions</w:t>
      </w:r>
      <w:bookmarkEnd w:id="35"/>
    </w:p>
    <w:p w:rsidR="00CF39A8" w:rsidRDefault="00AA0785" w:rsidP="002A1DB5">
      <w:pPr>
        <w:pStyle w:val="Help"/>
      </w:pPr>
      <w:r w:rsidRPr="00791020">
        <w:t xml:space="preserve">Développez en tous cas les points </w:t>
      </w:r>
      <w:r w:rsidR="00033EE7" w:rsidRPr="00791020">
        <w:t>suivants :</w:t>
      </w:r>
    </w:p>
    <w:p w:rsidR="00AA0785" w:rsidRPr="00AD29E8" w:rsidRDefault="00AA0785" w:rsidP="002A1DB5">
      <w:pPr>
        <w:pStyle w:val="Help"/>
        <w:numPr>
          <w:ilvl w:val="0"/>
          <w:numId w:val="25"/>
        </w:numPr>
        <w:rPr>
          <w:color w:val="00B0F0"/>
        </w:rPr>
      </w:pPr>
      <w:r w:rsidRPr="00AD29E8">
        <w:rPr>
          <w:color w:val="00B0F0"/>
        </w:rPr>
        <w:t>Objectifs atteints / non-atteints</w:t>
      </w:r>
    </w:p>
    <w:p w:rsidR="00716E7F" w:rsidRPr="00AD29E8" w:rsidRDefault="00716E7F" w:rsidP="002A1DB5">
      <w:pPr>
        <w:pStyle w:val="Help"/>
        <w:numPr>
          <w:ilvl w:val="0"/>
          <w:numId w:val="25"/>
        </w:numPr>
        <w:rPr>
          <w:color w:val="00B0F0"/>
        </w:rPr>
      </w:pPr>
      <w:r w:rsidRPr="00AD29E8">
        <w:rPr>
          <w:color w:val="00B0F0"/>
        </w:rPr>
        <w:t>Comparaison entre ce qui avait prévu et ce qui s’est passé, en termes de planning et (éventuellement) de budget</w:t>
      </w:r>
    </w:p>
    <w:p w:rsidR="00AA0785" w:rsidRPr="00AD29E8" w:rsidRDefault="00AA0785" w:rsidP="002A1DB5">
      <w:pPr>
        <w:pStyle w:val="Help"/>
        <w:numPr>
          <w:ilvl w:val="0"/>
          <w:numId w:val="25"/>
        </w:numPr>
        <w:rPr>
          <w:color w:val="00B0F0"/>
        </w:rPr>
      </w:pPr>
      <w:r w:rsidRPr="00AD29E8">
        <w:rPr>
          <w:color w:val="00B0F0"/>
        </w:rPr>
        <w:t>Points positifs / négatifs</w:t>
      </w:r>
    </w:p>
    <w:p w:rsidR="00AA0785" w:rsidRPr="00AD29E8" w:rsidRDefault="00AA0785" w:rsidP="002A1DB5">
      <w:pPr>
        <w:pStyle w:val="Help"/>
        <w:numPr>
          <w:ilvl w:val="0"/>
          <w:numId w:val="25"/>
        </w:numPr>
        <w:rPr>
          <w:color w:val="00B0F0"/>
        </w:rPr>
      </w:pPr>
      <w:r w:rsidRPr="00AD29E8">
        <w:rPr>
          <w:color w:val="00B0F0"/>
        </w:rPr>
        <w:t>Difficultés particulières</w:t>
      </w:r>
    </w:p>
    <w:p w:rsidR="00CF39A8" w:rsidRPr="00AD29E8" w:rsidRDefault="00AA0785" w:rsidP="002A1DB5">
      <w:pPr>
        <w:pStyle w:val="Help"/>
        <w:numPr>
          <w:ilvl w:val="0"/>
          <w:numId w:val="25"/>
        </w:numPr>
        <w:rPr>
          <w:color w:val="00B0F0"/>
        </w:rPr>
      </w:pPr>
      <w:r w:rsidRPr="00AD29E8">
        <w:rPr>
          <w:color w:val="00B0F0"/>
        </w:rPr>
        <w:t>Suites possibles pour le projet (évolutions &amp; améliorations)</w:t>
      </w:r>
    </w:p>
    <w:p w:rsidR="00033EE7" w:rsidRPr="005A27FB" w:rsidRDefault="00AA0785" w:rsidP="005A27FB">
      <w:pPr>
        <w:pStyle w:val="Titre1"/>
      </w:pPr>
      <w:bookmarkStart w:id="36" w:name="_Toc71703264"/>
      <w:bookmarkStart w:id="37" w:name="_Toc2333873"/>
      <w:r w:rsidRPr="0049659A">
        <w:t>A</w:t>
      </w:r>
      <w:bookmarkEnd w:id="36"/>
      <w:r w:rsidR="00684B3D">
        <w:t>nnexes</w:t>
      </w:r>
      <w:bookmarkStart w:id="38" w:name="_Toc71703265"/>
      <w:bookmarkStart w:id="39" w:name="_Toc2333874"/>
      <w:bookmarkEnd w:id="37"/>
    </w:p>
    <w:p w:rsidR="00CF39A8" w:rsidRPr="00A54388" w:rsidRDefault="00AA0785" w:rsidP="00A54388">
      <w:pPr>
        <w:pStyle w:val="Titre1"/>
      </w:pPr>
      <w:r w:rsidRPr="00A54388">
        <w:t>Sources – Bibliographie</w:t>
      </w:r>
      <w:bookmarkEnd w:id="38"/>
      <w:bookmarkEnd w:id="39"/>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54388">
      <w:pPr>
        <w:pStyle w:val="Titre2"/>
      </w:pPr>
      <w:bookmarkStart w:id="40" w:name="_Toc25553330"/>
      <w:bookmarkStart w:id="41" w:name="_Toc71703266"/>
      <w:bookmarkStart w:id="42" w:name="_Toc2333875"/>
      <w:r w:rsidRPr="00791020">
        <w:t xml:space="preserve">Journal de bord </w:t>
      </w:r>
      <w:bookmarkEnd w:id="40"/>
      <w:bookmarkEnd w:id="41"/>
      <w:r w:rsidR="00E109AA">
        <w:t>du projet</w:t>
      </w:r>
      <w:bookmarkEnd w:id="42"/>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1C3821">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1C3821">
        <w:tc>
          <w:tcPr>
            <w:tcW w:w="1418" w:type="dxa"/>
          </w:tcPr>
          <w:p w:rsidR="00E109AA" w:rsidRDefault="004B00E5" w:rsidP="00F53ED8">
            <w:r>
              <w:t>14.03.2019</w:t>
            </w:r>
          </w:p>
        </w:tc>
        <w:tc>
          <w:tcPr>
            <w:tcW w:w="7368" w:type="dxa"/>
          </w:tcPr>
          <w:p w:rsidR="004B00E5" w:rsidRPr="004B00E5" w:rsidRDefault="004B00E5" w:rsidP="00F53ED8">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Publication de la première version du document de projet</w:t>
            </w:r>
          </w:p>
        </w:tc>
      </w:tr>
      <w:tr w:rsidR="001C3821" w:rsidTr="001C3821">
        <w:tc>
          <w:tcPr>
            <w:tcW w:w="1418" w:type="dxa"/>
          </w:tcPr>
          <w:p w:rsidR="001C3821" w:rsidRDefault="00FD450F" w:rsidP="001C3821">
            <w:r>
              <w:t>15</w:t>
            </w:r>
            <w:r w:rsidR="001C3821">
              <w:t>.03.2019</w:t>
            </w:r>
          </w:p>
        </w:tc>
        <w:tc>
          <w:tcPr>
            <w:tcW w:w="7368" w:type="dxa"/>
          </w:tcPr>
          <w:p w:rsidR="001C3821" w:rsidRDefault="001C3821" w:rsidP="001C382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Stratégie de test validée par le chef de projet</w:t>
            </w:r>
          </w:p>
        </w:tc>
      </w:tr>
      <w:tr w:rsidR="00A52740" w:rsidTr="001C3821">
        <w:tc>
          <w:tcPr>
            <w:tcW w:w="1418" w:type="dxa"/>
          </w:tcPr>
          <w:p w:rsidR="00A52740" w:rsidRDefault="00A52740" w:rsidP="001C3821">
            <w:r>
              <w:t>25.03.2019</w:t>
            </w:r>
          </w:p>
        </w:tc>
        <w:tc>
          <w:tcPr>
            <w:tcW w:w="7368" w:type="dxa"/>
          </w:tcPr>
          <w:p w:rsidR="00A52740" w:rsidRDefault="00A52740" w:rsidP="001C382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Testes effectuées préparation pour la suite du projet</w:t>
            </w:r>
          </w:p>
        </w:tc>
      </w:tr>
    </w:tbl>
    <w:p w:rsidR="00591119" w:rsidRDefault="00591119" w:rsidP="00591119">
      <w:pPr>
        <w:rPr>
          <w:szCs w:val="14"/>
        </w:rPr>
      </w:pPr>
    </w:p>
    <w:sectPr w:rsidR="00591119" w:rsidSect="006B119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86E" w:rsidRDefault="0010086E">
      <w:r>
        <w:separator/>
      </w:r>
    </w:p>
  </w:endnote>
  <w:endnote w:type="continuationSeparator" w:id="0">
    <w:p w:rsidR="0010086E" w:rsidRDefault="0010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F42" w:rsidRDefault="00222F42">
    <w:pPr>
      <w:pStyle w:val="Pieddepage"/>
      <w:pBdr>
        <w:top w:val="single" w:sz="4" w:space="1" w:color="auto"/>
      </w:pBdr>
    </w:pPr>
    <w:r>
      <w:t>Pedro Pinto</w:t>
    </w:r>
    <w:r>
      <w:tab/>
      <w:t>page N°</w:t>
    </w:r>
    <w:r>
      <w:rPr>
        <w:rStyle w:val="Numrodepage"/>
      </w:rPr>
      <w:fldChar w:fldCharType="begin"/>
    </w:r>
    <w:r>
      <w:rPr>
        <w:rStyle w:val="Numrodepage"/>
      </w:rPr>
      <w:instrText xml:space="preserve"> PAGE </w:instrText>
    </w:r>
    <w:r>
      <w:rPr>
        <w:rStyle w:val="Numrodepage"/>
      </w:rPr>
      <w:fldChar w:fldCharType="separate"/>
    </w:r>
    <w:r w:rsidR="009C0EC9">
      <w:rPr>
        <w:rStyle w:val="Numrodepage"/>
        <w:noProof/>
      </w:rPr>
      <w:t>5</w:t>
    </w:r>
    <w:r>
      <w:rPr>
        <w:rStyle w:val="Numrodepage"/>
      </w:rPr>
      <w:fldChar w:fldCharType="end"/>
    </w:r>
    <w:r>
      <w:tab/>
    </w:r>
    <w:fldSimple w:instr=" SAVEDATE  \* MERGEFORMAT ">
      <w:r>
        <w:rPr>
          <w:noProof/>
        </w:rPr>
        <w:t>29/03/2019 11:43:00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86E" w:rsidRDefault="0010086E">
      <w:r>
        <w:separator/>
      </w:r>
    </w:p>
  </w:footnote>
  <w:footnote w:type="continuationSeparator" w:id="0">
    <w:p w:rsidR="0010086E" w:rsidRDefault="00100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F42" w:rsidRDefault="00222F42"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7"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222F42" w:rsidRDefault="00222F4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14CF5"/>
    <w:multiLevelType w:val="hybridMultilevel"/>
    <w:tmpl w:val="0D0A92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4E66B9"/>
    <w:multiLevelType w:val="hybridMultilevel"/>
    <w:tmpl w:val="0CE4ED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6A710E"/>
    <w:multiLevelType w:val="hybridMultilevel"/>
    <w:tmpl w:val="DF6260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4078CA"/>
    <w:multiLevelType w:val="hybridMultilevel"/>
    <w:tmpl w:val="3AC87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3695"/>
        </w:tabs>
        <w:ind w:left="3695"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9"/>
  </w:num>
  <w:num w:numId="4">
    <w:abstractNumId w:val="27"/>
  </w:num>
  <w:num w:numId="5">
    <w:abstractNumId w:val="21"/>
  </w:num>
  <w:num w:numId="6">
    <w:abstractNumId w:val="10"/>
  </w:num>
  <w:num w:numId="7">
    <w:abstractNumId w:val="23"/>
  </w:num>
  <w:num w:numId="8">
    <w:abstractNumId w:val="31"/>
  </w:num>
  <w:num w:numId="9">
    <w:abstractNumId w:val="6"/>
  </w:num>
  <w:num w:numId="10">
    <w:abstractNumId w:val="16"/>
  </w:num>
  <w:num w:numId="11">
    <w:abstractNumId w:val="20"/>
  </w:num>
  <w:num w:numId="12">
    <w:abstractNumId w:val="17"/>
  </w:num>
  <w:num w:numId="13">
    <w:abstractNumId w:val="26"/>
  </w:num>
  <w:num w:numId="14">
    <w:abstractNumId w:val="0"/>
  </w:num>
  <w:num w:numId="15">
    <w:abstractNumId w:val="3"/>
  </w:num>
  <w:num w:numId="16">
    <w:abstractNumId w:val="15"/>
  </w:num>
  <w:num w:numId="17">
    <w:abstractNumId w:val="7"/>
  </w:num>
  <w:num w:numId="18">
    <w:abstractNumId w:val="30"/>
  </w:num>
  <w:num w:numId="19">
    <w:abstractNumId w:val="25"/>
  </w:num>
  <w:num w:numId="20">
    <w:abstractNumId w:val="32"/>
  </w:num>
  <w:num w:numId="21">
    <w:abstractNumId w:val="22"/>
  </w:num>
  <w:num w:numId="22">
    <w:abstractNumId w:val="28"/>
  </w:num>
  <w:num w:numId="23">
    <w:abstractNumId w:val="13"/>
  </w:num>
  <w:num w:numId="24">
    <w:abstractNumId w:val="19"/>
  </w:num>
  <w:num w:numId="25">
    <w:abstractNumId w:val="4"/>
  </w:num>
  <w:num w:numId="26">
    <w:abstractNumId w:val="18"/>
  </w:num>
  <w:num w:numId="27">
    <w:abstractNumId w:val="11"/>
  </w:num>
  <w:num w:numId="28">
    <w:abstractNumId w:val="24"/>
  </w:num>
  <w:num w:numId="29">
    <w:abstractNumId w:val="8"/>
  </w:num>
  <w:num w:numId="30">
    <w:abstractNumId w:val="14"/>
  </w:num>
  <w:num w:numId="31">
    <w:abstractNumId w:val="1"/>
  </w:num>
  <w:num w:numId="32">
    <w:abstractNumId w:val="5"/>
  </w:num>
  <w:num w:numId="33">
    <w:abstractNumId w:val="12"/>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E5"/>
    <w:rsid w:val="00010D30"/>
    <w:rsid w:val="00033EE7"/>
    <w:rsid w:val="00046B84"/>
    <w:rsid w:val="0005613A"/>
    <w:rsid w:val="00097A68"/>
    <w:rsid w:val="000B3B9E"/>
    <w:rsid w:val="000C7908"/>
    <w:rsid w:val="0010086E"/>
    <w:rsid w:val="00106180"/>
    <w:rsid w:val="00124E46"/>
    <w:rsid w:val="00172C7C"/>
    <w:rsid w:val="001917CB"/>
    <w:rsid w:val="001B7271"/>
    <w:rsid w:val="001B7C29"/>
    <w:rsid w:val="001C3821"/>
    <w:rsid w:val="001F3FBE"/>
    <w:rsid w:val="001F6623"/>
    <w:rsid w:val="00205685"/>
    <w:rsid w:val="00212505"/>
    <w:rsid w:val="00213BB2"/>
    <w:rsid w:val="00222F42"/>
    <w:rsid w:val="00232E9F"/>
    <w:rsid w:val="0024287C"/>
    <w:rsid w:val="00245601"/>
    <w:rsid w:val="00274746"/>
    <w:rsid w:val="00281546"/>
    <w:rsid w:val="002834B0"/>
    <w:rsid w:val="00297836"/>
    <w:rsid w:val="002A1DB5"/>
    <w:rsid w:val="002B1F85"/>
    <w:rsid w:val="002B314D"/>
    <w:rsid w:val="002B32B3"/>
    <w:rsid w:val="002C4C01"/>
    <w:rsid w:val="002C6F74"/>
    <w:rsid w:val="002D70B2"/>
    <w:rsid w:val="002E5622"/>
    <w:rsid w:val="002F39FF"/>
    <w:rsid w:val="00300590"/>
    <w:rsid w:val="003328AE"/>
    <w:rsid w:val="00337744"/>
    <w:rsid w:val="00340ED0"/>
    <w:rsid w:val="00360243"/>
    <w:rsid w:val="00371ECE"/>
    <w:rsid w:val="00373E0A"/>
    <w:rsid w:val="00387E54"/>
    <w:rsid w:val="003F2179"/>
    <w:rsid w:val="0040128D"/>
    <w:rsid w:val="00432F3D"/>
    <w:rsid w:val="004502D9"/>
    <w:rsid w:val="0049659A"/>
    <w:rsid w:val="004B00E5"/>
    <w:rsid w:val="004C1895"/>
    <w:rsid w:val="004C38FB"/>
    <w:rsid w:val="004D2F9B"/>
    <w:rsid w:val="004F521F"/>
    <w:rsid w:val="005143EF"/>
    <w:rsid w:val="00577704"/>
    <w:rsid w:val="00581F93"/>
    <w:rsid w:val="00591119"/>
    <w:rsid w:val="005A27FB"/>
    <w:rsid w:val="005B43CB"/>
    <w:rsid w:val="005E1E76"/>
    <w:rsid w:val="005F2769"/>
    <w:rsid w:val="006226C6"/>
    <w:rsid w:val="00641AD2"/>
    <w:rsid w:val="00647782"/>
    <w:rsid w:val="006679E6"/>
    <w:rsid w:val="00671E47"/>
    <w:rsid w:val="00682F47"/>
    <w:rsid w:val="00684B3D"/>
    <w:rsid w:val="00685C74"/>
    <w:rsid w:val="006B1199"/>
    <w:rsid w:val="006E2C58"/>
    <w:rsid w:val="006F2F14"/>
    <w:rsid w:val="006F5249"/>
    <w:rsid w:val="00716E7F"/>
    <w:rsid w:val="00726EB7"/>
    <w:rsid w:val="0075205B"/>
    <w:rsid w:val="00764B12"/>
    <w:rsid w:val="0076568A"/>
    <w:rsid w:val="007676A0"/>
    <w:rsid w:val="00782186"/>
    <w:rsid w:val="00791020"/>
    <w:rsid w:val="00797537"/>
    <w:rsid w:val="007A2CC8"/>
    <w:rsid w:val="007C53D3"/>
    <w:rsid w:val="007E005E"/>
    <w:rsid w:val="00810BC9"/>
    <w:rsid w:val="00811908"/>
    <w:rsid w:val="0083170D"/>
    <w:rsid w:val="00836B18"/>
    <w:rsid w:val="00846AD9"/>
    <w:rsid w:val="008658D9"/>
    <w:rsid w:val="00895B96"/>
    <w:rsid w:val="008B1EAB"/>
    <w:rsid w:val="008B2E88"/>
    <w:rsid w:val="008D7200"/>
    <w:rsid w:val="008F6293"/>
    <w:rsid w:val="009319BC"/>
    <w:rsid w:val="00992256"/>
    <w:rsid w:val="00992606"/>
    <w:rsid w:val="009C0EC9"/>
    <w:rsid w:val="009F64CF"/>
    <w:rsid w:val="00A14804"/>
    <w:rsid w:val="00A255C6"/>
    <w:rsid w:val="00A3062E"/>
    <w:rsid w:val="00A52740"/>
    <w:rsid w:val="00A54388"/>
    <w:rsid w:val="00A70F6A"/>
    <w:rsid w:val="00AA0785"/>
    <w:rsid w:val="00AD29E8"/>
    <w:rsid w:val="00AE470C"/>
    <w:rsid w:val="00B00FCB"/>
    <w:rsid w:val="00B263B7"/>
    <w:rsid w:val="00B31079"/>
    <w:rsid w:val="00B557E4"/>
    <w:rsid w:val="00B673BB"/>
    <w:rsid w:val="00B80080"/>
    <w:rsid w:val="00B9358C"/>
    <w:rsid w:val="00BA0FF8"/>
    <w:rsid w:val="00C315ED"/>
    <w:rsid w:val="00C505B1"/>
    <w:rsid w:val="00C85B1A"/>
    <w:rsid w:val="00C930E9"/>
    <w:rsid w:val="00C95B32"/>
    <w:rsid w:val="00CB162F"/>
    <w:rsid w:val="00CB3227"/>
    <w:rsid w:val="00CB4AF2"/>
    <w:rsid w:val="00CB4D57"/>
    <w:rsid w:val="00CD19ED"/>
    <w:rsid w:val="00CD212A"/>
    <w:rsid w:val="00CD273F"/>
    <w:rsid w:val="00CF39A8"/>
    <w:rsid w:val="00D069EA"/>
    <w:rsid w:val="00D14A10"/>
    <w:rsid w:val="00D23E24"/>
    <w:rsid w:val="00DA4CCB"/>
    <w:rsid w:val="00DB2183"/>
    <w:rsid w:val="00DB4900"/>
    <w:rsid w:val="00DD3B24"/>
    <w:rsid w:val="00E109AA"/>
    <w:rsid w:val="00E30CDF"/>
    <w:rsid w:val="00E42F56"/>
    <w:rsid w:val="00E63311"/>
    <w:rsid w:val="00ED3A54"/>
    <w:rsid w:val="00ED50C4"/>
    <w:rsid w:val="00F028FF"/>
    <w:rsid w:val="00F4663F"/>
    <w:rsid w:val="00F53ED8"/>
    <w:rsid w:val="00FC02AA"/>
    <w:rsid w:val="00FD4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B8A11"/>
  <w14:defaultImageDpi w14:val="300"/>
  <w15:chartTrackingRefBased/>
  <w15:docId w15:val="{D84B6811-94D6-45FF-9A1F-5FE78852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customStyle="1" w:styleId="EscTitel">
    <w:name w:val="EscTitel"/>
    <w:basedOn w:val="Normal"/>
    <w:next w:val="Normal"/>
    <w:qFormat/>
    <w:rsid w:val="00A54388"/>
    <w:pPr>
      <w:spacing w:after="160"/>
      <w:jc w:val="center"/>
    </w:pPr>
    <w:rPr>
      <w:rFonts w:ascii="Arial Black" w:eastAsiaTheme="minorHAnsi" w:hAnsi="Arial Black" w:cstheme="minorBidi"/>
      <w:b/>
      <w:color w:val="FF0000"/>
      <w:sz w:val="48"/>
      <w:szCs w:val="22"/>
      <w:lang w:val="fr-CH" w:eastAsia="en-US"/>
    </w:rPr>
  </w:style>
  <w:style w:type="paragraph" w:styleId="Paragraphedeliste">
    <w:name w:val="List Paragraph"/>
    <w:basedOn w:val="Normal"/>
    <w:uiPriority w:val="72"/>
    <w:rsid w:val="00A54388"/>
    <w:pPr>
      <w:ind w:left="720"/>
      <w:contextualSpacing/>
    </w:pPr>
  </w:style>
  <w:style w:type="character" w:customStyle="1" w:styleId="Titre2Car">
    <w:name w:val="Titre 2 Car"/>
    <w:basedOn w:val="Policepardfaut"/>
    <w:link w:val="Titre2"/>
    <w:rsid w:val="00340ED0"/>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75802">
      <w:bodyDiv w:val="1"/>
      <w:marLeft w:val="0"/>
      <w:marRight w:val="0"/>
      <w:marTop w:val="0"/>
      <w:marBottom w:val="0"/>
      <w:divBdr>
        <w:top w:val="none" w:sz="0" w:space="0" w:color="auto"/>
        <w:left w:val="none" w:sz="0" w:space="0" w:color="auto"/>
        <w:bottom w:val="none" w:sz="0" w:space="0" w:color="auto"/>
        <w:right w:val="none" w:sz="0" w:space="0" w:color="auto"/>
      </w:divBdr>
    </w:div>
    <w:div w:id="1512453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PINTO\Documents\GitHub\BN-PedroPinto\doc\Documentation%20de%20proje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0082-4247-4A96-BDBF-B22A6DD4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de projet.dotx</Template>
  <TotalTime>410</TotalTime>
  <Pages>1</Pages>
  <Words>1824</Words>
  <Characters>10033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11834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PINTO Pedro</dc:creator>
  <cp:keywords/>
  <cp:lastModifiedBy>PINTO Pedro</cp:lastModifiedBy>
  <cp:revision>18</cp:revision>
  <cp:lastPrinted>2004-09-01T12:58:00Z</cp:lastPrinted>
  <dcterms:created xsi:type="dcterms:W3CDTF">2019-03-14T09:20:00Z</dcterms:created>
  <dcterms:modified xsi:type="dcterms:W3CDTF">2019-03-29T15:51:00Z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