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2FCC3" w14:textId="3A957A94" w:rsidR="002145A2" w:rsidRDefault="003E7962" w:rsidP="002145A2">
      <w:pPr>
        <w:pStyle w:val="Heading1"/>
        <w:spacing w:before="0"/>
      </w:pPr>
      <w:r w:rsidRPr="002145A2">
        <w:t xml:space="preserve">CS4080(Yang) </w:t>
      </w:r>
      <w:r w:rsidR="002145A2">
        <w:tab/>
      </w:r>
      <w:r w:rsidR="002145A2">
        <w:tab/>
      </w:r>
      <w:r w:rsidR="000A47D9">
        <w:tab/>
      </w:r>
      <w:r w:rsidR="000A47D9">
        <w:tab/>
      </w:r>
      <w:r w:rsidR="002145A2">
        <w:tab/>
        <w:t>Group A</w:t>
      </w:r>
      <w:r w:rsidR="00D2001F">
        <w:t>c</w:t>
      </w:r>
      <w:r w:rsidR="002145A2">
        <w:t>t</w:t>
      </w:r>
      <w:r w:rsidR="00D2001F">
        <w:t>ivity</w:t>
      </w:r>
      <w:r w:rsidR="002145A2">
        <w:t xml:space="preserve"> (</w:t>
      </w:r>
      <w:r w:rsidR="006F139E">
        <w:t>2</w:t>
      </w:r>
      <w:r w:rsidR="002145A2">
        <w:t>0 points)</w:t>
      </w:r>
    </w:p>
    <w:p w14:paraId="3E3933A2" w14:textId="77777777" w:rsidR="000A47D9" w:rsidRPr="000A47D9" w:rsidRDefault="000A47D9" w:rsidP="000A47D9"/>
    <w:p w14:paraId="34BEB548" w14:textId="58481637" w:rsidR="00334009" w:rsidRPr="002145A2" w:rsidRDefault="00D2001F" w:rsidP="002145A2">
      <w:pPr>
        <w:pStyle w:val="Heading1"/>
        <w:spacing w:before="0"/>
        <w:jc w:val="center"/>
      </w:pPr>
      <w:r>
        <w:t>A</w:t>
      </w:r>
      <w:r w:rsidR="00110112" w:rsidRPr="002145A2">
        <w:t>2</w:t>
      </w:r>
      <w:r w:rsidR="002145A2" w:rsidRPr="002145A2">
        <w:t xml:space="preserve">: </w:t>
      </w:r>
      <w:r w:rsidR="00654F61">
        <w:t xml:space="preserve">Design Issues of </w:t>
      </w:r>
      <w:r w:rsidR="00926ECC">
        <w:t xml:space="preserve">Language’s Basic </w:t>
      </w:r>
      <w:r w:rsidR="00654F61">
        <w:t>Components</w:t>
      </w:r>
    </w:p>
    <w:p w14:paraId="616E47F5" w14:textId="6895A337" w:rsidR="00B62DFB" w:rsidRDefault="002145A2" w:rsidP="00B62DFB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</w:t>
      </w:r>
    </w:p>
    <w:p w14:paraId="4FA364B3" w14:textId="700747DE" w:rsidR="00926ECC" w:rsidRDefault="00926ECC" w:rsidP="00B62DFB">
      <w:pPr>
        <w:rPr>
          <w:rFonts w:eastAsia="Times New Roman" w:cstheme="minorHAnsi"/>
          <w:color w:val="000000"/>
        </w:rPr>
      </w:pPr>
      <w:r w:rsidRPr="00561AB2">
        <w:rPr>
          <w:rFonts w:eastAsia="Times New Roman" w:cstheme="minorHAnsi"/>
          <w:b/>
          <w:bCs/>
          <w:color w:val="000000"/>
        </w:rPr>
        <w:t>Note</w:t>
      </w:r>
      <w:r>
        <w:rPr>
          <w:rFonts w:eastAsia="Times New Roman" w:cstheme="minorHAnsi"/>
          <w:color w:val="000000"/>
        </w:rPr>
        <w:t xml:space="preserve">: </w:t>
      </w:r>
      <w:r w:rsidR="00561AB2">
        <w:rPr>
          <w:rFonts w:eastAsia="Times New Roman" w:cstheme="minorHAnsi"/>
          <w:color w:val="000000"/>
        </w:rPr>
        <w:t>H</w:t>
      </w:r>
      <w:r w:rsidR="0062519C">
        <w:rPr>
          <w:rFonts w:eastAsia="Times New Roman" w:cstheme="minorHAnsi"/>
          <w:color w:val="000000"/>
        </w:rPr>
        <w:t>ere “your opinion” refer</w:t>
      </w:r>
      <w:r w:rsidR="00561AB2">
        <w:rPr>
          <w:rFonts w:eastAsia="Times New Roman" w:cstheme="minorHAnsi"/>
          <w:color w:val="000000"/>
        </w:rPr>
        <w:t>s</w:t>
      </w:r>
      <w:r w:rsidR="0062519C">
        <w:rPr>
          <w:rFonts w:eastAsia="Times New Roman" w:cstheme="minorHAnsi"/>
          <w:color w:val="000000"/>
        </w:rPr>
        <w:t xml:space="preserve"> to “your group’s consensus”, not each individual member’s or speaker’s opinion, i.e. “you” refer to “your group”, not individual member of a group.</w:t>
      </w:r>
    </w:p>
    <w:p w14:paraId="00923B1D" w14:textId="70AEF07A" w:rsidR="000A47D9" w:rsidRDefault="00926ECC" w:rsidP="00B62DFB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</w:t>
      </w:r>
    </w:p>
    <w:p w14:paraId="0E177939" w14:textId="54E6E540" w:rsidR="00FF1C2E" w:rsidRDefault="00DB197B" w:rsidP="00DB197B">
      <w:pPr>
        <w:snapToGrid w:val="0"/>
        <w:rPr>
          <w:rFonts w:cstheme="minorHAnsi"/>
          <w:b/>
          <w:bCs/>
          <w:szCs w:val="22"/>
        </w:rPr>
      </w:pPr>
      <w:r w:rsidRPr="00B6313D">
        <w:rPr>
          <w:rFonts w:cstheme="minorHAnsi"/>
          <w:b/>
          <w:bCs/>
          <w:szCs w:val="22"/>
        </w:rPr>
        <w:t>Q</w:t>
      </w:r>
      <w:r w:rsidR="00B6313D" w:rsidRPr="00B6313D">
        <w:rPr>
          <w:rFonts w:cstheme="minorHAnsi"/>
          <w:b/>
          <w:bCs/>
          <w:szCs w:val="22"/>
        </w:rPr>
        <w:t xml:space="preserve">uestion </w:t>
      </w:r>
      <w:r w:rsidR="00C273B7" w:rsidRPr="00B6313D">
        <w:rPr>
          <w:rFonts w:cstheme="minorHAnsi"/>
          <w:b/>
          <w:bCs/>
          <w:szCs w:val="22"/>
        </w:rPr>
        <w:t>1</w:t>
      </w:r>
      <w:r w:rsidRPr="00B6313D">
        <w:rPr>
          <w:rFonts w:cstheme="minorHAnsi"/>
          <w:b/>
          <w:bCs/>
          <w:szCs w:val="22"/>
        </w:rPr>
        <w:t xml:space="preserve">: </w:t>
      </w:r>
      <w:r w:rsidR="00B6313D">
        <w:rPr>
          <w:rFonts w:cstheme="minorHAnsi"/>
          <w:b/>
          <w:bCs/>
          <w:szCs w:val="22"/>
        </w:rPr>
        <w:t xml:space="preserve">Names </w:t>
      </w:r>
      <w:r w:rsidR="001F2061">
        <w:rPr>
          <w:rFonts w:cstheme="minorHAnsi"/>
          <w:b/>
          <w:bCs/>
          <w:szCs w:val="22"/>
        </w:rPr>
        <w:t>and Conventions</w:t>
      </w:r>
    </w:p>
    <w:p w14:paraId="7C669BF9" w14:textId="77777777" w:rsidR="00F2510E" w:rsidRPr="00F2510E" w:rsidRDefault="00886D00" w:rsidP="00343B64">
      <w:pPr>
        <w:pStyle w:val="ListParagraph"/>
        <w:numPr>
          <w:ilvl w:val="0"/>
          <w:numId w:val="14"/>
        </w:numPr>
        <w:snapToGrid w:val="0"/>
        <w:rPr>
          <w:rFonts w:cstheme="minorHAnsi"/>
          <w:szCs w:val="22"/>
        </w:rPr>
      </w:pPr>
      <w:r w:rsidRPr="00886D00">
        <w:rPr>
          <w:rFonts w:cstheme="minorHAnsi"/>
          <w:szCs w:val="22"/>
        </w:rPr>
        <w:t xml:space="preserve">Identifier rules: </w:t>
      </w:r>
      <w:r>
        <w:rPr>
          <w:rFonts w:cstheme="minorHAnsi"/>
          <w:szCs w:val="22"/>
        </w:rPr>
        <w:t>what are your language’s rules for identifiers? Provide 2 examples of valid identifiers and two examples of invalid identifiers. [</w:t>
      </w:r>
      <w:r w:rsidR="003F48AB">
        <w:rPr>
          <w:rFonts w:cstheme="minorHAnsi"/>
          <w:szCs w:val="22"/>
        </w:rPr>
        <w:t>Can you find some weird but valid identifiers</w:t>
      </w:r>
      <w:proofErr w:type="gramStart"/>
      <w:r w:rsidR="003F48AB">
        <w:rPr>
          <w:rFonts w:cstheme="minorHAnsi"/>
          <w:szCs w:val="22"/>
        </w:rPr>
        <w:t>?]</w:t>
      </w:r>
      <w:r w:rsidR="003F48AB" w:rsidRPr="003F48AB">
        <w:rPr>
          <w:rFonts w:cstheme="minorHAnsi"/>
          <w:szCs w:val="22"/>
          <w:vertAlign w:val="subscript"/>
        </w:rPr>
        <w:t>opt</w:t>
      </w:r>
      <w:r w:rsidR="003F48AB">
        <w:rPr>
          <w:rFonts w:cstheme="minorHAnsi"/>
          <w:szCs w:val="22"/>
          <w:vertAlign w:val="subscript"/>
        </w:rPr>
        <w:t>ional</w:t>
      </w:r>
      <w:proofErr w:type="gramEnd"/>
    </w:p>
    <w:p w14:paraId="18579B9B" w14:textId="2546AC00" w:rsidR="00DB197B" w:rsidRPr="00343B64" w:rsidRDefault="005549EB" w:rsidP="00343B64">
      <w:pPr>
        <w:pStyle w:val="ListParagraph"/>
        <w:numPr>
          <w:ilvl w:val="0"/>
          <w:numId w:val="14"/>
        </w:numPr>
        <w:snapToGrid w:val="0"/>
        <w:rPr>
          <w:rFonts w:cstheme="minorHAnsi"/>
          <w:szCs w:val="22"/>
        </w:rPr>
      </w:pPr>
      <w:r>
        <w:rPr>
          <w:rFonts w:cstheme="minorHAnsi"/>
          <w:szCs w:val="22"/>
        </w:rPr>
        <w:t>Does your language</w:t>
      </w:r>
      <w:r w:rsidR="005F7CE4">
        <w:rPr>
          <w:rFonts w:cstheme="minorHAnsi"/>
          <w:szCs w:val="22"/>
        </w:rPr>
        <w:t>’s documentation provide guideline</w:t>
      </w:r>
      <w:r w:rsidR="00E023DE">
        <w:rPr>
          <w:rFonts w:cstheme="minorHAnsi"/>
          <w:szCs w:val="22"/>
        </w:rPr>
        <w:t>s</w:t>
      </w:r>
      <w:r w:rsidR="005F7CE4">
        <w:rPr>
          <w:rFonts w:cstheme="minorHAnsi"/>
          <w:szCs w:val="22"/>
        </w:rPr>
        <w:t xml:space="preserve"> for naming variables (e.g. </w:t>
      </w:r>
      <w:r w:rsidR="00B169E9">
        <w:rPr>
          <w:rFonts w:cstheme="minorHAnsi"/>
          <w:szCs w:val="22"/>
        </w:rPr>
        <w:t>camelCase</w:t>
      </w:r>
      <w:r w:rsidR="005F7CE4">
        <w:rPr>
          <w:rFonts w:cstheme="minorHAnsi"/>
          <w:szCs w:val="22"/>
        </w:rPr>
        <w:t xml:space="preserve"> </w:t>
      </w:r>
      <w:r w:rsidR="00B169E9">
        <w:rPr>
          <w:rFonts w:cstheme="minorHAnsi"/>
          <w:szCs w:val="22"/>
        </w:rPr>
        <w:t>or snake)? D</w:t>
      </w:r>
      <w:r w:rsidR="00E023DE">
        <w:rPr>
          <w:rFonts w:cstheme="minorHAnsi"/>
          <w:szCs w:val="22"/>
        </w:rPr>
        <w:t>oes the language’s compiler/interpreter enforce such guidelines?</w:t>
      </w:r>
      <w:r w:rsidR="002568D0">
        <w:rPr>
          <w:rFonts w:cstheme="minorHAnsi"/>
          <w:szCs w:val="22"/>
        </w:rPr>
        <w:t xml:space="preserve"> </w:t>
      </w:r>
      <w:r w:rsidR="00E023DE">
        <w:rPr>
          <w:rFonts w:cstheme="minorHAnsi"/>
          <w:szCs w:val="22"/>
        </w:rPr>
        <w:t>Do you follow these guidelines in coding? Why or why not?</w:t>
      </w:r>
    </w:p>
    <w:p w14:paraId="4DB174F1" w14:textId="77777777" w:rsidR="00943EEF" w:rsidRPr="00DB197B" w:rsidRDefault="00943EEF" w:rsidP="00943EEF">
      <w:pPr>
        <w:pStyle w:val="ListParagraph"/>
        <w:snapToGrid w:val="0"/>
        <w:rPr>
          <w:rFonts w:cstheme="minorHAnsi"/>
          <w:szCs w:val="22"/>
        </w:rPr>
      </w:pPr>
    </w:p>
    <w:p w14:paraId="6C2C7AE1" w14:textId="6B638C76" w:rsidR="00E05819" w:rsidRPr="001F2061" w:rsidRDefault="00DB197B" w:rsidP="006D27A9">
      <w:pPr>
        <w:snapToGrid w:val="0"/>
        <w:rPr>
          <w:b/>
          <w:bCs/>
        </w:rPr>
      </w:pPr>
      <w:r w:rsidRPr="001F2061">
        <w:rPr>
          <w:rFonts w:cstheme="minorHAnsi"/>
          <w:b/>
          <w:bCs/>
          <w:szCs w:val="22"/>
        </w:rPr>
        <w:t>Q</w:t>
      </w:r>
      <w:r w:rsidR="001F2061" w:rsidRPr="001F2061">
        <w:rPr>
          <w:rFonts w:cstheme="minorHAnsi"/>
          <w:b/>
          <w:bCs/>
          <w:szCs w:val="22"/>
        </w:rPr>
        <w:t xml:space="preserve">uestion </w:t>
      </w:r>
      <w:r w:rsidR="00673EEB" w:rsidRPr="001F2061">
        <w:rPr>
          <w:rFonts w:cstheme="minorHAnsi"/>
          <w:b/>
          <w:bCs/>
          <w:szCs w:val="22"/>
        </w:rPr>
        <w:t>2</w:t>
      </w:r>
      <w:r w:rsidR="001F2061" w:rsidRPr="001F2061">
        <w:rPr>
          <w:rFonts w:cstheme="minorHAnsi"/>
          <w:b/>
          <w:bCs/>
          <w:szCs w:val="22"/>
        </w:rPr>
        <w:t>:</w:t>
      </w:r>
      <w:r w:rsidRPr="001F2061">
        <w:rPr>
          <w:rFonts w:cstheme="minorHAnsi"/>
          <w:b/>
          <w:bCs/>
          <w:szCs w:val="22"/>
        </w:rPr>
        <w:t xml:space="preserve"> </w:t>
      </w:r>
      <w:r w:rsidR="000C1569" w:rsidRPr="001F2061">
        <w:rPr>
          <w:rFonts w:cstheme="minorHAnsi"/>
          <w:b/>
          <w:bCs/>
          <w:szCs w:val="22"/>
        </w:rPr>
        <w:t xml:space="preserve">Data types </w:t>
      </w:r>
      <w:r w:rsidR="001F2061">
        <w:rPr>
          <w:rFonts w:cstheme="minorHAnsi"/>
          <w:b/>
          <w:bCs/>
          <w:szCs w:val="22"/>
        </w:rPr>
        <w:t xml:space="preserve"> </w:t>
      </w:r>
    </w:p>
    <w:p w14:paraId="1915DD43" w14:textId="1F292AA4" w:rsidR="00926D22" w:rsidRDefault="00926D22" w:rsidP="009626E0">
      <w:pPr>
        <w:pStyle w:val="ListParagraph"/>
        <w:numPr>
          <w:ilvl w:val="0"/>
          <w:numId w:val="13"/>
        </w:numPr>
        <w:snapToGrid w:val="0"/>
      </w:pPr>
      <w:r>
        <w:t xml:space="preserve">Convert the following Java code into </w:t>
      </w:r>
      <w:r w:rsidR="0048366C">
        <w:t xml:space="preserve">that of </w:t>
      </w:r>
      <w:r>
        <w:t xml:space="preserve">your </w:t>
      </w:r>
      <w:r w:rsidR="0048366C">
        <w:t>language. Run and display the results</w:t>
      </w:r>
      <w:r w:rsidR="00A671D9">
        <w:t>.</w:t>
      </w:r>
    </w:p>
    <w:p w14:paraId="1E327CCE" w14:textId="0874FC63" w:rsidR="009626E0" w:rsidRDefault="009626E0" w:rsidP="00DE23D4">
      <w:pPr>
        <w:pStyle w:val="ListParagraph"/>
        <w:numPr>
          <w:ilvl w:val="0"/>
          <w:numId w:val="13"/>
        </w:numPr>
        <w:snapToGrid w:val="0"/>
      </w:pPr>
      <w:r>
        <w:t xml:space="preserve">Use the </w:t>
      </w:r>
      <w:r w:rsidR="00DE23D4">
        <w:t xml:space="preserve">converted </w:t>
      </w:r>
      <w:r>
        <w:t xml:space="preserve">code to explain: </w:t>
      </w:r>
      <w:r w:rsidR="00395C92">
        <w:t xml:space="preserve">Is </w:t>
      </w:r>
      <w:r>
        <w:t>type declaration required in your language</w:t>
      </w:r>
      <w:r w:rsidR="00395C92">
        <w:t>?</w:t>
      </w:r>
      <w:r>
        <w:t xml:space="preserve"> </w:t>
      </w:r>
      <w:r w:rsidR="00395C92">
        <w:t xml:space="preserve">How does your language </w:t>
      </w:r>
      <w:r>
        <w:t>c</w:t>
      </w:r>
      <w:r w:rsidR="00395C92">
        <w:t>atch</w:t>
      </w:r>
      <w:r w:rsidR="002121AF">
        <w:t xml:space="preserve"> type errors (e.g.</w:t>
      </w:r>
      <w:r>
        <w:t xml:space="preserve"> during compilation</w:t>
      </w:r>
      <w:r w:rsidR="002121AF">
        <w:t>/</w:t>
      </w:r>
      <w:r>
        <w:t>interpretation</w:t>
      </w:r>
      <w:r w:rsidR="002121AF">
        <w:t xml:space="preserve"> or during execution)</w:t>
      </w:r>
      <w:r>
        <w:t>? Does your language support a Boolean type? How does your language represent a Boolean value (e.g.  true or false, t or f, …)</w:t>
      </w:r>
      <w:r w:rsidR="0076487A">
        <w:t xml:space="preserve"> and a Boolean type (if applicable)</w:t>
      </w:r>
      <w:r>
        <w:t>?</w:t>
      </w:r>
    </w:p>
    <w:p w14:paraId="09BCF48F" w14:textId="11EA9B3E" w:rsidR="009626E0" w:rsidRDefault="009626E0" w:rsidP="00DE23D4">
      <w:pPr>
        <w:pStyle w:val="ListParagraph"/>
        <w:snapToGrid w:val="0"/>
      </w:pPr>
    </w:p>
    <w:p w14:paraId="18EF142A" w14:textId="71DD4BE5" w:rsidR="005F12B7" w:rsidRDefault="0048366C" w:rsidP="001245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70C0"/>
          <w:sz w:val="20"/>
          <w:szCs w:val="20"/>
        </w:rPr>
      </w:pPr>
      <w:r w:rsidRPr="00AE4623">
        <w:rPr>
          <w:rFonts w:ascii="Calibri" w:eastAsia="Times New Roman" w:hAnsi="Calibri" w:cs="Calibri"/>
          <w:color w:val="0070C0"/>
          <w:sz w:val="20"/>
          <w:szCs w:val="20"/>
        </w:rPr>
        <w:t>int x = 5</w:t>
      </w:r>
      <w:r w:rsidR="005E72FF">
        <w:rPr>
          <w:rFonts w:ascii="Calibri" w:eastAsia="Times New Roman" w:hAnsi="Calibri" w:cs="Calibri"/>
          <w:color w:val="0070C0"/>
          <w:sz w:val="20"/>
          <w:szCs w:val="20"/>
        </w:rPr>
        <w:t xml:space="preserve">, </w:t>
      </w:r>
      <w:r w:rsidRPr="00AE4623">
        <w:rPr>
          <w:rFonts w:ascii="Calibri" w:eastAsia="Times New Roman" w:hAnsi="Calibri" w:cs="Calibri"/>
          <w:color w:val="0070C0"/>
          <w:sz w:val="20"/>
          <w:szCs w:val="20"/>
        </w:rPr>
        <w:t xml:space="preserve">y = </w:t>
      </w:r>
      <w:proofErr w:type="gramStart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>10;</w:t>
      </w:r>
      <w:proofErr w:type="gramEnd"/>
    </w:p>
    <w:p w14:paraId="0E529A28" w14:textId="23413DDD" w:rsidR="00A671D9" w:rsidRPr="00AE4623" w:rsidRDefault="0048366C" w:rsidP="001245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i/>
          <w:iCs/>
          <w:color w:val="0070C0"/>
          <w:sz w:val="20"/>
          <w:szCs w:val="20"/>
        </w:rPr>
      </w:pPr>
      <w:r w:rsidRPr="00AE4623">
        <w:rPr>
          <w:rFonts w:ascii="Calibri" w:eastAsia="Times New Roman" w:hAnsi="Calibri" w:cs="Calibri"/>
          <w:color w:val="0070C0"/>
          <w:sz w:val="20"/>
          <w:szCs w:val="20"/>
        </w:rPr>
        <w:br/>
      </w:r>
      <w:r w:rsidRPr="00AE4623">
        <w:rPr>
          <w:rFonts w:ascii="Calibri" w:eastAsia="Times New Roman" w:hAnsi="Calibri" w:cs="Calibri"/>
          <w:i/>
          <w:iCs/>
          <w:color w:val="0070C0"/>
          <w:sz w:val="20"/>
          <w:szCs w:val="20"/>
        </w:rPr>
        <w:t>// Comparison operators</w:t>
      </w:r>
      <w:r w:rsidRPr="00AE4623">
        <w:rPr>
          <w:rFonts w:ascii="Calibri" w:eastAsia="Times New Roman" w:hAnsi="Calibri" w:cs="Calibri"/>
          <w:color w:val="0070C0"/>
          <w:sz w:val="20"/>
          <w:szCs w:val="20"/>
        </w:rPr>
        <w:br/>
      </w:r>
      <w:proofErr w:type="spellStart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>boolean</w:t>
      </w:r>
      <w:proofErr w:type="spellEnd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 xml:space="preserve"> </w:t>
      </w:r>
      <w:proofErr w:type="spellStart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>isGreater</w:t>
      </w:r>
      <w:proofErr w:type="spellEnd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 xml:space="preserve"> = x &gt; </w:t>
      </w:r>
      <w:proofErr w:type="gramStart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>y;</w:t>
      </w:r>
      <w:proofErr w:type="gramEnd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 xml:space="preserve"> </w:t>
      </w:r>
      <w:r w:rsidR="00A671D9" w:rsidRPr="00AE4623">
        <w:rPr>
          <w:rFonts w:ascii="Calibri" w:eastAsia="Times New Roman" w:hAnsi="Calibri" w:cs="Calibri"/>
          <w:i/>
          <w:iCs/>
          <w:color w:val="0070C0"/>
          <w:sz w:val="20"/>
          <w:szCs w:val="20"/>
        </w:rPr>
        <w:t xml:space="preserve"> </w:t>
      </w:r>
    </w:p>
    <w:p w14:paraId="3BFFCB0D" w14:textId="77777777" w:rsidR="00A671D9" w:rsidRPr="00AE4623" w:rsidRDefault="0048366C" w:rsidP="001245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i/>
          <w:iCs/>
          <w:color w:val="0070C0"/>
          <w:sz w:val="20"/>
          <w:szCs w:val="20"/>
        </w:rPr>
      </w:pPr>
      <w:proofErr w:type="spellStart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>boolean</w:t>
      </w:r>
      <w:proofErr w:type="spellEnd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 xml:space="preserve"> </w:t>
      </w:r>
      <w:proofErr w:type="spellStart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>isNotEqual</w:t>
      </w:r>
      <w:proofErr w:type="spellEnd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 xml:space="preserve"> = </w:t>
      </w:r>
      <w:proofErr w:type="gramStart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>x !</w:t>
      </w:r>
      <w:proofErr w:type="gramEnd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 xml:space="preserve">= y; </w:t>
      </w:r>
      <w:r w:rsidR="00A671D9" w:rsidRPr="00AE4623">
        <w:rPr>
          <w:rFonts w:ascii="Calibri" w:eastAsia="Times New Roman" w:hAnsi="Calibri" w:cs="Calibri"/>
          <w:i/>
          <w:iCs/>
          <w:color w:val="0070C0"/>
          <w:sz w:val="20"/>
          <w:szCs w:val="20"/>
        </w:rPr>
        <w:t xml:space="preserve"> </w:t>
      </w:r>
    </w:p>
    <w:p w14:paraId="41DEEACA" w14:textId="77777777" w:rsidR="005F12B7" w:rsidRDefault="005F12B7" w:rsidP="001245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i/>
          <w:iCs/>
          <w:color w:val="0070C0"/>
          <w:sz w:val="20"/>
          <w:szCs w:val="20"/>
        </w:rPr>
      </w:pPr>
    </w:p>
    <w:p w14:paraId="513B2A0A" w14:textId="4A8A9765" w:rsidR="00A671D9" w:rsidRPr="00AE4623" w:rsidRDefault="0048366C" w:rsidP="001245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i/>
          <w:iCs/>
          <w:color w:val="0070C0"/>
          <w:sz w:val="20"/>
          <w:szCs w:val="20"/>
        </w:rPr>
      </w:pPr>
      <w:r w:rsidRPr="00AE4623">
        <w:rPr>
          <w:rFonts w:ascii="Calibri" w:eastAsia="Times New Roman" w:hAnsi="Calibri" w:cs="Calibri"/>
          <w:i/>
          <w:iCs/>
          <w:color w:val="0070C0"/>
          <w:sz w:val="20"/>
          <w:szCs w:val="20"/>
        </w:rPr>
        <w:t>// Logical operators</w:t>
      </w:r>
      <w:r w:rsidRPr="00AE4623">
        <w:rPr>
          <w:rFonts w:ascii="Calibri" w:eastAsia="Times New Roman" w:hAnsi="Calibri" w:cs="Calibri"/>
          <w:color w:val="0070C0"/>
          <w:sz w:val="20"/>
          <w:szCs w:val="20"/>
        </w:rPr>
        <w:br/>
      </w:r>
      <w:proofErr w:type="spellStart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>boolean</w:t>
      </w:r>
      <w:proofErr w:type="spellEnd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 xml:space="preserve"> </w:t>
      </w:r>
      <w:proofErr w:type="spellStart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>isTrue</w:t>
      </w:r>
      <w:proofErr w:type="spellEnd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 xml:space="preserve"> = true;</w:t>
      </w:r>
      <w:r w:rsidRPr="00AE4623">
        <w:rPr>
          <w:rFonts w:ascii="Calibri" w:eastAsia="Times New Roman" w:hAnsi="Calibri" w:cs="Calibri"/>
          <w:color w:val="0070C0"/>
          <w:sz w:val="20"/>
          <w:szCs w:val="20"/>
        </w:rPr>
        <w:br/>
      </w:r>
      <w:proofErr w:type="spellStart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>boolean</w:t>
      </w:r>
      <w:proofErr w:type="spellEnd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 xml:space="preserve"> </w:t>
      </w:r>
      <w:proofErr w:type="spellStart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>isFalse</w:t>
      </w:r>
      <w:proofErr w:type="spellEnd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 xml:space="preserve"> = false;</w:t>
      </w:r>
      <w:r w:rsidRPr="00AE4623">
        <w:rPr>
          <w:rFonts w:ascii="Calibri" w:eastAsia="Times New Roman" w:hAnsi="Calibri" w:cs="Calibri"/>
          <w:color w:val="0070C0"/>
          <w:sz w:val="20"/>
          <w:szCs w:val="20"/>
        </w:rPr>
        <w:br/>
      </w:r>
      <w:proofErr w:type="spellStart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>boolean</w:t>
      </w:r>
      <w:proofErr w:type="spellEnd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 xml:space="preserve"> </w:t>
      </w:r>
      <w:proofErr w:type="spellStart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>andResult</w:t>
      </w:r>
      <w:proofErr w:type="spellEnd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 xml:space="preserve"> = </w:t>
      </w:r>
      <w:proofErr w:type="spellStart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>isTrue</w:t>
      </w:r>
      <w:proofErr w:type="spellEnd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 xml:space="preserve"> &amp;&amp; </w:t>
      </w:r>
      <w:proofErr w:type="spellStart"/>
      <w:proofErr w:type="gramStart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>isFalse</w:t>
      </w:r>
      <w:proofErr w:type="spellEnd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>;</w:t>
      </w:r>
      <w:proofErr w:type="gramEnd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 xml:space="preserve"> </w:t>
      </w:r>
      <w:r w:rsidR="00A671D9" w:rsidRPr="00AE4623">
        <w:rPr>
          <w:rFonts w:ascii="Calibri" w:eastAsia="Times New Roman" w:hAnsi="Calibri" w:cs="Calibri"/>
          <w:i/>
          <w:iCs/>
          <w:color w:val="0070C0"/>
          <w:sz w:val="20"/>
          <w:szCs w:val="20"/>
        </w:rPr>
        <w:t xml:space="preserve"> </w:t>
      </w:r>
    </w:p>
    <w:p w14:paraId="0829DF9A" w14:textId="77777777" w:rsidR="00A671D9" w:rsidRPr="00AE4623" w:rsidRDefault="0048366C" w:rsidP="001245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i/>
          <w:iCs/>
          <w:color w:val="0070C0"/>
          <w:sz w:val="20"/>
          <w:szCs w:val="20"/>
        </w:rPr>
      </w:pPr>
      <w:proofErr w:type="spellStart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>boolean</w:t>
      </w:r>
      <w:proofErr w:type="spellEnd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 xml:space="preserve"> </w:t>
      </w:r>
      <w:proofErr w:type="spellStart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>orResult</w:t>
      </w:r>
      <w:proofErr w:type="spellEnd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 xml:space="preserve"> = </w:t>
      </w:r>
      <w:proofErr w:type="spellStart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>isTrue</w:t>
      </w:r>
      <w:proofErr w:type="spellEnd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 xml:space="preserve"> || </w:t>
      </w:r>
      <w:proofErr w:type="spellStart"/>
      <w:proofErr w:type="gramStart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>isFalse</w:t>
      </w:r>
      <w:proofErr w:type="spellEnd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>;</w:t>
      </w:r>
      <w:proofErr w:type="gramEnd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 xml:space="preserve"> </w:t>
      </w:r>
      <w:r w:rsidR="00A671D9" w:rsidRPr="00AE4623">
        <w:rPr>
          <w:rFonts w:ascii="Calibri" w:eastAsia="Times New Roman" w:hAnsi="Calibri" w:cs="Calibri"/>
          <w:i/>
          <w:iCs/>
          <w:color w:val="0070C0"/>
          <w:sz w:val="20"/>
          <w:szCs w:val="20"/>
        </w:rPr>
        <w:t xml:space="preserve"> </w:t>
      </w:r>
    </w:p>
    <w:p w14:paraId="08AB0D56" w14:textId="77777777" w:rsidR="00A671D9" w:rsidRPr="00AE4623" w:rsidRDefault="0048366C" w:rsidP="001245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i/>
          <w:iCs/>
          <w:color w:val="0070C0"/>
          <w:sz w:val="20"/>
          <w:szCs w:val="20"/>
        </w:rPr>
      </w:pPr>
      <w:proofErr w:type="spellStart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>boolean</w:t>
      </w:r>
      <w:proofErr w:type="spellEnd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 xml:space="preserve"> </w:t>
      </w:r>
      <w:proofErr w:type="spellStart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>notResult</w:t>
      </w:r>
      <w:proofErr w:type="spellEnd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 xml:space="preserve"> </w:t>
      </w:r>
      <w:proofErr w:type="gramStart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>= !</w:t>
      </w:r>
      <w:proofErr w:type="spellStart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>isTrue</w:t>
      </w:r>
      <w:proofErr w:type="spellEnd"/>
      <w:proofErr w:type="gramEnd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 xml:space="preserve">; </w:t>
      </w:r>
      <w:r w:rsidR="00A671D9" w:rsidRPr="00AE4623">
        <w:rPr>
          <w:rFonts w:ascii="Calibri" w:eastAsia="Times New Roman" w:hAnsi="Calibri" w:cs="Calibri"/>
          <w:i/>
          <w:iCs/>
          <w:color w:val="0070C0"/>
          <w:sz w:val="20"/>
          <w:szCs w:val="20"/>
        </w:rPr>
        <w:t xml:space="preserve"> </w:t>
      </w:r>
    </w:p>
    <w:p w14:paraId="70E16630" w14:textId="77777777" w:rsidR="005F12B7" w:rsidRDefault="005F12B7" w:rsidP="001245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i/>
          <w:iCs/>
          <w:color w:val="0070C0"/>
          <w:sz w:val="20"/>
          <w:szCs w:val="20"/>
        </w:rPr>
      </w:pPr>
    </w:p>
    <w:p w14:paraId="1500826F" w14:textId="57E114A2" w:rsidR="0048366C" w:rsidRPr="00AE4623" w:rsidRDefault="0048366C" w:rsidP="0012453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70C0"/>
          <w:sz w:val="20"/>
          <w:szCs w:val="20"/>
        </w:rPr>
      </w:pPr>
      <w:r w:rsidRPr="00AE4623">
        <w:rPr>
          <w:rFonts w:ascii="Calibri" w:eastAsia="Times New Roman" w:hAnsi="Calibri" w:cs="Calibri"/>
          <w:i/>
          <w:iCs/>
          <w:color w:val="0070C0"/>
          <w:sz w:val="20"/>
          <w:szCs w:val="20"/>
        </w:rPr>
        <w:t>// Compound expressions</w:t>
      </w:r>
      <w:r w:rsidRPr="00AE4623">
        <w:rPr>
          <w:rFonts w:ascii="Calibri" w:eastAsia="Times New Roman" w:hAnsi="Calibri" w:cs="Calibri"/>
          <w:color w:val="0070C0"/>
          <w:sz w:val="20"/>
          <w:szCs w:val="20"/>
        </w:rPr>
        <w:br/>
      </w:r>
      <w:proofErr w:type="spellStart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>boolean</w:t>
      </w:r>
      <w:proofErr w:type="spellEnd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 xml:space="preserve"> </w:t>
      </w:r>
      <w:proofErr w:type="spellStart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>complexExpression</w:t>
      </w:r>
      <w:proofErr w:type="spellEnd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 xml:space="preserve"> = (x &gt; 0) &amp;&amp; (y &lt; 20) || (x == 5</w:t>
      </w:r>
      <w:proofErr w:type="gramStart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>);</w:t>
      </w:r>
      <w:proofErr w:type="gramEnd"/>
      <w:r w:rsidRPr="00AE4623">
        <w:rPr>
          <w:rFonts w:ascii="Calibri" w:eastAsia="Times New Roman" w:hAnsi="Calibri" w:cs="Calibri"/>
          <w:color w:val="0070C0"/>
          <w:sz w:val="20"/>
          <w:szCs w:val="20"/>
        </w:rPr>
        <w:t xml:space="preserve"> </w:t>
      </w:r>
      <w:r w:rsidR="00A671D9" w:rsidRPr="00AE4623">
        <w:rPr>
          <w:rFonts w:ascii="Calibri" w:eastAsia="Times New Roman" w:hAnsi="Calibri" w:cs="Calibri"/>
          <w:color w:val="0070C0"/>
          <w:sz w:val="20"/>
          <w:szCs w:val="20"/>
        </w:rPr>
        <w:t xml:space="preserve"> </w:t>
      </w:r>
    </w:p>
    <w:p w14:paraId="02F32015" w14:textId="77777777" w:rsidR="001752C2" w:rsidRDefault="001752C2" w:rsidP="00DE23D4">
      <w:pPr>
        <w:snapToGrid w:val="0"/>
      </w:pPr>
    </w:p>
    <w:p w14:paraId="2253E6B3" w14:textId="1CF1127B" w:rsidR="00E05819" w:rsidRPr="00627577" w:rsidRDefault="00F03658" w:rsidP="00E05819">
      <w:pPr>
        <w:rPr>
          <w:b/>
          <w:bCs/>
        </w:rPr>
      </w:pPr>
      <w:r w:rsidRPr="00627577">
        <w:rPr>
          <w:b/>
          <w:bCs/>
        </w:rPr>
        <w:t>Q</w:t>
      </w:r>
      <w:r w:rsidR="00A42E36" w:rsidRPr="00627577">
        <w:rPr>
          <w:b/>
          <w:bCs/>
        </w:rPr>
        <w:t>uestion 3</w:t>
      </w:r>
      <w:r w:rsidR="00E05819" w:rsidRPr="00627577">
        <w:rPr>
          <w:b/>
          <w:bCs/>
        </w:rPr>
        <w:t xml:space="preserve">. Map/Dictionary </w:t>
      </w:r>
      <w:r w:rsidR="00E97825" w:rsidRPr="00627577">
        <w:rPr>
          <w:b/>
          <w:bCs/>
        </w:rPr>
        <w:t>Types</w:t>
      </w:r>
    </w:p>
    <w:p w14:paraId="5943B5C5" w14:textId="4D8842D6" w:rsidR="00E05819" w:rsidRDefault="00E05819" w:rsidP="004B3C3B">
      <w:r>
        <w:t>Does your language have a (built-in) map/dictionary like data type?</w:t>
      </w:r>
      <w:r w:rsidR="004B3C3B">
        <w:t xml:space="preserve"> </w:t>
      </w:r>
      <w:r>
        <w:t>If yes, what is the name of the type? Give an example (write 1 or 2 lines of code) to show how to define and use such a type.</w:t>
      </w:r>
      <w:r w:rsidR="00B6313D">
        <w:t xml:space="preserve"> </w:t>
      </w:r>
      <w:r>
        <w:t xml:space="preserve">If not, </w:t>
      </w:r>
      <w:r w:rsidR="001B6263">
        <w:t>what alternatives can be used to represent map/dictionary like data type?</w:t>
      </w:r>
      <w:r>
        <w:t xml:space="preserve"> </w:t>
      </w:r>
      <w:r w:rsidR="001B6263">
        <w:t xml:space="preserve">Show an </w:t>
      </w:r>
      <w:r w:rsidR="004B3C3B">
        <w:t>example to illustrate.</w:t>
      </w:r>
    </w:p>
    <w:p w14:paraId="2603554A" w14:textId="3A944B27" w:rsidR="00E05819" w:rsidRDefault="004B3C3B" w:rsidP="00E05819">
      <w:r>
        <w:t xml:space="preserve"> </w:t>
      </w:r>
    </w:p>
    <w:p w14:paraId="3D7FA3B8" w14:textId="77777777" w:rsidR="005E72FF" w:rsidRDefault="005E72FF" w:rsidP="00E05819"/>
    <w:p w14:paraId="68EBB266" w14:textId="1162D6EB" w:rsidR="00E05819" w:rsidRPr="00627577" w:rsidRDefault="00774E4C" w:rsidP="00E05819">
      <w:pPr>
        <w:rPr>
          <w:b/>
          <w:bCs/>
        </w:rPr>
      </w:pPr>
      <w:r w:rsidRPr="00627577">
        <w:rPr>
          <w:b/>
          <w:bCs/>
        </w:rPr>
        <w:lastRenderedPageBreak/>
        <w:t>Q</w:t>
      </w:r>
      <w:r w:rsidR="00627577" w:rsidRPr="00627577">
        <w:rPr>
          <w:b/>
          <w:bCs/>
        </w:rPr>
        <w:t xml:space="preserve">uestion </w:t>
      </w:r>
      <w:r w:rsidRPr="00627577">
        <w:rPr>
          <w:b/>
          <w:bCs/>
        </w:rPr>
        <w:t>4.</w:t>
      </w:r>
      <w:r w:rsidR="00E05819" w:rsidRPr="00627577">
        <w:rPr>
          <w:b/>
          <w:bCs/>
        </w:rPr>
        <w:t xml:space="preserve"> Array types. </w:t>
      </w:r>
    </w:p>
    <w:p w14:paraId="477DF855" w14:textId="1B775ECC" w:rsidR="00910D99" w:rsidRDefault="00E05819" w:rsidP="007843E9">
      <w:pPr>
        <w:pStyle w:val="ListParagraph"/>
        <w:numPr>
          <w:ilvl w:val="0"/>
          <w:numId w:val="10"/>
        </w:numPr>
      </w:pPr>
      <w:r>
        <w:t xml:space="preserve">For arrays or array-like data type(s) supported by your language, where will the arrays be allocated (i.e. stack, heap, or </w:t>
      </w:r>
      <w:proofErr w:type="gramStart"/>
      <w:r>
        <w:t>either)</w:t>
      </w:r>
      <w:proofErr w:type="gramEnd"/>
      <w:r>
        <w:t xml:space="preserve">? </w:t>
      </w:r>
      <w:proofErr w:type="gramStart"/>
      <w:r w:rsidR="00910D99">
        <w:t>And,</w:t>
      </w:r>
      <w:proofErr w:type="gramEnd"/>
      <w:r w:rsidR="00910D99">
        <w:t xml:space="preserve"> w</w:t>
      </w:r>
      <w:r>
        <w:t>hat categories of arrays (static, fixed stack dynamic, fixed heap dynamic, heap dynamic) the language support? For each category supported, write a line of code to give an example.</w:t>
      </w:r>
    </w:p>
    <w:p w14:paraId="4E89D83B" w14:textId="3273DA78" w:rsidR="00AA6CD7" w:rsidRDefault="00C84899" w:rsidP="00AA6CD7">
      <w:pPr>
        <w:pStyle w:val="ListParagraph"/>
        <w:numPr>
          <w:ilvl w:val="0"/>
          <w:numId w:val="10"/>
        </w:numPr>
      </w:pPr>
      <w:r>
        <w:t>Can</w:t>
      </w:r>
      <w:r w:rsidR="00AA6CD7" w:rsidRPr="00AA6CD7">
        <w:t xml:space="preserve"> arrays (elements) </w:t>
      </w:r>
      <w:r>
        <w:t xml:space="preserve">be </w:t>
      </w:r>
      <w:r w:rsidR="00AA6CD7" w:rsidRPr="00AA6CD7">
        <w:t xml:space="preserve">heterogeneous or </w:t>
      </w:r>
      <w:r>
        <w:t xml:space="preserve">must be </w:t>
      </w:r>
      <w:r w:rsidR="00AA6CD7" w:rsidRPr="00AA6CD7">
        <w:t xml:space="preserve">homogeneous? </w:t>
      </w:r>
    </w:p>
    <w:p w14:paraId="6397A547" w14:textId="2EBC3A9B" w:rsidR="00CD022A" w:rsidRDefault="00E05819" w:rsidP="00E05819">
      <w:pPr>
        <w:pStyle w:val="ListParagraph"/>
        <w:numPr>
          <w:ilvl w:val="0"/>
          <w:numId w:val="10"/>
        </w:numPr>
      </w:pPr>
      <w:r>
        <w:t xml:space="preserve">Can array subscripts be negative (i.e. </w:t>
      </w:r>
      <w:proofErr w:type="gramStart"/>
      <w:r>
        <w:t>data[</w:t>
      </w:r>
      <w:proofErr w:type="gramEnd"/>
      <w:r>
        <w:t>-5])</w:t>
      </w:r>
      <w:r w:rsidR="00CD022A">
        <w:t xml:space="preserve"> in your language? </w:t>
      </w:r>
      <w:r w:rsidR="00C84899">
        <w:t xml:space="preserve"> </w:t>
      </w:r>
    </w:p>
    <w:p w14:paraId="3347606F" w14:textId="77777777" w:rsidR="00FF07DC" w:rsidRDefault="00E05819" w:rsidP="00E05819">
      <w:pPr>
        <w:pStyle w:val="ListParagraph"/>
        <w:numPr>
          <w:ilvl w:val="0"/>
          <w:numId w:val="10"/>
        </w:numPr>
      </w:pPr>
      <w:r>
        <w:t xml:space="preserve">How to define and use a two-dimensional array in your language? </w:t>
      </w:r>
      <w:r w:rsidR="004B13FF">
        <w:t>Show 1 or 2 lines of codes</w:t>
      </w:r>
      <w:r>
        <w:t xml:space="preserve"> t</w:t>
      </w:r>
      <w:r w:rsidR="004B13FF">
        <w:t xml:space="preserve">hat illustrate the definition and usage (i.e. accessing elements) of </w:t>
      </w:r>
      <w:r w:rsidR="00FF07DC">
        <w:t>a 2-D array.</w:t>
      </w:r>
    </w:p>
    <w:p w14:paraId="7B75BA61" w14:textId="77777777" w:rsidR="00E05819" w:rsidRPr="00BB69FC" w:rsidRDefault="00E05819" w:rsidP="00E05819">
      <w:pPr>
        <w:rPr>
          <w:rFonts w:eastAsia="Times New Roman" w:cstheme="minorHAnsi"/>
          <w:color w:val="000000"/>
        </w:rPr>
      </w:pPr>
    </w:p>
    <w:p w14:paraId="5B3780FF" w14:textId="6B1CA92E" w:rsidR="00926ECC" w:rsidRPr="00CD022A" w:rsidRDefault="00F00DBC" w:rsidP="00926ECC">
      <w:pPr>
        <w:rPr>
          <w:b/>
          <w:bCs/>
        </w:rPr>
      </w:pPr>
      <w:r w:rsidRPr="00CD022A">
        <w:rPr>
          <w:b/>
          <w:bCs/>
        </w:rPr>
        <w:t>Q</w:t>
      </w:r>
      <w:r w:rsidR="00CD022A" w:rsidRPr="00CD022A">
        <w:rPr>
          <w:b/>
          <w:bCs/>
        </w:rPr>
        <w:t xml:space="preserve">uestion </w:t>
      </w:r>
      <w:r w:rsidRPr="00CD022A">
        <w:rPr>
          <w:b/>
          <w:bCs/>
        </w:rPr>
        <w:t>5.</w:t>
      </w:r>
      <w:r w:rsidR="00926ECC" w:rsidRPr="00CD022A">
        <w:rPr>
          <w:b/>
          <w:bCs/>
        </w:rPr>
        <w:t xml:space="preserve"> </w:t>
      </w:r>
      <w:r w:rsidR="00346072" w:rsidRPr="00CD022A">
        <w:rPr>
          <w:b/>
          <w:bCs/>
        </w:rPr>
        <w:t>Scoping</w:t>
      </w:r>
    </w:p>
    <w:p w14:paraId="245B5190" w14:textId="77777777" w:rsidR="002F1F82" w:rsidRDefault="00346072" w:rsidP="002F1F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Some languages use nested scopes for function definitions (i.e. one function could be </w:t>
      </w:r>
      <w:r w:rsidR="0043470C">
        <w:rPr>
          <w:rFonts w:asciiTheme="minorHAnsi" w:hAnsiTheme="minorHAnsi" w:cstheme="minorHAnsi"/>
        </w:rPr>
        <w:t>defined</w:t>
      </w:r>
      <w:r>
        <w:rPr>
          <w:rFonts w:asciiTheme="minorHAnsi" w:hAnsiTheme="minorHAnsi" w:cstheme="minorHAnsi"/>
        </w:rPr>
        <w:t xml:space="preserve"> inside another function) and some languages also </w:t>
      </w:r>
      <w:r w:rsidR="00716A0F">
        <w:rPr>
          <w:rFonts w:asciiTheme="minorHAnsi" w:hAnsiTheme="minorHAnsi" w:cstheme="minorHAnsi"/>
        </w:rPr>
        <w:t>introduce</w:t>
      </w:r>
      <w:r>
        <w:rPr>
          <w:rFonts w:asciiTheme="minorHAnsi" w:hAnsiTheme="minorHAnsi" w:cstheme="minorHAnsi"/>
        </w:rPr>
        <w:t xml:space="preserve"> </w:t>
      </w:r>
      <w:r w:rsidR="00716A0F">
        <w:rPr>
          <w:rFonts w:asciiTheme="minorHAnsi" w:hAnsiTheme="minorHAnsi" w:cstheme="minorHAnsi"/>
        </w:rPr>
        <w:t xml:space="preserve">keywords </w:t>
      </w:r>
      <w:r>
        <w:rPr>
          <w:rFonts w:asciiTheme="minorHAnsi" w:hAnsiTheme="minorHAnsi" w:cstheme="minorHAnsi"/>
        </w:rPr>
        <w:t xml:space="preserve">such as </w:t>
      </w:r>
      <w:r w:rsidR="00716A0F">
        <w:rPr>
          <w:rFonts w:asciiTheme="minorHAnsi" w:hAnsiTheme="minorHAnsi" w:cstheme="minorHAnsi"/>
        </w:rPr>
        <w:t>global</w:t>
      </w:r>
      <w:r>
        <w:rPr>
          <w:rFonts w:asciiTheme="minorHAnsi" w:hAnsiTheme="minorHAnsi" w:cstheme="minorHAnsi"/>
        </w:rPr>
        <w:t xml:space="preserve">, </w:t>
      </w:r>
      <w:r w:rsidR="00716A0F">
        <w:rPr>
          <w:rFonts w:asciiTheme="minorHAnsi" w:hAnsiTheme="minorHAnsi" w:cstheme="minorHAnsi"/>
        </w:rPr>
        <w:t>non-local</w:t>
      </w:r>
      <w:r>
        <w:rPr>
          <w:rFonts w:asciiTheme="minorHAnsi" w:hAnsiTheme="minorHAnsi" w:cstheme="minorHAnsi"/>
        </w:rPr>
        <w:t xml:space="preserve"> etc. </w:t>
      </w:r>
      <w:r w:rsidR="00716A0F">
        <w:rPr>
          <w:rFonts w:asciiTheme="minorHAnsi" w:hAnsiTheme="minorHAnsi" w:cstheme="minorHAnsi"/>
        </w:rPr>
        <w:t xml:space="preserve"> to indicate variable scopes.</w:t>
      </w:r>
      <w:r w:rsidR="00716A0F">
        <w:rPr>
          <w:rFonts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</w:p>
    <w:p w14:paraId="17CB3ACF" w14:textId="24AEAE2F" w:rsidR="00346072" w:rsidRDefault="001E3700" w:rsidP="007843E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Discuss whether your language allow nested scope for function definitions or not. If yes, give an example. If not, </w:t>
      </w:r>
      <w:r w:rsidR="00B72D2A">
        <w:rPr>
          <w:rFonts w:asciiTheme="minorHAnsi" w:hAnsiTheme="minorHAnsi" w:cstheme="minorHAnsi"/>
        </w:rPr>
        <w:t xml:space="preserve">briefly </w:t>
      </w:r>
      <w:r>
        <w:rPr>
          <w:rFonts w:asciiTheme="minorHAnsi" w:hAnsiTheme="minorHAnsi" w:cstheme="minorHAnsi"/>
        </w:rPr>
        <w:t>describe</w:t>
      </w:r>
      <w:r w:rsidR="00B72D2A">
        <w:rPr>
          <w:rFonts w:asciiTheme="minorHAnsi" w:hAnsiTheme="minorHAnsi" w:cstheme="minorHAnsi"/>
        </w:rPr>
        <w:t xml:space="preserve"> the advantage(s) of not supporting the nested scope.</w:t>
      </w:r>
    </w:p>
    <w:p w14:paraId="11E12F3E" w14:textId="4F9914EC" w:rsidR="00AB25CD" w:rsidRDefault="00222ABD" w:rsidP="00AB25C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Discuss how your language define</w:t>
      </w:r>
      <w:r w:rsidR="008B0941">
        <w:rPr>
          <w:rFonts w:asciiTheme="minorHAnsi" w:hAnsiTheme="minorHAnsi" w:cstheme="minorHAnsi"/>
        </w:rPr>
        <w:t>/distinguish global and local variables</w:t>
      </w:r>
      <w:r w:rsidR="006F2C4A">
        <w:rPr>
          <w:rFonts w:asciiTheme="minorHAnsi" w:hAnsiTheme="minorHAnsi" w:cstheme="minorHAnsi"/>
        </w:rPr>
        <w:t xml:space="preserve"> and whether</w:t>
      </w:r>
      <w:r w:rsidR="0062165D">
        <w:rPr>
          <w:rFonts w:asciiTheme="minorHAnsi" w:hAnsiTheme="minorHAnsi" w:cstheme="minorHAnsi"/>
        </w:rPr>
        <w:t xml:space="preserve"> keywords such as</w:t>
      </w:r>
      <w:r w:rsidR="005E60A5">
        <w:rPr>
          <w:rFonts w:asciiTheme="minorHAnsi" w:hAnsiTheme="minorHAnsi" w:cstheme="minorHAnsi"/>
        </w:rPr>
        <w:t xml:space="preserve"> global, non-local etc.</w:t>
      </w:r>
      <w:r w:rsidR="0062165D">
        <w:rPr>
          <w:rFonts w:asciiTheme="minorHAnsi" w:hAnsiTheme="minorHAnsi" w:cstheme="minorHAnsi"/>
        </w:rPr>
        <w:t xml:space="preserve"> </w:t>
      </w:r>
      <w:r w:rsidR="00B1512F">
        <w:rPr>
          <w:rFonts w:asciiTheme="minorHAnsi" w:hAnsiTheme="minorHAnsi" w:cstheme="minorHAnsi"/>
        </w:rPr>
        <w:t>exist</w:t>
      </w:r>
      <w:r w:rsidR="0062165D">
        <w:rPr>
          <w:rFonts w:asciiTheme="minorHAnsi" w:hAnsiTheme="minorHAnsi" w:cstheme="minorHAnsi"/>
        </w:rPr>
        <w:t xml:space="preserve"> to de</w:t>
      </w:r>
      <w:r w:rsidR="00B1512F">
        <w:rPr>
          <w:rFonts w:asciiTheme="minorHAnsi" w:hAnsiTheme="minorHAnsi" w:cstheme="minorHAnsi"/>
        </w:rPr>
        <w:t>scribe/define</w:t>
      </w:r>
      <w:r w:rsidR="005E60A5">
        <w:rPr>
          <w:rFonts w:asciiTheme="minorHAnsi" w:hAnsiTheme="minorHAnsi" w:cstheme="minorHAnsi"/>
        </w:rPr>
        <w:t xml:space="preserve"> variable scope</w:t>
      </w:r>
      <w:r w:rsidR="0062165D">
        <w:rPr>
          <w:rFonts w:asciiTheme="minorHAnsi" w:hAnsiTheme="minorHAnsi" w:cstheme="minorHAnsi"/>
        </w:rPr>
        <w:t>s</w:t>
      </w:r>
      <w:r w:rsidR="005E60A5">
        <w:rPr>
          <w:rFonts w:asciiTheme="minorHAnsi" w:hAnsiTheme="minorHAnsi" w:cstheme="minorHAnsi"/>
        </w:rPr>
        <w:t>.</w:t>
      </w:r>
    </w:p>
    <w:p w14:paraId="39A6EA9A" w14:textId="1C3D7796" w:rsidR="00FF47CA" w:rsidRDefault="00FF47CA" w:rsidP="006F2C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72C4" w:themeColor="accent1"/>
          <w:sz w:val="22"/>
          <w:szCs w:val="22"/>
        </w:rPr>
      </w:pPr>
    </w:p>
    <w:p w14:paraId="0F9287BC" w14:textId="77777777" w:rsidR="00C514CA" w:rsidRPr="00C514CA" w:rsidRDefault="006F2C4A" w:rsidP="006F2C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72C4" w:themeColor="accent1"/>
        </w:rPr>
      </w:pPr>
      <w:r w:rsidRPr="00C514CA">
        <w:rPr>
          <w:rFonts w:asciiTheme="minorHAnsi" w:hAnsiTheme="minorHAnsi" w:cstheme="minorHAnsi"/>
          <w:b/>
          <w:bCs/>
          <w:color w:val="4472C4" w:themeColor="accent1"/>
        </w:rPr>
        <w:t>Note:</w:t>
      </w:r>
      <w:r w:rsidRPr="00C514CA">
        <w:rPr>
          <w:rFonts w:asciiTheme="minorHAnsi" w:hAnsiTheme="minorHAnsi" w:cstheme="minorHAnsi"/>
          <w:color w:val="4472C4" w:themeColor="accent1"/>
        </w:rPr>
        <w:t xml:space="preserve"> if some </w:t>
      </w:r>
      <w:r w:rsidR="006E5A53" w:rsidRPr="00C514CA">
        <w:rPr>
          <w:rFonts w:asciiTheme="minorHAnsi" w:hAnsiTheme="minorHAnsi" w:cstheme="minorHAnsi"/>
          <w:color w:val="4472C4" w:themeColor="accent1"/>
        </w:rPr>
        <w:t xml:space="preserve">of questions doesn’t apply to your language, please say so and then pick up a feature of your language </w:t>
      </w:r>
      <w:r w:rsidR="00462D81" w:rsidRPr="00C514CA">
        <w:rPr>
          <w:rFonts w:asciiTheme="minorHAnsi" w:hAnsiTheme="minorHAnsi" w:cstheme="minorHAnsi"/>
          <w:color w:val="4472C4" w:themeColor="accent1"/>
        </w:rPr>
        <w:t xml:space="preserve">and discuss it </w:t>
      </w:r>
      <w:r w:rsidR="006E5A53" w:rsidRPr="00C514CA">
        <w:rPr>
          <w:rFonts w:asciiTheme="minorHAnsi" w:hAnsiTheme="minorHAnsi" w:cstheme="minorHAnsi"/>
          <w:color w:val="4472C4" w:themeColor="accent1"/>
        </w:rPr>
        <w:t>as substitute</w:t>
      </w:r>
      <w:r w:rsidR="00462D81" w:rsidRPr="00C514CA">
        <w:rPr>
          <w:rFonts w:asciiTheme="minorHAnsi" w:hAnsiTheme="minorHAnsi" w:cstheme="minorHAnsi"/>
          <w:color w:val="4472C4" w:themeColor="accent1"/>
        </w:rPr>
        <w:t xml:space="preserve"> to that question.</w:t>
      </w:r>
    </w:p>
    <w:p w14:paraId="750F6B84" w14:textId="42C4B64D" w:rsidR="006F2C4A" w:rsidRPr="00E97825" w:rsidRDefault="006E5A53" w:rsidP="006F2C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72C4" w:themeColor="accent1"/>
          <w:sz w:val="22"/>
          <w:szCs w:val="22"/>
        </w:rPr>
      </w:pPr>
      <w:r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 </w:t>
      </w:r>
    </w:p>
    <w:p w14:paraId="4EB7C087" w14:textId="77777777" w:rsidR="00B62DFB" w:rsidRPr="002145A2" w:rsidRDefault="00910CF2" w:rsidP="00B62DFB">
      <w:pPr>
        <w:snapToGrid w:val="0"/>
        <w:rPr>
          <w:rFonts w:cstheme="minorHAnsi"/>
          <w:color w:val="FF0000"/>
          <w:szCs w:val="22"/>
        </w:rPr>
      </w:pPr>
      <w:r w:rsidRPr="002145A2">
        <w:rPr>
          <w:rFonts w:cstheme="minorHAnsi"/>
          <w:color w:val="FF0000"/>
          <w:szCs w:val="22"/>
        </w:rPr>
        <w:t>Requirements:</w:t>
      </w:r>
      <w:r w:rsidR="00B62DFB" w:rsidRPr="002145A2">
        <w:rPr>
          <w:rFonts w:cstheme="minorHAnsi"/>
          <w:color w:val="FF0000"/>
          <w:szCs w:val="22"/>
        </w:rPr>
        <w:t xml:space="preserve"> </w:t>
      </w:r>
    </w:p>
    <w:p w14:paraId="05386A0A" w14:textId="13489E7D" w:rsidR="00B62DFB" w:rsidRPr="00B62DFB" w:rsidRDefault="00321AC4" w:rsidP="00B62DFB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Create a slides file that include</w:t>
      </w:r>
      <w:r w:rsidR="0067315E">
        <w:rPr>
          <w:rFonts w:cstheme="minorHAnsi"/>
          <w:szCs w:val="22"/>
        </w:rPr>
        <w:t>s</w:t>
      </w:r>
      <w:r w:rsidR="00464A32" w:rsidRPr="00B62DFB">
        <w:rPr>
          <w:rFonts w:cstheme="minorHAnsi"/>
          <w:szCs w:val="22"/>
        </w:rPr>
        <w:t xml:space="preserve"> answer</w:t>
      </w:r>
      <w:r w:rsidR="00004087">
        <w:rPr>
          <w:rFonts w:cstheme="minorHAnsi"/>
          <w:szCs w:val="22"/>
        </w:rPr>
        <w:t>s</w:t>
      </w:r>
      <w:r w:rsidR="00464A32" w:rsidRPr="00B62DFB">
        <w:rPr>
          <w:rFonts w:cstheme="minorHAnsi"/>
          <w:szCs w:val="22"/>
        </w:rPr>
        <w:t xml:space="preserve"> to each of above question</w:t>
      </w:r>
      <w:r w:rsidR="00B62DFB" w:rsidRPr="00B62DFB">
        <w:rPr>
          <w:rFonts w:cstheme="minorHAnsi"/>
          <w:szCs w:val="22"/>
        </w:rPr>
        <w:t>s</w:t>
      </w:r>
      <w:r w:rsidR="0067315E">
        <w:rPr>
          <w:rFonts w:cstheme="minorHAnsi"/>
          <w:szCs w:val="22"/>
        </w:rPr>
        <w:t>;</w:t>
      </w:r>
    </w:p>
    <w:p w14:paraId="7EAF677A" w14:textId="37EEAFA5" w:rsidR="00110112" w:rsidRPr="00B62DFB" w:rsidRDefault="006F2C2D" w:rsidP="00B62DFB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Selected groups will p</w:t>
      </w:r>
      <w:r w:rsidR="00402E87">
        <w:rPr>
          <w:rFonts w:cstheme="minorHAnsi"/>
          <w:szCs w:val="22"/>
        </w:rPr>
        <w:t>resent</w:t>
      </w:r>
      <w:r w:rsidR="00464A32" w:rsidRPr="00B62DFB">
        <w:rPr>
          <w:rFonts w:cstheme="minorHAnsi"/>
          <w:szCs w:val="22"/>
        </w:rPr>
        <w:t xml:space="preserve"> at</w:t>
      </w:r>
      <w:r w:rsidR="00110112" w:rsidRPr="00B62DFB">
        <w:rPr>
          <w:rFonts w:cstheme="minorHAnsi"/>
          <w:szCs w:val="22"/>
        </w:rPr>
        <w:t xml:space="preserve"> </w:t>
      </w:r>
      <w:r w:rsidR="0013035A">
        <w:rPr>
          <w:rFonts w:cstheme="minorHAnsi"/>
          <w:szCs w:val="22"/>
        </w:rPr>
        <w:t xml:space="preserve">a </w:t>
      </w:r>
      <w:r w:rsidR="00110112" w:rsidRPr="00B62DFB">
        <w:rPr>
          <w:rFonts w:cstheme="minorHAnsi"/>
          <w:szCs w:val="22"/>
        </w:rPr>
        <w:t>class</w:t>
      </w:r>
      <w:r w:rsidR="00464A32" w:rsidRPr="00B62DFB">
        <w:rPr>
          <w:rFonts w:cstheme="minorHAnsi"/>
          <w:szCs w:val="22"/>
        </w:rPr>
        <w:t xml:space="preserve"> meeting </w:t>
      </w:r>
      <w:r w:rsidR="00110112" w:rsidRPr="00B62DFB">
        <w:rPr>
          <w:rFonts w:cstheme="minorHAnsi"/>
          <w:szCs w:val="22"/>
        </w:rPr>
        <w:t>(</w:t>
      </w:r>
      <w:r w:rsidR="00BA1E10">
        <w:rPr>
          <w:rFonts w:cstheme="minorHAnsi"/>
          <w:szCs w:val="22"/>
        </w:rPr>
        <w:t>date of sh</w:t>
      </w:r>
      <w:r w:rsidR="0013035A">
        <w:rPr>
          <w:rFonts w:cstheme="minorHAnsi"/>
          <w:szCs w:val="22"/>
        </w:rPr>
        <w:t>aring/presentation</w:t>
      </w:r>
      <w:r w:rsidR="00BA1E10">
        <w:rPr>
          <w:rFonts w:cstheme="minorHAnsi"/>
          <w:szCs w:val="22"/>
        </w:rPr>
        <w:t xml:space="preserve"> </w:t>
      </w:r>
      <w:r w:rsidR="00402E87">
        <w:rPr>
          <w:rFonts w:cstheme="minorHAnsi"/>
          <w:szCs w:val="22"/>
        </w:rPr>
        <w:t>is</w:t>
      </w:r>
      <w:r w:rsidR="00612230">
        <w:rPr>
          <w:rFonts w:cstheme="minorHAnsi"/>
          <w:szCs w:val="22"/>
        </w:rPr>
        <w:t xml:space="preserve"> given on Canva</w:t>
      </w:r>
      <w:r w:rsidR="00E02CD5">
        <w:rPr>
          <w:rFonts w:cstheme="minorHAnsi"/>
          <w:szCs w:val="22"/>
        </w:rPr>
        <w:t>s)</w:t>
      </w:r>
      <w:r>
        <w:rPr>
          <w:rFonts w:cstheme="minorHAnsi"/>
          <w:szCs w:val="22"/>
        </w:rPr>
        <w:t xml:space="preserve"> while non-presenting groups will</w:t>
      </w:r>
      <w:r w:rsidR="00EC584E">
        <w:rPr>
          <w:rFonts w:cstheme="minorHAnsi"/>
          <w:szCs w:val="22"/>
        </w:rPr>
        <w:t xml:space="preserve"> </w:t>
      </w:r>
      <w:proofErr w:type="gramStart"/>
      <w:r w:rsidR="00EC584E">
        <w:rPr>
          <w:rFonts w:cstheme="minorHAnsi"/>
          <w:szCs w:val="22"/>
        </w:rPr>
        <w:t>be in charge of</w:t>
      </w:r>
      <w:proofErr w:type="gramEnd"/>
      <w:r w:rsidR="00EC584E">
        <w:rPr>
          <w:rFonts w:cstheme="minorHAnsi"/>
          <w:szCs w:val="22"/>
        </w:rPr>
        <w:t xml:space="preserve"> Q&amp;A section.</w:t>
      </w:r>
    </w:p>
    <w:p w14:paraId="3C2FF5AE" w14:textId="24FBC589" w:rsidR="002145A2" w:rsidRDefault="00E02CD5" w:rsidP="00B62DFB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Submit </w:t>
      </w:r>
      <w:r w:rsidR="0013035A">
        <w:rPr>
          <w:rFonts w:cstheme="minorHAnsi"/>
          <w:szCs w:val="22"/>
        </w:rPr>
        <w:t>the slides</w:t>
      </w:r>
      <w:r>
        <w:rPr>
          <w:rFonts w:cstheme="minorHAnsi"/>
          <w:szCs w:val="22"/>
        </w:rPr>
        <w:t xml:space="preserve"> </w:t>
      </w:r>
      <w:r w:rsidR="00402E87">
        <w:rPr>
          <w:rFonts w:cstheme="minorHAnsi"/>
          <w:szCs w:val="22"/>
        </w:rPr>
        <w:t>(</w:t>
      </w:r>
      <w:r w:rsidR="00B25F77">
        <w:rPr>
          <w:rFonts w:cstheme="minorHAnsi"/>
          <w:szCs w:val="22"/>
        </w:rPr>
        <w:t xml:space="preserve">in .pptx or .pdf format) </w:t>
      </w:r>
      <w:r>
        <w:rPr>
          <w:rFonts w:cstheme="minorHAnsi"/>
          <w:szCs w:val="22"/>
        </w:rPr>
        <w:t xml:space="preserve">on Canvas after the </w:t>
      </w:r>
      <w:r w:rsidR="0013035A">
        <w:rPr>
          <w:rFonts w:cstheme="minorHAnsi"/>
          <w:szCs w:val="22"/>
        </w:rPr>
        <w:t>presentation</w:t>
      </w:r>
      <w:r w:rsidR="006F249E">
        <w:rPr>
          <w:rFonts w:cstheme="minorHAnsi"/>
          <w:szCs w:val="22"/>
        </w:rPr>
        <w:t xml:space="preserve"> (by the end of the day.)</w:t>
      </w:r>
    </w:p>
    <w:p w14:paraId="2CF497A5" w14:textId="77777777" w:rsidR="002145A2" w:rsidRDefault="002145A2" w:rsidP="002145A2">
      <w:pPr>
        <w:ind w:left="360"/>
        <w:rPr>
          <w:rFonts w:cstheme="minorHAnsi"/>
          <w:szCs w:val="22"/>
        </w:rPr>
      </w:pPr>
    </w:p>
    <w:p w14:paraId="512A94A4" w14:textId="77777777" w:rsidR="00D22013" w:rsidRDefault="00110112" w:rsidP="002145A2">
      <w:pPr>
        <w:rPr>
          <w:rFonts w:cstheme="minorHAnsi"/>
          <w:color w:val="FF0000"/>
          <w:szCs w:val="22"/>
        </w:rPr>
      </w:pPr>
      <w:r w:rsidRPr="002145A2">
        <w:rPr>
          <w:rFonts w:cstheme="minorHAnsi"/>
          <w:color w:val="FF0000"/>
          <w:szCs w:val="22"/>
        </w:rPr>
        <w:t xml:space="preserve">Grading: </w:t>
      </w:r>
    </w:p>
    <w:p w14:paraId="4D4536A6" w14:textId="1C8B63FE" w:rsidR="00CF0A73" w:rsidRPr="00836E4A" w:rsidRDefault="00CF0A73" w:rsidP="00836E4A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Cs w:val="22"/>
        </w:rPr>
      </w:pPr>
      <w:r w:rsidRPr="00C133A5">
        <w:rPr>
          <w:rFonts w:cstheme="minorHAnsi"/>
          <w:color w:val="000000" w:themeColor="text1"/>
          <w:szCs w:val="22"/>
        </w:rPr>
        <w:t>Presentation</w:t>
      </w:r>
      <w:r w:rsidR="000D1D30">
        <w:rPr>
          <w:rFonts w:cstheme="minorHAnsi"/>
          <w:color w:val="000000" w:themeColor="text1"/>
          <w:szCs w:val="22"/>
        </w:rPr>
        <w:t xml:space="preserve"> or Q&amp;As</w:t>
      </w:r>
      <w:r w:rsidRPr="00C133A5">
        <w:rPr>
          <w:rFonts w:cstheme="minorHAnsi"/>
          <w:color w:val="000000" w:themeColor="text1"/>
          <w:szCs w:val="22"/>
        </w:rPr>
        <w:t xml:space="preserve">:  </w:t>
      </w:r>
      <w:r>
        <w:rPr>
          <w:rFonts w:cstheme="minorHAnsi"/>
          <w:color w:val="000000" w:themeColor="text1"/>
          <w:szCs w:val="22"/>
        </w:rPr>
        <w:t>10</w:t>
      </w:r>
      <w:r w:rsidRPr="00C133A5">
        <w:rPr>
          <w:rFonts w:cstheme="minorHAnsi"/>
          <w:color w:val="000000" w:themeColor="text1"/>
          <w:szCs w:val="22"/>
        </w:rPr>
        <w:t xml:space="preserve"> points</w:t>
      </w:r>
      <w:r w:rsidR="000D1D30">
        <w:rPr>
          <w:rFonts w:cstheme="minorHAnsi"/>
          <w:color w:val="000000" w:themeColor="text1"/>
          <w:szCs w:val="22"/>
        </w:rPr>
        <w:t>. Presentation:</w:t>
      </w:r>
      <w:r w:rsidRPr="00C133A5">
        <w:rPr>
          <w:rFonts w:cstheme="minorHAnsi"/>
          <w:color w:val="000000" w:themeColor="text1"/>
          <w:szCs w:val="22"/>
        </w:rPr>
        <w:t xml:space="preserve"> </w:t>
      </w:r>
      <w:r w:rsidR="00836E4A" w:rsidRPr="00C133A5">
        <w:rPr>
          <w:rFonts w:cstheme="minorHAnsi"/>
          <w:color w:val="000000" w:themeColor="text1"/>
          <w:szCs w:val="22"/>
        </w:rPr>
        <w:t xml:space="preserve">clarity in </w:t>
      </w:r>
      <w:r w:rsidR="0074020F">
        <w:rPr>
          <w:rFonts w:cstheme="minorHAnsi"/>
          <w:color w:val="000000" w:themeColor="text1"/>
          <w:szCs w:val="22"/>
        </w:rPr>
        <w:t>content delivery</w:t>
      </w:r>
      <w:r w:rsidR="00836E4A" w:rsidRPr="00C133A5">
        <w:rPr>
          <w:rFonts w:cstheme="minorHAnsi"/>
          <w:color w:val="000000" w:themeColor="text1"/>
          <w:szCs w:val="22"/>
        </w:rPr>
        <w:t>, c</w:t>
      </w:r>
      <w:r w:rsidR="00836E4A">
        <w:rPr>
          <w:rFonts w:cstheme="minorHAnsi"/>
          <w:color w:val="000000" w:themeColor="text1"/>
          <w:szCs w:val="22"/>
        </w:rPr>
        <w:t xml:space="preserve">onstructive </w:t>
      </w:r>
      <w:r w:rsidR="00836E4A" w:rsidRPr="00C133A5">
        <w:rPr>
          <w:rFonts w:cstheme="minorHAnsi"/>
          <w:color w:val="000000" w:themeColor="text1"/>
          <w:szCs w:val="22"/>
        </w:rPr>
        <w:t xml:space="preserve">code examples, and </w:t>
      </w:r>
      <w:r w:rsidR="0074020F">
        <w:rPr>
          <w:rFonts w:cstheme="minorHAnsi"/>
          <w:color w:val="000000" w:themeColor="text1"/>
          <w:szCs w:val="22"/>
        </w:rPr>
        <w:t xml:space="preserve">effective </w:t>
      </w:r>
      <w:r w:rsidR="00836E4A">
        <w:rPr>
          <w:rFonts w:cstheme="minorHAnsi"/>
          <w:color w:val="000000" w:themeColor="text1"/>
          <w:szCs w:val="22"/>
        </w:rPr>
        <w:t>response to questions.</w:t>
      </w:r>
      <w:r w:rsidR="00836E4A" w:rsidRPr="00C133A5">
        <w:rPr>
          <w:rFonts w:cstheme="minorHAnsi"/>
          <w:color w:val="000000" w:themeColor="text1"/>
          <w:szCs w:val="22"/>
        </w:rPr>
        <w:t xml:space="preserve"> </w:t>
      </w:r>
      <w:r w:rsidR="00836E4A">
        <w:rPr>
          <w:rFonts w:cstheme="minorHAnsi"/>
          <w:color w:val="000000" w:themeColor="text1"/>
          <w:szCs w:val="22"/>
        </w:rPr>
        <w:t xml:space="preserve"> </w:t>
      </w:r>
      <w:r w:rsidR="000D1D30">
        <w:rPr>
          <w:rFonts w:cstheme="minorHAnsi"/>
          <w:color w:val="000000" w:themeColor="text1"/>
          <w:szCs w:val="22"/>
        </w:rPr>
        <w:t xml:space="preserve">Q&amp;As: </w:t>
      </w:r>
      <w:r w:rsidR="00E932BF">
        <w:rPr>
          <w:rFonts w:cstheme="minorHAnsi"/>
          <w:color w:val="000000" w:themeColor="text1"/>
          <w:szCs w:val="22"/>
        </w:rPr>
        <w:t xml:space="preserve">at least 2 </w:t>
      </w:r>
      <w:proofErr w:type="gramStart"/>
      <w:r w:rsidR="00E932BF">
        <w:rPr>
          <w:rFonts w:cstheme="minorHAnsi"/>
          <w:color w:val="000000" w:themeColor="text1"/>
          <w:szCs w:val="22"/>
        </w:rPr>
        <w:t>question</w:t>
      </w:r>
      <w:proofErr w:type="gramEnd"/>
      <w:r w:rsidR="00E932BF">
        <w:rPr>
          <w:rFonts w:cstheme="minorHAnsi"/>
          <w:color w:val="000000" w:themeColor="text1"/>
          <w:szCs w:val="22"/>
        </w:rPr>
        <w:t xml:space="preserve"> are required; quality of the questions.</w:t>
      </w:r>
    </w:p>
    <w:p w14:paraId="734E6B06" w14:textId="229233BF" w:rsidR="00CF0A73" w:rsidRPr="00C133A5" w:rsidRDefault="00CF0A73" w:rsidP="00CF0A73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Cs w:val="22"/>
        </w:rPr>
      </w:pPr>
      <w:r w:rsidRPr="00C133A5">
        <w:rPr>
          <w:rFonts w:cstheme="minorHAnsi"/>
          <w:color w:val="000000" w:themeColor="text1"/>
          <w:szCs w:val="22"/>
        </w:rPr>
        <w:t>Slides:</w:t>
      </w:r>
      <w:r w:rsidRPr="00C133A5">
        <w:rPr>
          <w:rFonts w:cstheme="minorHAnsi"/>
          <w:color w:val="000000" w:themeColor="text1"/>
          <w:szCs w:val="22"/>
        </w:rPr>
        <w:tab/>
      </w:r>
      <w:r>
        <w:rPr>
          <w:rFonts w:cstheme="minorHAnsi"/>
          <w:color w:val="000000" w:themeColor="text1"/>
          <w:szCs w:val="22"/>
        </w:rPr>
        <w:t>3</w:t>
      </w:r>
      <w:r w:rsidRPr="00C133A5">
        <w:rPr>
          <w:rFonts w:cstheme="minorHAnsi"/>
          <w:color w:val="000000" w:themeColor="text1"/>
          <w:szCs w:val="22"/>
        </w:rPr>
        <w:t xml:space="preserve"> points – quality of slides, timely submission.</w:t>
      </w:r>
    </w:p>
    <w:p w14:paraId="226CB486" w14:textId="0037C31E" w:rsidR="00CF0A73" w:rsidRPr="00082FD7" w:rsidRDefault="00CF0A73" w:rsidP="00082FD7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Cs w:val="22"/>
        </w:rPr>
      </w:pPr>
      <w:r w:rsidRPr="00C133A5">
        <w:rPr>
          <w:rFonts w:cstheme="minorHAnsi"/>
          <w:color w:val="000000" w:themeColor="text1"/>
          <w:szCs w:val="22"/>
        </w:rPr>
        <w:t>Evaluation of other presentations: 4 points – thoughtful take aways and constructive feedback.</w:t>
      </w:r>
      <w:r w:rsidR="00082FD7" w:rsidRPr="00082FD7">
        <w:rPr>
          <w:rFonts w:cstheme="minorHAnsi"/>
          <w:color w:val="000000" w:themeColor="text1"/>
          <w:szCs w:val="22"/>
        </w:rPr>
        <w:t xml:space="preserve"> </w:t>
      </w:r>
      <w:r w:rsidR="00082FD7">
        <w:rPr>
          <w:rFonts w:cstheme="minorHAnsi"/>
          <w:color w:val="000000" w:themeColor="text1"/>
          <w:szCs w:val="22"/>
        </w:rPr>
        <w:t xml:space="preserve">Note: everyone in the group needs to evaluate 1 or 2 other </w:t>
      </w:r>
      <w:r w:rsidR="0002178B">
        <w:rPr>
          <w:rFonts w:cstheme="minorHAnsi"/>
          <w:color w:val="000000" w:themeColor="text1"/>
          <w:szCs w:val="22"/>
        </w:rPr>
        <w:t>groups</w:t>
      </w:r>
      <w:r w:rsidR="00082FD7">
        <w:rPr>
          <w:rFonts w:cstheme="minorHAnsi"/>
          <w:color w:val="000000" w:themeColor="text1"/>
          <w:szCs w:val="22"/>
        </w:rPr>
        <w:t>. The score here represents the average of group members’ evaluation scores.</w:t>
      </w:r>
    </w:p>
    <w:p w14:paraId="3926834F" w14:textId="58AD7E7A" w:rsidR="002F4464" w:rsidRPr="006F249E" w:rsidRDefault="00CF0A73" w:rsidP="00CF0A73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Cs w:val="22"/>
        </w:rPr>
      </w:pPr>
      <w:r w:rsidRPr="00C133A5">
        <w:rPr>
          <w:rFonts w:cstheme="minorHAnsi"/>
          <w:color w:val="000000" w:themeColor="text1"/>
          <w:szCs w:val="22"/>
        </w:rPr>
        <w:t xml:space="preserve">Team management: </w:t>
      </w:r>
      <w:r>
        <w:rPr>
          <w:rFonts w:cstheme="minorHAnsi"/>
          <w:color w:val="000000" w:themeColor="text1"/>
          <w:szCs w:val="22"/>
        </w:rPr>
        <w:t>3</w:t>
      </w:r>
      <w:r w:rsidRPr="00C133A5">
        <w:rPr>
          <w:rFonts w:cstheme="minorHAnsi"/>
          <w:color w:val="000000" w:themeColor="text1"/>
          <w:szCs w:val="22"/>
        </w:rPr>
        <w:t xml:space="preserve"> points – all members on time for presentation, effective collaboration </w:t>
      </w:r>
    </w:p>
    <w:sectPr w:rsidR="002F4464" w:rsidRPr="006F249E" w:rsidSect="001D7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4268A"/>
    <w:multiLevelType w:val="hybridMultilevel"/>
    <w:tmpl w:val="975880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0E0D9D"/>
    <w:multiLevelType w:val="hybridMultilevel"/>
    <w:tmpl w:val="0F9C1752"/>
    <w:lvl w:ilvl="0" w:tplc="57EC81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E6AA9"/>
    <w:multiLevelType w:val="hybridMultilevel"/>
    <w:tmpl w:val="1D92C92C"/>
    <w:lvl w:ilvl="0" w:tplc="F9D0463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561AFB"/>
    <w:multiLevelType w:val="hybridMultilevel"/>
    <w:tmpl w:val="79DEDEB8"/>
    <w:lvl w:ilvl="0" w:tplc="9E546D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80EC4"/>
    <w:multiLevelType w:val="hybridMultilevel"/>
    <w:tmpl w:val="605046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1609E"/>
    <w:multiLevelType w:val="hybridMultilevel"/>
    <w:tmpl w:val="2D9E534E"/>
    <w:lvl w:ilvl="0" w:tplc="DAC2FA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C0C5F"/>
    <w:multiLevelType w:val="hybridMultilevel"/>
    <w:tmpl w:val="55143792"/>
    <w:lvl w:ilvl="0" w:tplc="6BFC411A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57E8B"/>
    <w:multiLevelType w:val="hybridMultilevel"/>
    <w:tmpl w:val="19205E16"/>
    <w:lvl w:ilvl="0" w:tplc="E8DA8C3E">
      <w:start w:val="1"/>
      <w:numFmt w:val="decimal"/>
      <w:lvlText w:val="(%1)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A2DA9"/>
    <w:multiLevelType w:val="hybridMultilevel"/>
    <w:tmpl w:val="8D50BBB0"/>
    <w:lvl w:ilvl="0" w:tplc="5FE428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12874"/>
    <w:multiLevelType w:val="hybridMultilevel"/>
    <w:tmpl w:val="EF9CCEFA"/>
    <w:lvl w:ilvl="0" w:tplc="8B942E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D59BD"/>
    <w:multiLevelType w:val="hybridMultilevel"/>
    <w:tmpl w:val="51CEB37A"/>
    <w:lvl w:ilvl="0" w:tplc="86BA13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27AB5"/>
    <w:multiLevelType w:val="hybridMultilevel"/>
    <w:tmpl w:val="EDD00632"/>
    <w:lvl w:ilvl="0" w:tplc="E774CC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7798E"/>
    <w:multiLevelType w:val="hybridMultilevel"/>
    <w:tmpl w:val="733E9736"/>
    <w:lvl w:ilvl="0" w:tplc="6C0803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278AF"/>
    <w:multiLevelType w:val="hybridMultilevel"/>
    <w:tmpl w:val="354C2966"/>
    <w:lvl w:ilvl="0" w:tplc="7F30C4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090875">
    <w:abstractNumId w:val="11"/>
  </w:num>
  <w:num w:numId="2" w16cid:durableId="1086801870">
    <w:abstractNumId w:val="4"/>
  </w:num>
  <w:num w:numId="3" w16cid:durableId="70542137">
    <w:abstractNumId w:val="1"/>
  </w:num>
  <w:num w:numId="4" w16cid:durableId="1259827709">
    <w:abstractNumId w:val="2"/>
  </w:num>
  <w:num w:numId="5" w16cid:durableId="299579771">
    <w:abstractNumId w:val="0"/>
  </w:num>
  <w:num w:numId="6" w16cid:durableId="424765207">
    <w:abstractNumId w:val="7"/>
  </w:num>
  <w:num w:numId="7" w16cid:durableId="590891945">
    <w:abstractNumId w:val="13"/>
  </w:num>
  <w:num w:numId="8" w16cid:durableId="115759881">
    <w:abstractNumId w:val="3"/>
  </w:num>
  <w:num w:numId="9" w16cid:durableId="1689215167">
    <w:abstractNumId w:val="8"/>
  </w:num>
  <w:num w:numId="10" w16cid:durableId="2135521518">
    <w:abstractNumId w:val="6"/>
  </w:num>
  <w:num w:numId="11" w16cid:durableId="421531436">
    <w:abstractNumId w:val="9"/>
  </w:num>
  <w:num w:numId="12" w16cid:durableId="635599357">
    <w:abstractNumId w:val="12"/>
  </w:num>
  <w:num w:numId="13" w16cid:durableId="646398708">
    <w:abstractNumId w:val="10"/>
  </w:num>
  <w:num w:numId="14" w16cid:durableId="3844483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09"/>
    <w:rsid w:val="00004087"/>
    <w:rsid w:val="0002178B"/>
    <w:rsid w:val="00024F08"/>
    <w:rsid w:val="00041B92"/>
    <w:rsid w:val="0007307D"/>
    <w:rsid w:val="0007467C"/>
    <w:rsid w:val="00082FD7"/>
    <w:rsid w:val="000A47D9"/>
    <w:rsid w:val="000C1569"/>
    <w:rsid w:val="000C3141"/>
    <w:rsid w:val="000D1D30"/>
    <w:rsid w:val="000E6C65"/>
    <w:rsid w:val="00110112"/>
    <w:rsid w:val="00115512"/>
    <w:rsid w:val="0011724F"/>
    <w:rsid w:val="00124535"/>
    <w:rsid w:val="0013035A"/>
    <w:rsid w:val="00151398"/>
    <w:rsid w:val="001752C2"/>
    <w:rsid w:val="001B5D09"/>
    <w:rsid w:val="001B6263"/>
    <w:rsid w:val="001C289B"/>
    <w:rsid w:val="001C4B0E"/>
    <w:rsid w:val="001D7041"/>
    <w:rsid w:val="001E3700"/>
    <w:rsid w:val="001E7BD1"/>
    <w:rsid w:val="001F2061"/>
    <w:rsid w:val="002121AF"/>
    <w:rsid w:val="002145A2"/>
    <w:rsid w:val="00222ABD"/>
    <w:rsid w:val="00243ADA"/>
    <w:rsid w:val="002568D0"/>
    <w:rsid w:val="002663D5"/>
    <w:rsid w:val="00282872"/>
    <w:rsid w:val="002F1F82"/>
    <w:rsid w:val="002F4464"/>
    <w:rsid w:val="00306692"/>
    <w:rsid w:val="00310444"/>
    <w:rsid w:val="00321AC4"/>
    <w:rsid w:val="00334009"/>
    <w:rsid w:val="00343B64"/>
    <w:rsid w:val="00346072"/>
    <w:rsid w:val="00393842"/>
    <w:rsid w:val="00395C92"/>
    <w:rsid w:val="003E7962"/>
    <w:rsid w:val="003F48AB"/>
    <w:rsid w:val="00402E87"/>
    <w:rsid w:val="004031F2"/>
    <w:rsid w:val="0043470C"/>
    <w:rsid w:val="00436B8A"/>
    <w:rsid w:val="0044399F"/>
    <w:rsid w:val="00462D81"/>
    <w:rsid w:val="00464A32"/>
    <w:rsid w:val="00472E66"/>
    <w:rsid w:val="0047589F"/>
    <w:rsid w:val="0047771A"/>
    <w:rsid w:val="0048366C"/>
    <w:rsid w:val="00486970"/>
    <w:rsid w:val="004B13FF"/>
    <w:rsid w:val="004B3C3B"/>
    <w:rsid w:val="00523F3D"/>
    <w:rsid w:val="005549EB"/>
    <w:rsid w:val="005572E4"/>
    <w:rsid w:val="00560927"/>
    <w:rsid w:val="00561AB2"/>
    <w:rsid w:val="0058713C"/>
    <w:rsid w:val="005E60A5"/>
    <w:rsid w:val="005E72FF"/>
    <w:rsid w:val="005F12B7"/>
    <w:rsid w:val="005F729F"/>
    <w:rsid w:val="005F7CE4"/>
    <w:rsid w:val="00612230"/>
    <w:rsid w:val="0061524A"/>
    <w:rsid w:val="00616F3B"/>
    <w:rsid w:val="0062165D"/>
    <w:rsid w:val="0062519C"/>
    <w:rsid w:val="00627577"/>
    <w:rsid w:val="00654F61"/>
    <w:rsid w:val="0067315E"/>
    <w:rsid w:val="00673EEB"/>
    <w:rsid w:val="006B5BB5"/>
    <w:rsid w:val="006D27A9"/>
    <w:rsid w:val="006E5A53"/>
    <w:rsid w:val="006F139E"/>
    <w:rsid w:val="006F249E"/>
    <w:rsid w:val="006F2C2D"/>
    <w:rsid w:val="006F2C4A"/>
    <w:rsid w:val="00702A27"/>
    <w:rsid w:val="00716A0F"/>
    <w:rsid w:val="0074020F"/>
    <w:rsid w:val="0076487A"/>
    <w:rsid w:val="00774E4C"/>
    <w:rsid w:val="00780037"/>
    <w:rsid w:val="007843E9"/>
    <w:rsid w:val="007B3C38"/>
    <w:rsid w:val="007C4078"/>
    <w:rsid w:val="007E1C32"/>
    <w:rsid w:val="00836E4A"/>
    <w:rsid w:val="00886D00"/>
    <w:rsid w:val="008920A6"/>
    <w:rsid w:val="008B0003"/>
    <w:rsid w:val="008B0941"/>
    <w:rsid w:val="008E0937"/>
    <w:rsid w:val="008E21DE"/>
    <w:rsid w:val="008F45EE"/>
    <w:rsid w:val="00910CF2"/>
    <w:rsid w:val="00910D99"/>
    <w:rsid w:val="00914750"/>
    <w:rsid w:val="00926D22"/>
    <w:rsid w:val="00926ECC"/>
    <w:rsid w:val="00943EEF"/>
    <w:rsid w:val="009626E0"/>
    <w:rsid w:val="009963B0"/>
    <w:rsid w:val="009E24D4"/>
    <w:rsid w:val="009E7F2D"/>
    <w:rsid w:val="00A42E36"/>
    <w:rsid w:val="00A671D9"/>
    <w:rsid w:val="00A926EA"/>
    <w:rsid w:val="00A96656"/>
    <w:rsid w:val="00AA6CD7"/>
    <w:rsid w:val="00AB25CD"/>
    <w:rsid w:val="00AE4623"/>
    <w:rsid w:val="00AF1E49"/>
    <w:rsid w:val="00B1512F"/>
    <w:rsid w:val="00B169E9"/>
    <w:rsid w:val="00B25F77"/>
    <w:rsid w:val="00B33D00"/>
    <w:rsid w:val="00B36C37"/>
    <w:rsid w:val="00B47B59"/>
    <w:rsid w:val="00B546AC"/>
    <w:rsid w:val="00B55B2E"/>
    <w:rsid w:val="00B62DFB"/>
    <w:rsid w:val="00B6313D"/>
    <w:rsid w:val="00B72D2A"/>
    <w:rsid w:val="00BA1E10"/>
    <w:rsid w:val="00BF06FA"/>
    <w:rsid w:val="00C034DA"/>
    <w:rsid w:val="00C273B7"/>
    <w:rsid w:val="00C514CA"/>
    <w:rsid w:val="00C60085"/>
    <w:rsid w:val="00C735DA"/>
    <w:rsid w:val="00C84899"/>
    <w:rsid w:val="00C87366"/>
    <w:rsid w:val="00C87E85"/>
    <w:rsid w:val="00CB1F01"/>
    <w:rsid w:val="00CD022A"/>
    <w:rsid w:val="00CD43CA"/>
    <w:rsid w:val="00CD52FC"/>
    <w:rsid w:val="00CF0A73"/>
    <w:rsid w:val="00D2001F"/>
    <w:rsid w:val="00D22013"/>
    <w:rsid w:val="00D30E35"/>
    <w:rsid w:val="00D56F6D"/>
    <w:rsid w:val="00DB197B"/>
    <w:rsid w:val="00DB1C09"/>
    <w:rsid w:val="00DB7962"/>
    <w:rsid w:val="00DD42C6"/>
    <w:rsid w:val="00DE23D4"/>
    <w:rsid w:val="00DF1A1E"/>
    <w:rsid w:val="00E023DE"/>
    <w:rsid w:val="00E02CD5"/>
    <w:rsid w:val="00E05819"/>
    <w:rsid w:val="00E14BEC"/>
    <w:rsid w:val="00E27A93"/>
    <w:rsid w:val="00E932BF"/>
    <w:rsid w:val="00E97825"/>
    <w:rsid w:val="00EA2660"/>
    <w:rsid w:val="00EC584E"/>
    <w:rsid w:val="00EF519A"/>
    <w:rsid w:val="00F00DBC"/>
    <w:rsid w:val="00F03658"/>
    <w:rsid w:val="00F2510E"/>
    <w:rsid w:val="00F31571"/>
    <w:rsid w:val="00F51CC6"/>
    <w:rsid w:val="00F72E30"/>
    <w:rsid w:val="00F83354"/>
    <w:rsid w:val="00FA4655"/>
    <w:rsid w:val="00FF07DC"/>
    <w:rsid w:val="00FF0926"/>
    <w:rsid w:val="00FF1C2E"/>
    <w:rsid w:val="00FF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49DE"/>
  <w15:chartTrackingRefBased/>
  <w15:docId w15:val="{6B5CB74B-A385-5440-91C3-EED3CD6A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3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40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34009"/>
    <w:rPr>
      <w:color w:val="0000FF"/>
      <w:u w:val="single"/>
    </w:rPr>
  </w:style>
  <w:style w:type="character" w:customStyle="1" w:styleId="mceitemhiddenspellword">
    <w:name w:val="mceitemhiddenspellword"/>
    <w:basedOn w:val="DefaultParagraphFont"/>
    <w:rsid w:val="00334009"/>
  </w:style>
  <w:style w:type="character" w:styleId="HTMLCode">
    <w:name w:val="HTML Code"/>
    <w:basedOn w:val="DefaultParagraphFont"/>
    <w:uiPriority w:val="99"/>
    <w:semiHidden/>
    <w:unhideWhenUsed/>
    <w:rsid w:val="0033400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96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4A32"/>
    <w:pPr>
      <w:ind w:left="720"/>
      <w:contextualSpacing/>
    </w:pPr>
  </w:style>
  <w:style w:type="character" w:customStyle="1" w:styleId="spelle">
    <w:name w:val="spelle"/>
    <w:basedOn w:val="DefaultParagraphFont"/>
    <w:rsid w:val="001101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66C"/>
    <w:rPr>
      <w:rFonts w:ascii="Courier New" w:eastAsia="Times New Roman" w:hAnsi="Courier New" w:cs="Courier New"/>
      <w:sz w:val="20"/>
      <w:szCs w:val="20"/>
    </w:rPr>
  </w:style>
  <w:style w:type="character" w:customStyle="1" w:styleId="apb6vc">
    <w:name w:val="apb6vc"/>
    <w:basedOn w:val="DefaultParagraphFont"/>
    <w:rsid w:val="0048366C"/>
  </w:style>
  <w:style w:type="character" w:customStyle="1" w:styleId="bkvjgc">
    <w:name w:val="bkvjgc"/>
    <w:basedOn w:val="DefaultParagraphFont"/>
    <w:rsid w:val="0048366C"/>
  </w:style>
  <w:style w:type="character" w:customStyle="1" w:styleId="a7yfkb">
    <w:name w:val="a7yfkb"/>
    <w:basedOn w:val="DefaultParagraphFont"/>
    <w:rsid w:val="0048366C"/>
  </w:style>
  <w:style w:type="character" w:customStyle="1" w:styleId="rwhssb">
    <w:name w:val="rwhssb"/>
    <w:basedOn w:val="DefaultParagraphFont"/>
    <w:rsid w:val="00483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5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6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2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57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0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5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3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84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71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38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61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0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20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39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969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550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096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68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74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0536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8660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Lan Yang</cp:lastModifiedBy>
  <cp:revision>160</cp:revision>
  <dcterms:created xsi:type="dcterms:W3CDTF">2022-09-14T19:26:00Z</dcterms:created>
  <dcterms:modified xsi:type="dcterms:W3CDTF">2025-02-06T17:36:00Z</dcterms:modified>
</cp:coreProperties>
</file>