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080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080" w:right="0" w:hanging="360"/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typedef wages base, *p; // base is a synonym for double, p for      </w:t>
        <w:tab/>
        <w:tab/>
        <w:tab/>
        <w:t xml:space="preserve">      double*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</w:t>
        <w:tab/>
        <w:tab/>
        <w:tab/>
        <w:t xml:space="preserve">     the reference refers.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</w:t>
        <w:tab/>
        <w:tab/>
        <w:tab/>
        <w:t xml:space="preserve">     such as when an initializer is a pointer to const, are kept.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</w:t>
        <w:tab/>
        <w:tab/>
        <w:tab/>
        <w:t xml:space="preserve">     must say so explicitly.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</w:t>
        <w:tab/>
        <w:tab/>
        <w:tab/>
        <w:t xml:space="preserve">     int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 we ask for a reference to an auto-deduced type, top-</w:t>
        <w:tab/>
        <w:tab/>
        <w:tab/>
        <w:t xml:space="preserve">     level consts in the initializer are not ignored. As usual, consts are </w:t>
        <w:tab/>
        <w:tab/>
        <w:tab/>
        <w:t xml:space="preserve">     not top-level when we bind areference to an initializer.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</w:t>
        <w:tab/>
        <w:tab/>
        <w:tab/>
        <w:t xml:space="preserve">     decltype returns the type of that variable,including top-level const </w:t>
        <w:tab/>
        <w:tab/>
        <w:tab/>
        <w:t xml:space="preserve">     and references.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</w:t>
        <w:tab/>
        <w:tab/>
        <w:t xml:space="preserve">     get the type that that expression yields.Generally speaking,</w:t>
        <w:tab/>
        <w:tab/>
        <w:tab/>
        <w:tab/>
        <w:t xml:space="preserve">     decltype returns a reference type for expressions that yield objects </w:t>
        <w:tab/>
        <w:tab/>
        <w:t xml:space="preserve">     that can stand on the left-hand side of the assignment</w:t>
      </w:r>
    </w:p>
    <w:p>
      <w:pPr>
        <w:pStyle w:val="Normal"/>
        <w:numPr>
          <w:ilvl w:val="1"/>
          <w:numId w:val="10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</w:t>
        <w:tab/>
        <w:tab/>
        <w:tab/>
        <w:t xml:space="preserve">      variables.</w:t>
      </w:r>
    </w:p>
    <w:p>
      <w:pPr>
        <w:pStyle w:val="Normal"/>
        <w:rPr/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</w:t>
        <w:tab/>
        <w:tab/>
        <w:tab/>
        <w:tab/>
        <w:t xml:space="preserve">      initializer are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ascii="WenQuanYi Zen Hei" w:hAnsi="WenQuanYi Zen Hei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</w:t>
        <w:tab/>
        <w:tab/>
        <w:tab/>
        <w:t xml:space="preserve">     defined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</w:t>
        <w:tab/>
        <w:tab/>
        <w:tab/>
        <w:t xml:space="preserve">     defines that name as a preprocesser variables.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</w:t>
        <w:tab/>
        <w:tab/>
        <w:t xml:space="preserve">     the variable has not been defined.</w:t>
      </w:r>
    </w:p>
    <w:p>
      <w:pPr>
        <w:pStyle w:val="Normal"/>
        <w:rPr/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</w:t>
        <w:tab/>
        <w:tab/>
        <w:t xml:space="preserve">     processed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ascii="WenQuanYi Zen Hei" w:hAnsi="WenQuanYi Zen Hei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/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ascii="YaHei Consolas Hybrid" w:hAnsi="YaHei Consolas Hybrid" w:eastAsia="WenQuanYi Zen Hei Sharp" w:cs="Lohit Devanagar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 which it is iterating.</w:t>
      </w:r>
    </w:p>
    <w:p>
      <w:pPr>
        <w:pStyle w:val="Normal"/>
        <w:numPr>
          <w:ilvl w:val="1"/>
          <w:numId w:val="2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Subscript Only Elements that are Known to Exist!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3.4.1.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Using Iterators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Terminology: Iterators and Iterator Types.Iterators is a set conceptually and gerneric types that they supports common actions.  And iterator type supports the (conceptually) iterator.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Combining Dereference and Member Access.Assume it is a iterator into the vector&lt;string&gt;.(*it).empty() eq it-&gt;empty().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Iterator Arithmetic(p.160)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Operations Supported by only vector and string Iterators.</w:t>
      </w:r>
    </w:p>
    <w:p>
      <w:pPr>
        <w:pStyle w:val="Normal"/>
        <w:numPr>
          <w:ilvl w:val="1"/>
          <w:numId w:val="22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 xml:space="preserve">The result type of subtract two iterators is signed integral type named </w:t>
      </w:r>
      <w:r>
        <w:rPr>
          <w:rFonts w:eastAsia="WenQuanYi Zen Hei Sharp" w:cs="Lohit Devanagari" w:ascii="YaHei Consolas Hybrid" w:hAnsi="YaHei Consolas Hybrid"/>
          <w:color w:val="007826"/>
          <w:sz w:val="24"/>
          <w:szCs w:val="24"/>
          <w:lang w:val="en-US" w:eastAsia="zh-CN" w:bidi="hi-IN"/>
        </w:rPr>
        <w:t>different_type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3.5.1. Defining and Initializing Built-in Arrays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Array costs lot of flexibility to get the runtime performance advantage.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Character Arrays Are Special.We can initialize such arrays from a string literal,notice:the string literal end with a null character '\0'.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No Copy or Assignment</w:t>
      </w:r>
    </w:p>
    <w:p>
      <w:pPr>
        <w:pStyle w:val="Normal"/>
        <w:numPr>
          <w:ilvl w:val="1"/>
          <w:numId w:val="23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Understand array declarations by starting with the array's name and reading them from the inside out then right left.</w:t>
      </w:r>
    </w:p>
    <w:p>
      <w:pPr>
        <w:pStyle w:val="Normal"/>
        <w:numPr>
          <w:ilvl w:val="1"/>
          <w:numId w:val="5"/>
        </w:numPr>
        <w:rPr>
          <w:rFonts w:ascii="Bitstream Charter" w:hAnsi="Bitstream Charter" w:eastAsia="WenQuanYi Zen Hei Sharp" w:cs="Lohit Devanagari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3.5.2. Accessing the Elements of an Array</w:t>
      </w:r>
    </w:p>
    <w:p>
      <w:pPr>
        <w:pStyle w:val="Normal"/>
        <w:numPr>
          <w:ilvl w:val="1"/>
          <w:numId w:val="24"/>
        </w:numPr>
        <w:rPr/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define array use size_t in cstddef head file.</w:t>
      </w:r>
    </w:p>
    <w:p>
      <w:pPr>
        <w:pStyle w:val="Normal"/>
        <w:numPr>
          <w:ilvl w:val="0"/>
          <w:numId w:val="0"/>
        </w:numPr>
        <w:rPr>
          <w:rFonts w:ascii="YaHei Consolas Hybrid" w:hAnsi="YaHei Consolas Hybrid" w:eastAsia="WenQuanYi Zen Hei Sharp" w:cs="Lohit Devanagar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3.5.3. Pointers and Arrays</w:t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3.5.4. C-Style Character Strings</w:t>
      </w:r>
    </w:p>
    <w:p>
      <w:pPr>
        <w:pStyle w:val="Normal"/>
        <w:numPr>
          <w:ilvl w:val="3"/>
          <w:numId w:val="25"/>
        </w:numPr>
        <w:rPr/>
      </w:pPr>
      <w:bookmarkStart w:id="0" w:name="__DdeLink__545_1806273431"/>
      <w:r>
        <w:rPr>
          <w:rFonts w:ascii="YaHei Consolas Hybrid" w:hAnsi="YaHei Consolas Hybrid"/>
          <w:sz w:val="24"/>
          <w:szCs w:val="24"/>
        </w:rPr>
        <w:t>C-style character string is a conve</w:t>
      </w:r>
      <w:bookmarkEnd w:id="0"/>
      <w:r>
        <w:rPr>
          <w:rFonts w:ascii="YaHei Consolas Hybrid" w:hAnsi="YaHei Consolas Hybrid"/>
          <w:sz w:val="24"/>
          <w:szCs w:val="24"/>
        </w:rPr>
        <w:t>ntion that are stored in character strings and are null terminated(terminated by '\0').</w:t>
      </w:r>
    </w:p>
    <w:p>
      <w:pPr>
        <w:pStyle w:val="Normal"/>
        <w:numPr>
          <w:ilvl w:val="0"/>
          <w:numId w:val="0"/>
        </w:numPr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/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3.5.5. Interfacing to Older Code</w:t>
      </w:r>
    </w:p>
    <w:p>
      <w:pPr>
        <w:pStyle w:val="Normal"/>
        <w:numPr>
          <w:ilvl w:val="3"/>
          <w:numId w:val="26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Can't use a library string to initialize a character pointer.There is, however, a string member function named c_str that we can accomplish what we want.</w:t>
      </w:r>
    </w:p>
    <w:p>
      <w:pPr>
        <w:pStyle w:val="Normal"/>
        <w:numPr>
          <w:ilvl w:val="3"/>
          <w:numId w:val="26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 xml:space="preserve">We can use an array to initialize a vector,like this:assume we had a array of int named ia. </w:t>
      </w:r>
    </w:p>
    <w:p>
      <w:pPr>
        <w:pStyle w:val="Normal"/>
        <w:numPr>
          <w:ilvl w:val="0"/>
          <w:numId w:val="0"/>
        </w:numPr>
        <w:rPr/>
      </w:pPr>
      <w:r>
        <w:rPr>
          <w:rFonts w:ascii="YaHei Consolas Hybrid" w:hAnsi="YaHei Consolas Hybrid"/>
        </w:rPr>
        <w:tab/>
        <w:tab/>
        <w:t xml:space="preserve">   vector&lt;int&gt; ivec(begin(ia), end(ia));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WenQuanYi Zen 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qFormat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  <w:color w:val="00000A"/>
      <w:sz w:val="30"/>
      <w:szCs w:val="30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  <w:color w:val="00000A"/>
      <w:sz w:val="30"/>
      <w:szCs w:val="30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color w:val="000000"/>
      <w:sz w:val="24"/>
      <w:szCs w:val="24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  <w:color w:val="00000A"/>
      <w:sz w:val="30"/>
      <w:szCs w:val="30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color w:val="000000"/>
      <w:sz w:val="24"/>
      <w:szCs w:val="24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  <w:color w:val="00000A"/>
      <w:sz w:val="30"/>
      <w:szCs w:val="30"/>
    </w:rPr>
  </w:style>
  <w:style w:type="character" w:styleId="ListLabel20">
    <w:name w:val="ListLabel 20"/>
    <w:qFormat/>
    <w:rPr>
      <w:sz w:val="24"/>
      <w:szCs w:val="24"/>
    </w:rPr>
  </w:style>
  <w:style w:type="character" w:styleId="ListLabel21">
    <w:name w:val="ListLabel 21"/>
    <w:qFormat/>
    <w:rPr>
      <w:color w:val="000000"/>
      <w:sz w:val="24"/>
      <w:szCs w:val="24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  <w:color w:val="00000A"/>
      <w:sz w:val="30"/>
      <w:szCs w:val="30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color w:val="000000"/>
      <w:sz w:val="24"/>
      <w:szCs w:val="24"/>
    </w:rPr>
  </w:style>
  <w:style w:type="character" w:styleId="ListLabel26">
    <w:name w:val="ListLabel 26"/>
    <w:qFormat/>
    <w:rPr>
      <w:rFonts w:cs="Symbol"/>
      <w:color w:val="00000A"/>
      <w:sz w:val="48"/>
      <w:szCs w:val="48"/>
    </w:rPr>
  </w:style>
  <w:style w:type="character" w:styleId="ListLabel27">
    <w:name w:val="ListLabel 27"/>
    <w:qFormat/>
    <w:rPr>
      <w:rFonts w:cs="OpenSymbol"/>
      <w:color w:val="00000A"/>
      <w:sz w:val="48"/>
      <w:szCs w:val="48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  <w:color w:val="00000A"/>
      <w:sz w:val="30"/>
      <w:szCs w:val="30"/>
    </w:rPr>
  </w:style>
  <w:style w:type="character" w:styleId="ListLabel30">
    <w:name w:val="ListLabel 30"/>
    <w:qFormat/>
    <w:rPr>
      <w:sz w:val="24"/>
      <w:szCs w:val="24"/>
    </w:rPr>
  </w:style>
  <w:style w:type="character" w:styleId="ListLabel31">
    <w:name w:val="ListLabel 31"/>
    <w:qFormat/>
    <w:rPr>
      <w:color w:val="000000"/>
      <w:sz w:val="24"/>
      <w:szCs w:val="24"/>
    </w:rPr>
  </w:style>
  <w:style w:type="character" w:styleId="ListLabel32">
    <w:name w:val="ListLabel 32"/>
    <w:qFormat/>
    <w:rPr>
      <w:rFonts w:cs="Symbol"/>
      <w:color w:val="00000A"/>
      <w:sz w:val="48"/>
      <w:szCs w:val="48"/>
    </w:rPr>
  </w:style>
  <w:style w:type="character" w:styleId="ListLabel33">
    <w:name w:val="ListLabel 33"/>
    <w:qFormat/>
    <w:rPr>
      <w:rFonts w:cs="OpenSymbol"/>
      <w:color w:val="00000A"/>
      <w:sz w:val="48"/>
      <w:szCs w:val="48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  <w:color w:val="00000A"/>
      <w:sz w:val="30"/>
      <w:szCs w:val="30"/>
    </w:rPr>
  </w:style>
  <w:style w:type="character" w:styleId="ListLabel36">
    <w:name w:val="ListLabel 36"/>
    <w:qFormat/>
    <w:rPr>
      <w:sz w:val="24"/>
      <w:szCs w:val="24"/>
    </w:rPr>
  </w:style>
  <w:style w:type="character" w:styleId="ListLabel37">
    <w:name w:val="ListLabel 37"/>
    <w:qFormat/>
    <w:rPr>
      <w:color w:val="000000"/>
      <w:sz w:val="24"/>
      <w:szCs w:val="24"/>
    </w:rPr>
  </w:style>
  <w:style w:type="character" w:styleId="ListLabel38">
    <w:name w:val="ListLabel 38"/>
    <w:qFormat/>
    <w:rPr>
      <w:rFonts w:cs="Symbol"/>
      <w:color w:val="00000A"/>
      <w:sz w:val="48"/>
      <w:szCs w:val="48"/>
    </w:rPr>
  </w:style>
  <w:style w:type="character" w:styleId="ListLabel39">
    <w:name w:val="ListLabel 39"/>
    <w:qFormat/>
    <w:rPr>
      <w:rFonts w:cs="OpenSymbol"/>
      <w:color w:val="00000A"/>
      <w:sz w:val="48"/>
      <w:szCs w:val="48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  <w:color w:val="00000A"/>
      <w:sz w:val="30"/>
      <w:szCs w:val="30"/>
    </w:rPr>
  </w:style>
  <w:style w:type="character" w:styleId="ListLabel42">
    <w:name w:val="ListLabel 42"/>
    <w:qFormat/>
    <w:rPr>
      <w:sz w:val="24"/>
      <w:szCs w:val="24"/>
    </w:rPr>
  </w:style>
  <w:style w:type="character" w:styleId="ListLabel43">
    <w:name w:val="ListLabel 43"/>
    <w:qFormat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qFormat/>
    <w:rPr>
      <w:rFonts w:cs="Symbol"/>
      <w:color w:val="00000A"/>
      <w:sz w:val="48"/>
      <w:szCs w:val="48"/>
    </w:rPr>
  </w:style>
  <w:style w:type="character" w:styleId="ListLabel45">
    <w:name w:val="ListLabel 45"/>
    <w:qFormat/>
    <w:rPr>
      <w:rFonts w:cs="OpenSymbol"/>
      <w:color w:val="00000A"/>
      <w:sz w:val="48"/>
      <w:szCs w:val="48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  <w:color w:val="00000A"/>
      <w:sz w:val="30"/>
      <w:szCs w:val="30"/>
    </w:rPr>
  </w:style>
  <w:style w:type="character" w:styleId="ListLabel48">
    <w:name w:val="ListLabel 48"/>
    <w:qFormat/>
    <w:rPr>
      <w:sz w:val="24"/>
      <w:szCs w:val="24"/>
    </w:rPr>
  </w:style>
  <w:style w:type="character" w:styleId="ListLabel49">
    <w:name w:val="ListLabel 49"/>
    <w:qFormat/>
    <w:rPr>
      <w:color w:val="000000"/>
      <w:sz w:val="24"/>
      <w:szCs w:val="24"/>
    </w:rPr>
  </w:style>
  <w:style w:type="character" w:styleId="ListLabel50">
    <w:name w:val="ListLabel 50"/>
    <w:qFormat/>
    <w:rPr>
      <w:rFonts w:cs="Symbol"/>
      <w:color w:val="00000A"/>
      <w:sz w:val="48"/>
      <w:szCs w:val="48"/>
    </w:rPr>
  </w:style>
  <w:style w:type="character" w:styleId="ListLabel51">
    <w:name w:val="ListLabel 51"/>
    <w:qFormat/>
    <w:rPr>
      <w:rFonts w:cs="OpenSymbol"/>
      <w:color w:val="00000A"/>
      <w:sz w:val="48"/>
      <w:szCs w:val="48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  <w:color w:val="00000A"/>
      <w:sz w:val="30"/>
      <w:szCs w:val="30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qFormat/>
    <w:rPr>
      <w:rFonts w:cs="Symbol"/>
      <w:color w:val="00000A"/>
      <w:sz w:val="48"/>
      <w:szCs w:val="48"/>
    </w:rPr>
  </w:style>
  <w:style w:type="character" w:styleId="ListLabel57">
    <w:name w:val="ListLabel 57"/>
    <w:qFormat/>
    <w:rPr>
      <w:rFonts w:cs="OpenSymbol"/>
      <w:color w:val="00000A"/>
      <w:sz w:val="48"/>
      <w:szCs w:val="48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  <w:color w:val="00000A"/>
      <w:sz w:val="30"/>
      <w:szCs w:val="30"/>
    </w:rPr>
  </w:style>
  <w:style w:type="character" w:styleId="ListLabel60">
    <w:name w:val="ListLabel 60"/>
    <w:qFormat/>
    <w:rPr>
      <w:sz w:val="24"/>
      <w:szCs w:val="24"/>
    </w:rPr>
  </w:style>
  <w:style w:type="character" w:styleId="ListLabel61">
    <w:name w:val="ListLabel 61"/>
    <w:qFormat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qFormat/>
    <w:rPr>
      <w:rFonts w:cs="Symbol"/>
      <w:color w:val="00000A"/>
      <w:sz w:val="48"/>
      <w:szCs w:val="48"/>
    </w:rPr>
  </w:style>
  <w:style w:type="character" w:styleId="ListLabel63">
    <w:name w:val="ListLabel 63"/>
    <w:qFormat/>
    <w:rPr>
      <w:rFonts w:cs="OpenSymbol"/>
      <w:color w:val="00000A"/>
      <w:sz w:val="48"/>
      <w:szCs w:val="48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OpenSymbol"/>
      <w:color w:val="00000A"/>
      <w:sz w:val="30"/>
      <w:szCs w:val="30"/>
    </w:rPr>
  </w:style>
  <w:style w:type="character" w:styleId="ListLabel66">
    <w:name w:val="ListLabel 66"/>
    <w:qFormat/>
    <w:rPr>
      <w:sz w:val="24"/>
      <w:szCs w:val="24"/>
    </w:rPr>
  </w:style>
  <w:style w:type="character" w:styleId="ListLabel67">
    <w:name w:val="ListLabel 67"/>
    <w:qFormat/>
    <w:rPr>
      <w:color w:val="000000"/>
      <w:sz w:val="24"/>
      <w:szCs w:val="24"/>
    </w:rPr>
  </w:style>
  <w:style w:type="character" w:styleId="ListLabel68">
    <w:name w:val="ListLabel 68"/>
    <w:qFormat/>
    <w:rPr>
      <w:rFonts w:cs="Symbol"/>
      <w:color w:val="00000A"/>
      <w:sz w:val="48"/>
      <w:szCs w:val="48"/>
    </w:rPr>
  </w:style>
  <w:style w:type="character" w:styleId="ListLabel69">
    <w:name w:val="ListLabel 69"/>
    <w:qFormat/>
    <w:rPr>
      <w:rFonts w:cs="OpenSymbol"/>
      <w:color w:val="00000A"/>
      <w:sz w:val="48"/>
      <w:szCs w:val="48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  <w:color w:val="00000A"/>
      <w:sz w:val="30"/>
      <w:szCs w:val="30"/>
    </w:rPr>
  </w:style>
  <w:style w:type="character" w:styleId="ListLabel72">
    <w:name w:val="ListLabel 72"/>
    <w:qFormat/>
    <w:rPr>
      <w:sz w:val="24"/>
      <w:szCs w:val="24"/>
    </w:rPr>
  </w:style>
  <w:style w:type="character" w:styleId="ListLabel73">
    <w:name w:val="ListLabel 73"/>
    <w:qFormat/>
    <w:rPr>
      <w:color w:val="000000"/>
      <w:sz w:val="24"/>
      <w:szCs w:val="24"/>
    </w:rPr>
  </w:style>
  <w:style w:type="character" w:styleId="ListLabel74">
    <w:name w:val="ListLabel 74"/>
    <w:qFormat/>
    <w:rPr>
      <w:rFonts w:cs="Symbol"/>
      <w:color w:val="00000A"/>
      <w:sz w:val="48"/>
      <w:szCs w:val="48"/>
    </w:rPr>
  </w:style>
  <w:style w:type="character" w:styleId="ListLabel75">
    <w:name w:val="ListLabel 75"/>
    <w:qFormat/>
    <w:rPr>
      <w:rFonts w:cs="OpenSymbol"/>
      <w:color w:val="00000A"/>
      <w:sz w:val="48"/>
      <w:szCs w:val="48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  <w:color w:val="00000A"/>
      <w:sz w:val="30"/>
      <w:szCs w:val="30"/>
    </w:rPr>
  </w:style>
  <w:style w:type="character" w:styleId="ListLabel78">
    <w:name w:val="ListLabel 78"/>
    <w:qFormat/>
    <w:rPr>
      <w:sz w:val="24"/>
      <w:szCs w:val="24"/>
    </w:rPr>
  </w:style>
  <w:style w:type="character" w:styleId="ListLabel79">
    <w:name w:val="ListLabel 79"/>
    <w:qFormat/>
    <w:rPr>
      <w:rFonts w:ascii="YaHei Consolas Hybrid" w:hAnsi="YaHei Consolas Hybrid"/>
      <w:color w:val="000000"/>
      <w:sz w:val="24"/>
      <w:szCs w:val="24"/>
    </w:rPr>
  </w:style>
  <w:style w:type="character" w:styleId="ListLabel80">
    <w:name w:val="ListLabel 80"/>
    <w:qFormat/>
    <w:rPr>
      <w:rFonts w:cs="Symbol"/>
      <w:color w:val="00000A"/>
      <w:sz w:val="48"/>
      <w:szCs w:val="48"/>
    </w:rPr>
  </w:style>
  <w:style w:type="character" w:styleId="ListLabel81">
    <w:name w:val="ListLabel 81"/>
    <w:qFormat/>
    <w:rPr>
      <w:rFonts w:cs="OpenSymbol"/>
      <w:color w:val="00000A"/>
      <w:sz w:val="48"/>
      <w:szCs w:val="48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  <w:color w:val="00000A"/>
      <w:sz w:val="30"/>
      <w:szCs w:val="30"/>
    </w:rPr>
  </w:style>
  <w:style w:type="character" w:styleId="ListLabel84">
    <w:name w:val="ListLabel 84"/>
    <w:qFormat/>
    <w:rPr>
      <w:sz w:val="24"/>
      <w:szCs w:val="24"/>
    </w:rPr>
  </w:style>
  <w:style w:type="character" w:styleId="ListLabel85">
    <w:name w:val="ListLabel 85"/>
    <w:qFormat/>
    <w:rPr>
      <w:rFonts w:ascii="YaHei Consolas Hybrid" w:hAnsi="YaHei Consolas Hybrid"/>
      <w:color w:val="000000"/>
      <w:sz w:val="24"/>
      <w:szCs w:val="24"/>
    </w:rPr>
  </w:style>
  <w:style w:type="character" w:styleId="ListLabel86">
    <w:name w:val="ListLabel 86"/>
    <w:qFormat/>
    <w:rPr>
      <w:rFonts w:cs="Symbol"/>
      <w:color w:val="00000A"/>
      <w:sz w:val="48"/>
      <w:szCs w:val="48"/>
    </w:rPr>
  </w:style>
  <w:style w:type="character" w:styleId="ListLabel87">
    <w:name w:val="ListLabel 87"/>
    <w:qFormat/>
    <w:rPr>
      <w:rFonts w:cs="OpenSymbol"/>
      <w:color w:val="00000A"/>
      <w:sz w:val="48"/>
      <w:szCs w:val="48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  <w:color w:val="00000A"/>
      <w:sz w:val="30"/>
      <w:szCs w:val="30"/>
    </w:rPr>
  </w:style>
  <w:style w:type="character" w:styleId="ListLabel90">
    <w:name w:val="ListLabel 90"/>
    <w:qFormat/>
    <w:rPr>
      <w:sz w:val="24"/>
      <w:szCs w:val="24"/>
    </w:rPr>
  </w:style>
  <w:style w:type="character" w:styleId="ListLabel91">
    <w:name w:val="ListLabel 91"/>
    <w:qFormat/>
    <w:rPr>
      <w:rFonts w:ascii="YaHei Consolas Hybrid" w:hAnsi="YaHei Consolas Hybrid"/>
      <w:color w:val="000000"/>
      <w:sz w:val="24"/>
      <w:szCs w:val="24"/>
    </w:rPr>
  </w:style>
  <w:style w:type="character" w:styleId="ListLabel92">
    <w:name w:val="ListLabel 92"/>
    <w:qFormat/>
    <w:rPr>
      <w:rFonts w:cs="Symbol"/>
      <w:color w:val="00000A"/>
      <w:sz w:val="48"/>
      <w:szCs w:val="48"/>
    </w:rPr>
  </w:style>
  <w:style w:type="character" w:styleId="ListLabel93">
    <w:name w:val="ListLabel 93"/>
    <w:qFormat/>
    <w:rPr>
      <w:rFonts w:cs="OpenSymbol"/>
      <w:color w:val="00000A"/>
      <w:sz w:val="48"/>
      <w:szCs w:val="48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ascii="Bitstream Charter" w:hAnsi="Bitstream Charter" w:cs="OpenSymbol"/>
      <w:color w:val="00000A"/>
      <w:sz w:val="30"/>
      <w:szCs w:val="30"/>
    </w:rPr>
  </w:style>
  <w:style w:type="character" w:styleId="ListLabel96">
    <w:name w:val="ListLabel 96"/>
    <w:qFormat/>
    <w:rPr>
      <w:rFonts w:ascii="WenQuanYi Zen Hei" w:hAnsi="WenQuanYi Zen Hei"/>
      <w:sz w:val="24"/>
      <w:szCs w:val="24"/>
    </w:rPr>
  </w:style>
  <w:style w:type="character" w:styleId="ListLabel97">
    <w:name w:val="ListLabel 97"/>
    <w:qFormat/>
    <w:rPr>
      <w:rFonts w:ascii="YaHei Consolas Hybrid" w:hAnsi="YaHei Consolas Hybrid"/>
      <w:color w:val="000000"/>
      <w:sz w:val="24"/>
      <w:szCs w:val="24"/>
    </w:rPr>
  </w:style>
  <w:style w:type="character" w:styleId="ListLabel98">
    <w:name w:val="ListLabel 98"/>
    <w:qFormat/>
    <w:rPr>
      <w:rFonts w:cs="Symbol"/>
      <w:color w:val="00000A"/>
      <w:sz w:val="48"/>
      <w:szCs w:val="48"/>
    </w:rPr>
  </w:style>
  <w:style w:type="character" w:styleId="ListLabel99">
    <w:name w:val="ListLabel 99"/>
    <w:qFormat/>
    <w:rPr>
      <w:rFonts w:cs="OpenSymbol"/>
      <w:color w:val="00000A"/>
      <w:sz w:val="48"/>
      <w:szCs w:val="48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ascii="Bitstream Charter" w:hAnsi="Bitstream Charter" w:cs="OpenSymbol"/>
      <w:sz w:val="30"/>
      <w:szCs w:val="30"/>
    </w:rPr>
  </w:style>
  <w:style w:type="character" w:styleId="ListLabel102">
    <w:name w:val="ListLabel 102"/>
    <w:qFormat/>
    <w:rPr>
      <w:rFonts w:ascii="YaHei Consolas Hybrid" w:hAnsi="YaHei Consolas Hybrid"/>
      <w:sz w:val="24"/>
      <w:szCs w:val="24"/>
    </w:rPr>
  </w:style>
  <w:style w:type="character" w:styleId="ListLabel103">
    <w:name w:val="ListLabel 103"/>
    <w:qFormat/>
    <w:rPr>
      <w:rFonts w:cs="Symbol"/>
      <w:sz w:val="48"/>
      <w:szCs w:val="48"/>
    </w:rPr>
  </w:style>
  <w:style w:type="character" w:styleId="ListLabel104">
    <w:name w:val="ListLabel 104"/>
    <w:qFormat/>
    <w:rPr>
      <w:rFonts w:cs="OpenSymbol"/>
      <w:sz w:val="48"/>
      <w:szCs w:val="48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ascii="Bitstream Charter" w:hAnsi="Bitstream Charter" w:cs="OpenSymbol"/>
      <w:sz w:val="30"/>
      <w:szCs w:val="30"/>
    </w:rPr>
  </w:style>
  <w:style w:type="character" w:styleId="ListLabel107">
    <w:name w:val="ListLabel 107"/>
    <w:qFormat/>
    <w:rPr>
      <w:rFonts w:ascii="YaHei Consolas Hybrid" w:hAnsi="YaHei Consolas Hybrid"/>
      <w:sz w:val="24"/>
      <w:szCs w:val="24"/>
    </w:rPr>
  </w:style>
  <w:style w:type="character" w:styleId="ListLabel108">
    <w:name w:val="ListLabel 108"/>
    <w:qFormat/>
    <w:rPr>
      <w:rFonts w:cs="Symbol"/>
      <w:sz w:val="48"/>
      <w:szCs w:val="48"/>
    </w:rPr>
  </w:style>
  <w:style w:type="character" w:styleId="ListLabel109">
    <w:name w:val="ListLabel 109"/>
    <w:qFormat/>
    <w:rPr>
      <w:rFonts w:cs="OpenSymbol"/>
      <w:sz w:val="48"/>
      <w:szCs w:val="48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ascii="Bitstream Charter" w:hAnsi="Bitstream Charter" w:cs="OpenSymbol"/>
      <w:sz w:val="30"/>
      <w:szCs w:val="30"/>
    </w:rPr>
  </w:style>
  <w:style w:type="character" w:styleId="ListLabel112">
    <w:name w:val="ListLabel 112"/>
    <w:qFormat/>
    <w:rPr>
      <w:rFonts w:ascii="YaHei Consolas Hybrid" w:hAnsi="YaHei Consolas Hybrid"/>
      <w:sz w:val="24"/>
      <w:szCs w:val="24"/>
    </w:rPr>
  </w:style>
  <w:style w:type="character" w:styleId="ListLabel113">
    <w:name w:val="ListLabel 113"/>
    <w:qFormat/>
    <w:rPr>
      <w:rFonts w:cs="Symbol"/>
      <w:sz w:val="48"/>
      <w:szCs w:val="48"/>
    </w:rPr>
  </w:style>
  <w:style w:type="character" w:styleId="ListLabel114">
    <w:name w:val="ListLabel 114"/>
    <w:qFormat/>
    <w:rPr>
      <w:rFonts w:cs="OpenSymbol"/>
      <w:sz w:val="48"/>
      <w:szCs w:val="48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ascii="Bitstream Charter" w:hAnsi="Bitstream Charter" w:cs="OpenSymbol"/>
      <w:sz w:val="30"/>
      <w:szCs w:val="30"/>
    </w:rPr>
  </w:style>
  <w:style w:type="character" w:styleId="ListLabel117">
    <w:name w:val="ListLabel 117"/>
    <w:qFormat/>
    <w:rPr>
      <w:rFonts w:ascii="YaHei Consolas Hybrid" w:hAnsi="YaHei Consolas Hybrid"/>
      <w:sz w:val="24"/>
      <w:szCs w:val="24"/>
    </w:rPr>
  </w:style>
  <w:style w:type="character" w:styleId="ListLabel118">
    <w:name w:val="ListLabel 118"/>
    <w:qFormat/>
    <w:rPr>
      <w:rFonts w:cs="Symbol"/>
      <w:sz w:val="48"/>
      <w:szCs w:val="48"/>
    </w:rPr>
  </w:style>
  <w:style w:type="character" w:styleId="ListLabel119">
    <w:name w:val="ListLabel 119"/>
    <w:qFormat/>
    <w:rPr>
      <w:rFonts w:cs="OpenSymbol"/>
      <w:sz w:val="48"/>
      <w:szCs w:val="48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ascii="Bitstream Charter" w:hAnsi="Bitstream Charter" w:cs="OpenSymbol"/>
      <w:sz w:val="30"/>
      <w:szCs w:val="30"/>
    </w:rPr>
  </w:style>
  <w:style w:type="character" w:styleId="ListLabel122">
    <w:name w:val="ListLabel 122"/>
    <w:qFormat/>
    <w:rPr>
      <w:rFonts w:ascii="YaHei Consolas Hybrid" w:hAnsi="YaHei Consolas Hybrid"/>
      <w:sz w:val="24"/>
      <w:szCs w:val="24"/>
    </w:rPr>
  </w:style>
  <w:style w:type="character" w:styleId="ListLabel123">
    <w:name w:val="ListLabel 123"/>
    <w:qFormat/>
    <w:rPr>
      <w:rFonts w:cs="Symbol"/>
      <w:sz w:val="48"/>
      <w:szCs w:val="48"/>
    </w:rPr>
  </w:style>
  <w:style w:type="character" w:styleId="ListLabel124">
    <w:name w:val="ListLabel 124"/>
    <w:qFormat/>
    <w:rPr>
      <w:rFonts w:cs="OpenSymbol"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15256</TotalTime>
  <Application>LibreOffice/4.4.2.2$Linux_X86_64 LibreOffice_project/40m0$Build-2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dcterms:modified xsi:type="dcterms:W3CDTF">2015-05-10T23:33:55Z</dcterms:modified>
  <cp:revision>56</cp:revision>
</cp:coreProperties>
</file>