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D0D" w:rsidRDefault="00DF4D0D">
      <w:pPr>
        <w:rPr>
          <w:rFonts w:ascii="宋体" w:hAnsi="宋体"/>
          <w:b/>
          <w:bCs/>
          <w:sz w:val="32"/>
        </w:rPr>
      </w:pPr>
    </w:p>
    <w:p w:rsidR="00DF4D0D" w:rsidRDefault="00ED771A">
      <w:pPr>
        <w:rPr>
          <w:rFonts w:ascii="宋体" w:hAnsi="宋体"/>
          <w:b/>
          <w:bCs/>
          <w:sz w:val="32"/>
        </w:rPr>
      </w:pPr>
      <w:r>
        <w:rPr>
          <w:noProof/>
          <w:sz w:val="13"/>
        </w:rPr>
        <w:drawing>
          <wp:anchor distT="0" distB="0" distL="114300" distR="114300" simplePos="0" relativeHeight="251662336" behindDoc="0" locked="0" layoutInCell="1" allowOverlap="1">
            <wp:simplePos x="0" y="0"/>
            <wp:positionH relativeFrom="margin">
              <wp:align>center</wp:align>
            </wp:positionH>
            <wp:positionV relativeFrom="paragraph">
              <wp:posOffset>1552575</wp:posOffset>
            </wp:positionV>
            <wp:extent cx="3248025" cy="324802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48025" cy="3248025"/>
                    </a:xfrm>
                    <a:prstGeom prst="rect">
                      <a:avLst/>
                    </a:prstGeom>
                    <a:noFill/>
                    <a:ln>
                      <a:noFill/>
                    </a:ln>
                  </pic:spPr>
                </pic:pic>
              </a:graphicData>
            </a:graphic>
          </wp:anchor>
        </w:drawing>
      </w:r>
      <w:r>
        <w:rPr>
          <w:noProof/>
          <w:sz w:val="13"/>
        </w:rPr>
        <w:drawing>
          <wp:anchor distT="0" distB="0" distL="114300" distR="114300" simplePos="0" relativeHeight="251656192" behindDoc="0" locked="0" layoutInCell="1" allowOverlap="1">
            <wp:simplePos x="0" y="0"/>
            <wp:positionH relativeFrom="column">
              <wp:posOffset>1028700</wp:posOffset>
            </wp:positionH>
            <wp:positionV relativeFrom="paragraph">
              <wp:posOffset>297180</wp:posOffset>
            </wp:positionV>
            <wp:extent cx="3886200" cy="971550"/>
            <wp:effectExtent l="1905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srcRect/>
                    <a:stretch>
                      <a:fillRect/>
                    </a:stretch>
                  </pic:blipFill>
                  <pic:spPr>
                    <a:xfrm>
                      <a:off x="0" y="0"/>
                      <a:ext cx="3886200" cy="971550"/>
                    </a:xfrm>
                    <a:prstGeom prst="rect">
                      <a:avLst/>
                    </a:prstGeom>
                    <a:noFill/>
                    <a:ln w="9525">
                      <a:noFill/>
                      <a:miter lim="800000"/>
                      <a:headEnd/>
                      <a:tailEnd/>
                    </a:ln>
                  </pic:spPr>
                </pic:pic>
              </a:graphicData>
            </a:graphic>
          </wp:anchor>
        </w:drawing>
      </w:r>
      <w:r>
        <w:rPr>
          <w:rFonts w:ascii="宋体" w:hAnsi="宋体" w:hint="eastAsia"/>
          <w:b/>
          <w:bCs/>
          <w:sz w:val="32"/>
        </w:rPr>
        <w:t xml:space="preserve">                  </w:t>
      </w:r>
    </w:p>
    <w:p w:rsidR="00DF4D0D" w:rsidRDefault="00ED771A">
      <w:pPr>
        <w:rPr>
          <w:rFonts w:ascii="宋体" w:hAnsi="宋体"/>
          <w:b/>
          <w:bCs/>
          <w:sz w:val="32"/>
        </w:rPr>
      </w:pPr>
      <w:r>
        <w:rPr>
          <w:rFonts w:ascii="宋体" w:hAnsi="宋体" w:hint="eastAsia"/>
          <w:b/>
          <w:bCs/>
          <w:sz w:val="32"/>
        </w:rPr>
        <w:t xml:space="preserve">            </w:t>
      </w:r>
    </w:p>
    <w:p w:rsidR="00DF4D0D" w:rsidRDefault="00DF4D0D">
      <w:pPr>
        <w:jc w:val="center"/>
        <w:rPr>
          <w:rFonts w:ascii="宋体" w:hAnsi="宋体"/>
          <w:b/>
          <w:bCs/>
          <w:sz w:val="32"/>
        </w:rPr>
      </w:pPr>
    </w:p>
    <w:p w:rsidR="00DF4D0D" w:rsidRDefault="00DF4D0D">
      <w:pPr>
        <w:jc w:val="center"/>
        <w:rPr>
          <w:rFonts w:ascii="宋体" w:hAnsi="宋体"/>
          <w:b/>
          <w:bCs/>
          <w:sz w:val="32"/>
        </w:rPr>
      </w:pPr>
    </w:p>
    <w:p w:rsidR="00DF4D0D" w:rsidRDefault="00DF4D0D">
      <w:pPr>
        <w:jc w:val="center"/>
        <w:rPr>
          <w:rFonts w:ascii="宋体" w:hAnsi="宋体"/>
          <w:b/>
          <w:bCs/>
          <w:sz w:val="32"/>
        </w:rPr>
      </w:pPr>
    </w:p>
    <w:p w:rsidR="00DF4D0D" w:rsidRDefault="00DF4D0D">
      <w:pPr>
        <w:jc w:val="center"/>
        <w:rPr>
          <w:rFonts w:ascii="宋体" w:hAnsi="宋体"/>
          <w:b/>
          <w:bCs/>
          <w:sz w:val="32"/>
        </w:rPr>
      </w:pPr>
    </w:p>
    <w:p w:rsidR="00DF4D0D" w:rsidRDefault="00DF4D0D">
      <w:pPr>
        <w:jc w:val="center"/>
        <w:rPr>
          <w:rFonts w:ascii="宋体" w:hAnsi="宋体"/>
          <w:b/>
          <w:bCs/>
          <w:sz w:val="32"/>
        </w:rPr>
      </w:pPr>
    </w:p>
    <w:p w:rsidR="00DF4D0D" w:rsidRDefault="00DF4D0D">
      <w:pPr>
        <w:jc w:val="center"/>
        <w:rPr>
          <w:rFonts w:ascii="宋体" w:hAnsi="宋体"/>
          <w:b/>
          <w:bCs/>
          <w:sz w:val="32"/>
        </w:rPr>
      </w:pPr>
    </w:p>
    <w:p w:rsidR="00DF4D0D" w:rsidRDefault="00DF4D0D">
      <w:pPr>
        <w:jc w:val="center"/>
        <w:rPr>
          <w:rFonts w:ascii="宋体" w:hAnsi="宋体"/>
          <w:b/>
          <w:bCs/>
          <w:sz w:val="32"/>
        </w:rPr>
      </w:pPr>
    </w:p>
    <w:p w:rsidR="00DF4D0D" w:rsidRDefault="00DF4D0D">
      <w:pPr>
        <w:jc w:val="center"/>
        <w:rPr>
          <w:rFonts w:ascii="宋体" w:hAnsi="宋体"/>
          <w:b/>
          <w:bCs/>
          <w:sz w:val="32"/>
        </w:rPr>
      </w:pPr>
    </w:p>
    <w:p w:rsidR="00DF4D0D" w:rsidRDefault="00ED771A">
      <w:pPr>
        <w:rPr>
          <w:rFonts w:ascii="宋体" w:hAnsi="宋体"/>
          <w:b/>
          <w:bCs/>
          <w:sz w:val="32"/>
          <w:u w:val="single"/>
        </w:rPr>
      </w:pPr>
      <w:r>
        <w:rPr>
          <w:rFonts w:ascii="宋体" w:hAnsi="宋体" w:hint="eastAsia"/>
          <w:b/>
          <w:bCs/>
          <w:sz w:val="32"/>
        </w:rPr>
        <w:t xml:space="preserve">        题目  </w:t>
      </w:r>
      <w:r>
        <w:rPr>
          <w:rFonts w:ascii="宋体" w:hAnsi="宋体" w:hint="eastAsia"/>
          <w:b/>
          <w:bCs/>
          <w:sz w:val="32"/>
          <w:u w:val="single"/>
        </w:rPr>
        <w:t xml:space="preserve">    </w:t>
      </w:r>
      <w:r w:rsidR="009A5DF6">
        <w:rPr>
          <w:rFonts w:ascii="宋体" w:hAnsi="宋体" w:hint="eastAsia"/>
          <w:b/>
          <w:bCs/>
          <w:sz w:val="32"/>
          <w:u w:val="single"/>
        </w:rPr>
        <w:t>科研与工程中的C</w:t>
      </w:r>
      <w:r w:rsidR="009A5DF6">
        <w:rPr>
          <w:rFonts w:ascii="宋体" w:hAnsi="宋体"/>
          <w:b/>
          <w:bCs/>
          <w:sz w:val="32"/>
          <w:u w:val="single"/>
        </w:rPr>
        <w:t>++</w:t>
      </w:r>
      <w:r w:rsidR="009A5DF6">
        <w:rPr>
          <w:rFonts w:ascii="宋体" w:hAnsi="宋体" w:hint="eastAsia"/>
          <w:b/>
          <w:bCs/>
          <w:sz w:val="32"/>
          <w:u w:val="single"/>
        </w:rPr>
        <w:t>编程个人报告</w:t>
      </w:r>
      <w:r>
        <w:rPr>
          <w:rFonts w:ascii="宋体" w:hAnsi="宋体" w:hint="eastAsia"/>
          <w:b/>
          <w:bCs/>
          <w:sz w:val="32"/>
          <w:u w:val="single"/>
        </w:rPr>
        <w:t xml:space="preserve">     </w:t>
      </w:r>
    </w:p>
    <w:p w:rsidR="00DF4D0D" w:rsidRDefault="00ED771A">
      <w:pPr>
        <w:spacing w:line="400" w:lineRule="atLeast"/>
        <w:rPr>
          <w:rFonts w:asciiTheme="minorEastAsia" w:eastAsiaTheme="minorEastAsia" w:hAnsiTheme="minorEastAsia" w:cstheme="minorEastAsia"/>
          <w:b/>
          <w:sz w:val="32"/>
          <w:szCs w:val="32"/>
          <w:u w:val="single"/>
          <w:lang w:bidi="ar"/>
        </w:rPr>
      </w:pPr>
      <w:r>
        <w:rPr>
          <w:rFonts w:ascii="宋体" w:hAnsi="宋体" w:hint="eastAsia"/>
          <w:b/>
          <w:bCs/>
          <w:sz w:val="32"/>
        </w:rPr>
        <w:t xml:space="preserve">        姓名与学号  </w:t>
      </w:r>
      <w:r>
        <w:rPr>
          <w:rFonts w:ascii="宋体" w:hAnsi="宋体" w:hint="eastAsia"/>
          <w:b/>
          <w:bCs/>
          <w:sz w:val="32"/>
          <w:u w:val="single"/>
        </w:rPr>
        <w:t xml:space="preserve"> </w:t>
      </w:r>
      <w:r w:rsidR="009A5DF6">
        <w:rPr>
          <w:rFonts w:ascii="宋体" w:hAnsi="宋体" w:hint="eastAsia"/>
          <w:b/>
          <w:bCs/>
          <w:sz w:val="32"/>
          <w:u w:val="single"/>
        </w:rPr>
        <w:t>陈凡3160102213</w:t>
      </w:r>
      <w:r w:rsidR="009A5DF6">
        <w:rPr>
          <w:rFonts w:ascii="宋体" w:hAnsi="宋体"/>
          <w:b/>
          <w:bCs/>
          <w:sz w:val="32"/>
          <w:u w:val="single"/>
        </w:rPr>
        <w:t xml:space="preserve">              </w:t>
      </w:r>
      <w:r>
        <w:rPr>
          <w:rFonts w:ascii="宋体" w:hAnsi="宋体" w:hint="eastAsia"/>
          <w:b/>
          <w:bCs/>
          <w:sz w:val="32"/>
          <w:u w:val="single"/>
        </w:rPr>
        <w:t xml:space="preserve">  </w:t>
      </w:r>
      <w:r>
        <w:rPr>
          <w:rFonts w:asciiTheme="minorEastAsia" w:eastAsiaTheme="minorEastAsia" w:hAnsiTheme="minorEastAsia" w:cstheme="minorEastAsia" w:hint="eastAsia"/>
          <w:b/>
          <w:sz w:val="32"/>
          <w:szCs w:val="32"/>
          <w:u w:val="single"/>
          <w:lang w:bidi="ar"/>
        </w:rPr>
        <w:t xml:space="preserve"> </w:t>
      </w:r>
    </w:p>
    <w:p w:rsidR="00DF4D0D" w:rsidRDefault="00ED771A">
      <w:pPr>
        <w:spacing w:line="400" w:lineRule="atLeast"/>
        <w:rPr>
          <w:rFonts w:ascii="宋体" w:hAnsi="宋体"/>
          <w:b/>
          <w:bCs/>
          <w:sz w:val="32"/>
          <w:u w:val="single"/>
        </w:rPr>
      </w:pPr>
      <w:r>
        <w:rPr>
          <w:rFonts w:ascii="宋体" w:hAnsi="宋体" w:hint="eastAsia"/>
          <w:b/>
          <w:bCs/>
          <w:sz w:val="32"/>
        </w:rPr>
        <w:t xml:space="preserve">        年级  </w:t>
      </w:r>
      <w:r>
        <w:rPr>
          <w:rFonts w:ascii="宋体" w:hAnsi="宋体" w:hint="eastAsia"/>
          <w:b/>
          <w:bCs/>
          <w:sz w:val="32"/>
          <w:u w:val="single"/>
        </w:rPr>
        <w:t xml:space="preserve">        </w:t>
      </w:r>
      <w:r w:rsidR="009A5DF6">
        <w:rPr>
          <w:rFonts w:ascii="宋体" w:hAnsi="宋体"/>
          <w:b/>
          <w:bCs/>
          <w:sz w:val="32"/>
          <w:u w:val="single"/>
        </w:rPr>
        <w:t xml:space="preserve">     </w:t>
      </w:r>
      <w:r>
        <w:rPr>
          <w:rFonts w:ascii="宋体" w:hAnsi="宋体" w:hint="eastAsia"/>
          <w:b/>
          <w:bCs/>
          <w:sz w:val="32"/>
          <w:u w:val="single"/>
        </w:rPr>
        <w:t xml:space="preserve">  </w:t>
      </w:r>
      <w:r w:rsidR="009A5DF6">
        <w:rPr>
          <w:rFonts w:ascii="宋体" w:hAnsi="宋体" w:hint="eastAsia"/>
          <w:b/>
          <w:bCs/>
          <w:sz w:val="32"/>
          <w:u w:val="single"/>
        </w:rPr>
        <w:t xml:space="preserve">2016级 </w:t>
      </w:r>
      <w:r>
        <w:rPr>
          <w:rFonts w:ascii="宋体" w:hAnsi="宋体" w:hint="eastAsia"/>
          <w:b/>
          <w:bCs/>
          <w:sz w:val="32"/>
          <w:u w:val="single"/>
        </w:rPr>
        <w:t xml:space="preserve">  </w:t>
      </w:r>
      <w:r w:rsidR="009A5DF6">
        <w:rPr>
          <w:rFonts w:ascii="宋体" w:hAnsi="宋体"/>
          <w:b/>
          <w:bCs/>
          <w:sz w:val="32"/>
          <w:u w:val="single"/>
        </w:rPr>
        <w:t xml:space="preserve">          </w:t>
      </w:r>
      <w:r>
        <w:rPr>
          <w:rFonts w:ascii="宋体" w:hAnsi="宋体" w:hint="eastAsia"/>
          <w:b/>
          <w:bCs/>
          <w:sz w:val="32"/>
          <w:u w:val="single"/>
        </w:rPr>
        <w:t xml:space="preserve">    </w:t>
      </w:r>
    </w:p>
    <w:p w:rsidR="00DF4D0D" w:rsidRDefault="00ED771A">
      <w:pPr>
        <w:spacing w:line="400" w:lineRule="atLeast"/>
        <w:rPr>
          <w:rFonts w:ascii="宋体" w:hAnsi="宋体"/>
          <w:u w:val="wave"/>
        </w:rPr>
      </w:pPr>
      <w:r>
        <w:rPr>
          <w:rFonts w:ascii="宋体" w:hAnsi="宋体" w:hint="eastAsia"/>
          <w:b/>
          <w:bCs/>
          <w:sz w:val="32"/>
        </w:rPr>
        <w:t xml:space="preserve">        指导教师  </w:t>
      </w:r>
      <w:r>
        <w:rPr>
          <w:rFonts w:ascii="宋体" w:hAnsi="宋体" w:hint="eastAsia"/>
          <w:b/>
          <w:bCs/>
          <w:sz w:val="32"/>
          <w:u w:val="single"/>
        </w:rPr>
        <w:t xml:space="preserve">             </w:t>
      </w:r>
      <w:r w:rsidR="009A5DF6">
        <w:rPr>
          <w:rFonts w:ascii="宋体" w:hAnsi="宋体" w:hint="eastAsia"/>
          <w:b/>
          <w:bCs/>
          <w:sz w:val="32"/>
          <w:u w:val="single"/>
        </w:rPr>
        <w:t>袁昕</w:t>
      </w:r>
      <w:r>
        <w:rPr>
          <w:rFonts w:ascii="宋体" w:hAnsi="宋体" w:hint="eastAsia"/>
          <w:b/>
          <w:bCs/>
          <w:sz w:val="32"/>
          <w:u w:val="single"/>
        </w:rPr>
        <w:t xml:space="preserve">                  </w:t>
      </w:r>
    </w:p>
    <w:p w:rsidR="00DF4D0D" w:rsidRDefault="00ED771A">
      <w:pPr>
        <w:rPr>
          <w:rFonts w:ascii="宋体" w:hAnsi="宋体"/>
          <w:b/>
          <w:bCs/>
          <w:sz w:val="32"/>
          <w:u w:val="single"/>
        </w:rPr>
      </w:pPr>
      <w:r>
        <w:rPr>
          <w:rFonts w:ascii="宋体" w:hAnsi="宋体" w:hint="eastAsia"/>
          <w:b/>
          <w:bCs/>
          <w:sz w:val="32"/>
        </w:rPr>
        <w:t xml:space="preserve">        班级  </w:t>
      </w:r>
      <w:r>
        <w:rPr>
          <w:rFonts w:ascii="宋体" w:hAnsi="宋体" w:hint="eastAsia"/>
          <w:b/>
          <w:bCs/>
          <w:sz w:val="32"/>
          <w:u w:val="single"/>
        </w:rPr>
        <w:t xml:space="preserve">      </w:t>
      </w:r>
      <w:r w:rsidR="009A5DF6">
        <w:rPr>
          <w:rFonts w:ascii="宋体" w:hAnsi="宋体"/>
          <w:b/>
          <w:bCs/>
          <w:sz w:val="32"/>
          <w:u w:val="single"/>
        </w:rPr>
        <w:t xml:space="preserve">  </w:t>
      </w:r>
      <w:r>
        <w:rPr>
          <w:rFonts w:ascii="宋体" w:hAnsi="宋体" w:hint="eastAsia"/>
          <w:b/>
          <w:bCs/>
          <w:sz w:val="32"/>
          <w:u w:val="single"/>
        </w:rPr>
        <w:t xml:space="preserve">  </w:t>
      </w:r>
      <w:r w:rsidR="009A5DF6">
        <w:rPr>
          <w:rFonts w:ascii="宋体" w:hAnsi="宋体"/>
          <w:b/>
          <w:bCs/>
          <w:sz w:val="32"/>
          <w:u w:val="single"/>
        </w:rPr>
        <w:t xml:space="preserve">   </w:t>
      </w:r>
      <w:proofErr w:type="gramStart"/>
      <w:r w:rsidR="009A5DF6">
        <w:rPr>
          <w:rFonts w:ascii="宋体" w:hAnsi="宋体" w:hint="eastAsia"/>
          <w:b/>
          <w:bCs/>
          <w:sz w:val="32"/>
          <w:u w:val="single"/>
        </w:rPr>
        <w:t>计科</w:t>
      </w:r>
      <w:proofErr w:type="gramEnd"/>
      <w:r w:rsidR="009A5DF6">
        <w:rPr>
          <w:rFonts w:ascii="宋体" w:hAnsi="宋体" w:hint="eastAsia"/>
          <w:b/>
          <w:bCs/>
          <w:sz w:val="32"/>
          <w:u w:val="single"/>
        </w:rPr>
        <w:t>1603</w:t>
      </w:r>
      <w:r>
        <w:rPr>
          <w:rFonts w:ascii="宋体" w:hAnsi="宋体" w:hint="eastAsia"/>
          <w:b/>
          <w:bCs/>
          <w:sz w:val="32"/>
          <w:u w:val="single"/>
        </w:rPr>
        <w:t xml:space="preserve">  </w:t>
      </w:r>
      <w:r w:rsidR="009A5DF6">
        <w:rPr>
          <w:rFonts w:ascii="宋体" w:hAnsi="宋体"/>
          <w:b/>
          <w:bCs/>
          <w:sz w:val="32"/>
          <w:u w:val="single"/>
        </w:rPr>
        <w:t xml:space="preserve"> </w:t>
      </w:r>
      <w:r>
        <w:rPr>
          <w:rFonts w:ascii="宋体" w:hAnsi="宋体" w:hint="eastAsia"/>
          <w:b/>
          <w:bCs/>
          <w:sz w:val="32"/>
          <w:u w:val="single"/>
        </w:rPr>
        <w:t xml:space="preserve">    </w:t>
      </w:r>
      <w:r w:rsidR="009A5DF6">
        <w:rPr>
          <w:rFonts w:ascii="宋体" w:hAnsi="宋体"/>
          <w:b/>
          <w:bCs/>
          <w:sz w:val="32"/>
          <w:u w:val="single"/>
        </w:rPr>
        <w:t xml:space="preserve">  </w:t>
      </w:r>
      <w:r>
        <w:rPr>
          <w:rFonts w:ascii="宋体" w:hAnsi="宋体" w:hint="eastAsia"/>
          <w:b/>
          <w:bCs/>
          <w:sz w:val="32"/>
          <w:u w:val="single"/>
        </w:rPr>
        <w:t xml:space="preserve">        </w:t>
      </w:r>
    </w:p>
    <w:p w:rsidR="00DF4D0D" w:rsidRDefault="00DF4D0D">
      <w:pPr>
        <w:rPr>
          <w:rFonts w:ascii="宋体" w:hAnsi="宋体"/>
          <w:b/>
          <w:bCs/>
          <w:sz w:val="32"/>
        </w:rPr>
      </w:pPr>
    </w:p>
    <w:p w:rsidR="009A5DF6" w:rsidRDefault="009A5DF6">
      <w:pPr>
        <w:rPr>
          <w:rFonts w:ascii="宋体" w:hAnsi="宋体"/>
          <w:b/>
          <w:bCs/>
          <w:sz w:val="32"/>
          <w:u w:val="single"/>
        </w:rPr>
      </w:pPr>
    </w:p>
    <w:p w:rsidR="009A5DF6" w:rsidRDefault="009A5DF6">
      <w:pPr>
        <w:rPr>
          <w:rFonts w:ascii="宋体" w:hAnsi="宋体"/>
          <w:b/>
          <w:bCs/>
          <w:sz w:val="32"/>
          <w:u w:val="single"/>
        </w:rPr>
      </w:pPr>
    </w:p>
    <w:p w:rsidR="009A5DF6" w:rsidRPr="009A5DF6" w:rsidRDefault="009A5DF6" w:rsidP="009A5DF6">
      <w:pPr>
        <w:pStyle w:val="aa"/>
        <w:numPr>
          <w:ilvl w:val="0"/>
          <w:numId w:val="1"/>
        </w:numPr>
        <w:ind w:firstLineChars="0"/>
        <w:rPr>
          <w:rFonts w:ascii="宋体" w:hAnsi="宋体"/>
          <w:bCs/>
          <w:sz w:val="32"/>
        </w:rPr>
      </w:pPr>
      <w:r w:rsidRPr="009A5DF6">
        <w:rPr>
          <w:rFonts w:ascii="宋体" w:hAnsi="宋体" w:hint="eastAsia"/>
          <w:bCs/>
          <w:sz w:val="32"/>
        </w:rPr>
        <w:lastRenderedPageBreak/>
        <w:t>分工任务的解决方案</w:t>
      </w:r>
    </w:p>
    <w:p w:rsidR="00822DE8" w:rsidRPr="00822DE8" w:rsidRDefault="005A11E2" w:rsidP="00822DE8">
      <w:pPr>
        <w:ind w:firstLine="420"/>
        <w:rPr>
          <w:rFonts w:ascii="宋体" w:hAnsi="宋体" w:hint="eastAsia"/>
          <w:bCs/>
          <w:sz w:val="24"/>
        </w:rPr>
      </w:pPr>
      <w:r>
        <w:rPr>
          <w:rFonts w:ascii="宋体" w:hAnsi="宋体" w:hint="eastAsia"/>
          <w:bCs/>
          <w:sz w:val="24"/>
        </w:rPr>
        <w:t>Model层主要负责</w:t>
      </w:r>
      <w:r w:rsidR="004256C1">
        <w:rPr>
          <w:rFonts w:ascii="宋体" w:hAnsi="宋体" w:hint="eastAsia"/>
          <w:bCs/>
          <w:sz w:val="24"/>
        </w:rPr>
        <w:t>分析游戏中每个对象需要存储的信息，并设计类进行存储。</w:t>
      </w:r>
      <w:r w:rsidR="00822DE8">
        <w:rPr>
          <w:rFonts w:ascii="宋体" w:hAnsi="宋体" w:hint="eastAsia"/>
          <w:bCs/>
          <w:sz w:val="24"/>
        </w:rPr>
        <w:t>当View</w:t>
      </w:r>
      <w:r w:rsidR="00822DE8">
        <w:rPr>
          <w:rFonts w:ascii="宋体" w:hAnsi="宋体"/>
          <w:bCs/>
          <w:sz w:val="24"/>
        </w:rPr>
        <w:t>-</w:t>
      </w:r>
      <w:r w:rsidR="00822DE8">
        <w:rPr>
          <w:rFonts w:ascii="宋体" w:hAnsi="宋体" w:hint="eastAsia"/>
          <w:bCs/>
          <w:sz w:val="24"/>
        </w:rPr>
        <w:t>Model层发出信号时暴露数据给View</w:t>
      </w:r>
      <w:r w:rsidR="00822DE8">
        <w:rPr>
          <w:rFonts w:ascii="宋体" w:hAnsi="宋体"/>
          <w:bCs/>
          <w:sz w:val="24"/>
        </w:rPr>
        <w:t>-Model</w:t>
      </w:r>
      <w:r w:rsidR="00822DE8">
        <w:rPr>
          <w:rFonts w:ascii="宋体" w:hAnsi="宋体" w:hint="eastAsia"/>
          <w:bCs/>
          <w:sz w:val="24"/>
        </w:rPr>
        <w:t>层。</w:t>
      </w:r>
    </w:p>
    <w:p w:rsidR="0051498E" w:rsidRDefault="0051498E" w:rsidP="0051498E">
      <w:pPr>
        <w:rPr>
          <w:rFonts w:ascii="宋体" w:hAnsi="宋体"/>
          <w:bCs/>
          <w:sz w:val="24"/>
        </w:rPr>
      </w:pPr>
    </w:p>
    <w:p w:rsidR="0051498E" w:rsidRPr="00DC374B" w:rsidRDefault="00822DE8" w:rsidP="00DC374B">
      <w:pPr>
        <w:pStyle w:val="aa"/>
        <w:numPr>
          <w:ilvl w:val="0"/>
          <w:numId w:val="1"/>
        </w:numPr>
        <w:ind w:firstLineChars="0"/>
        <w:rPr>
          <w:rFonts w:ascii="宋体" w:hAnsi="宋体"/>
          <w:bCs/>
          <w:sz w:val="32"/>
          <w:szCs w:val="32"/>
        </w:rPr>
      </w:pPr>
      <w:r>
        <w:rPr>
          <w:rFonts w:ascii="宋体" w:hAnsi="宋体" w:hint="eastAsia"/>
          <w:bCs/>
          <w:sz w:val="32"/>
          <w:szCs w:val="32"/>
        </w:rPr>
        <w:t>类图</w:t>
      </w:r>
    </w:p>
    <w:p w:rsidR="00DC374B" w:rsidRPr="00DC374B" w:rsidRDefault="005B262A" w:rsidP="00DC374B">
      <w:pPr>
        <w:jc w:val="left"/>
        <w:rPr>
          <w:rFonts w:ascii="宋体" w:hAnsi="宋体" w:hint="eastAsia"/>
          <w:bCs/>
          <w:sz w:val="32"/>
          <w:szCs w:val="32"/>
        </w:rPr>
      </w:pPr>
      <w:r>
        <w:rPr>
          <w:rFonts w:ascii="宋体" w:hAnsi="宋体"/>
          <w:bCs/>
          <w:noProof/>
          <w:sz w:val="32"/>
          <w:szCs w:val="32"/>
        </w:rPr>
        <w:drawing>
          <wp:inline distT="0" distB="0" distL="0" distR="0">
            <wp:extent cx="6118860" cy="60426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8860" cy="6042660"/>
                    </a:xfrm>
                    <a:prstGeom prst="rect">
                      <a:avLst/>
                    </a:prstGeom>
                    <a:noFill/>
                    <a:ln>
                      <a:noFill/>
                    </a:ln>
                  </pic:spPr>
                </pic:pic>
              </a:graphicData>
            </a:graphic>
          </wp:inline>
        </w:drawing>
      </w:r>
    </w:p>
    <w:p w:rsidR="00DC374B" w:rsidRDefault="00DC374B" w:rsidP="00DC374B">
      <w:pPr>
        <w:pStyle w:val="aa"/>
        <w:numPr>
          <w:ilvl w:val="0"/>
          <w:numId w:val="1"/>
        </w:numPr>
        <w:ind w:firstLineChars="0"/>
        <w:jc w:val="left"/>
        <w:rPr>
          <w:rFonts w:ascii="宋体" w:hAnsi="宋体"/>
          <w:bCs/>
          <w:sz w:val="32"/>
          <w:szCs w:val="32"/>
        </w:rPr>
      </w:pPr>
      <w:r w:rsidRPr="00DC374B">
        <w:rPr>
          <w:rFonts w:ascii="宋体" w:hAnsi="宋体" w:hint="eastAsia"/>
          <w:bCs/>
          <w:sz w:val="32"/>
          <w:szCs w:val="32"/>
        </w:rPr>
        <w:t>课程心得体会</w:t>
      </w:r>
    </w:p>
    <w:p w:rsidR="00D354AE" w:rsidRPr="00DC374B" w:rsidRDefault="00DC374B" w:rsidP="00D354AE">
      <w:pPr>
        <w:ind w:firstLine="420"/>
        <w:jc w:val="left"/>
        <w:rPr>
          <w:rFonts w:ascii="宋体" w:hAnsi="宋体" w:hint="eastAsia"/>
          <w:bCs/>
          <w:sz w:val="24"/>
        </w:rPr>
      </w:pPr>
      <w:r>
        <w:rPr>
          <w:rFonts w:ascii="宋体" w:hAnsi="宋体" w:hint="eastAsia"/>
          <w:bCs/>
          <w:sz w:val="24"/>
        </w:rPr>
        <w:t>通过课程学习，掌握了一套科学的工具链，了解了先进的</w:t>
      </w:r>
      <w:r w:rsidR="00AD2EA2">
        <w:rPr>
          <w:rFonts w:ascii="宋体" w:hAnsi="宋体" w:hint="eastAsia"/>
          <w:bCs/>
          <w:sz w:val="24"/>
        </w:rPr>
        <w:t>分层思想，增加了团队协作的经验。</w:t>
      </w:r>
      <w:r w:rsidR="003546AF">
        <w:rPr>
          <w:rFonts w:ascii="宋体" w:hAnsi="宋体" w:hint="eastAsia"/>
          <w:bCs/>
          <w:sz w:val="24"/>
        </w:rPr>
        <w:t>前半部分使用MVC架构</w:t>
      </w:r>
      <w:r w:rsidR="00A904F0">
        <w:rPr>
          <w:rFonts w:ascii="宋体" w:hAnsi="宋体" w:hint="eastAsia"/>
          <w:bCs/>
          <w:sz w:val="24"/>
        </w:rPr>
        <w:t>发现</w:t>
      </w:r>
      <w:r w:rsidR="003546AF">
        <w:rPr>
          <w:rFonts w:ascii="宋体" w:hAnsi="宋体" w:hint="eastAsia"/>
          <w:bCs/>
          <w:sz w:val="24"/>
        </w:rPr>
        <w:t>耦合过紧，在重构为MVVM架构后</w:t>
      </w:r>
      <w:r w:rsidR="00A904F0">
        <w:rPr>
          <w:rFonts w:ascii="宋体" w:hAnsi="宋体" w:hint="eastAsia"/>
          <w:bCs/>
          <w:sz w:val="24"/>
        </w:rPr>
        <w:t>明显感觉</w:t>
      </w:r>
      <w:r w:rsidR="003546AF">
        <w:rPr>
          <w:rFonts w:ascii="宋体" w:hAnsi="宋体" w:hint="eastAsia"/>
          <w:bCs/>
          <w:sz w:val="24"/>
        </w:rPr>
        <w:t>耦合度大大降低</w:t>
      </w:r>
      <w:r w:rsidR="00A904F0">
        <w:rPr>
          <w:rFonts w:ascii="宋体" w:hAnsi="宋体" w:hint="eastAsia"/>
          <w:bCs/>
          <w:sz w:val="24"/>
        </w:rPr>
        <w:t>，从实践中体会到了工程中合理分层对工作效率与程序结构合理性的提高。此外</w:t>
      </w:r>
      <w:r w:rsidR="00E21079">
        <w:rPr>
          <w:rFonts w:ascii="宋体" w:hAnsi="宋体" w:hint="eastAsia"/>
          <w:bCs/>
          <w:sz w:val="24"/>
        </w:rPr>
        <w:t>还学会</w:t>
      </w:r>
      <w:r w:rsidR="00D354AE">
        <w:rPr>
          <w:rFonts w:ascii="宋体" w:hAnsi="宋体" w:hint="eastAsia"/>
          <w:bCs/>
          <w:sz w:val="24"/>
        </w:rPr>
        <w:t>了使用git等工具，受益匪浅。</w:t>
      </w:r>
    </w:p>
    <w:p w:rsidR="00DC374B" w:rsidRDefault="00DC374B" w:rsidP="00DC374B">
      <w:pPr>
        <w:pStyle w:val="aa"/>
        <w:numPr>
          <w:ilvl w:val="0"/>
          <w:numId w:val="1"/>
        </w:numPr>
        <w:ind w:firstLineChars="0"/>
        <w:jc w:val="left"/>
        <w:rPr>
          <w:rFonts w:ascii="宋体" w:hAnsi="宋体"/>
          <w:bCs/>
          <w:sz w:val="32"/>
          <w:szCs w:val="32"/>
        </w:rPr>
      </w:pPr>
      <w:r>
        <w:rPr>
          <w:rFonts w:ascii="宋体" w:hAnsi="宋体" w:hint="eastAsia"/>
          <w:bCs/>
          <w:sz w:val="32"/>
          <w:szCs w:val="32"/>
        </w:rPr>
        <w:lastRenderedPageBreak/>
        <w:t>对课程的建议</w:t>
      </w:r>
    </w:p>
    <w:p w:rsidR="00637933" w:rsidRPr="00D354AE" w:rsidRDefault="00D354AE" w:rsidP="00637933">
      <w:pPr>
        <w:ind w:left="420" w:firstLine="300"/>
        <w:jc w:val="left"/>
        <w:rPr>
          <w:rFonts w:ascii="宋体" w:hAnsi="宋体" w:hint="eastAsia"/>
          <w:bCs/>
          <w:sz w:val="24"/>
        </w:rPr>
      </w:pPr>
      <w:r>
        <w:rPr>
          <w:rFonts w:ascii="宋体" w:hAnsi="宋体" w:hint="eastAsia"/>
          <w:bCs/>
          <w:sz w:val="24"/>
        </w:rPr>
        <w:t>希望</w:t>
      </w:r>
      <w:r w:rsidR="00637933">
        <w:rPr>
          <w:rFonts w:ascii="宋体" w:hAnsi="宋体" w:hint="eastAsia"/>
          <w:bCs/>
          <w:sz w:val="24"/>
        </w:rPr>
        <w:t>课程准备中提供用于讲解MVVM结构的实例，这次用的时老师指导的小组的代码演示，但是没能完全理解，时间也比日程上推迟了几天。有现成的例子就能很大程度上提高效率。</w:t>
      </w:r>
      <w:bookmarkStart w:id="0" w:name="_GoBack"/>
      <w:bookmarkEnd w:id="0"/>
    </w:p>
    <w:sectPr w:rsidR="00637933" w:rsidRPr="00D354AE">
      <w:headerReference w:type="default" r:id="rId11"/>
      <w:footerReference w:type="even" r:id="rId12"/>
      <w:footerReference w:type="default" r:id="rId13"/>
      <w:pgSz w:w="11906" w:h="16838"/>
      <w:pgMar w:top="1531" w:right="1134" w:bottom="1531" w:left="1134"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632" w:rsidRDefault="00463632">
      <w:r>
        <w:separator/>
      </w:r>
    </w:p>
  </w:endnote>
  <w:endnote w:type="continuationSeparator" w:id="0">
    <w:p w:rsidR="00463632" w:rsidRDefault="00463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D0D" w:rsidRDefault="00ED771A">
    <w:pPr>
      <w:pStyle w:val="a5"/>
      <w:framePr w:wrap="around" w:vAnchor="text" w:hAnchor="margin" w:xAlign="center" w:y="1"/>
      <w:rPr>
        <w:rStyle w:val="a9"/>
      </w:rPr>
    </w:pPr>
    <w:r>
      <w:fldChar w:fldCharType="begin"/>
    </w:r>
    <w:r>
      <w:rPr>
        <w:rStyle w:val="a9"/>
      </w:rPr>
      <w:instrText xml:space="preserve">PAGE  </w:instrText>
    </w:r>
    <w:r>
      <w:fldChar w:fldCharType="end"/>
    </w:r>
  </w:p>
  <w:p w:rsidR="00DF4D0D" w:rsidRDefault="00DF4D0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D0D" w:rsidRDefault="00ED771A">
    <w:pPr>
      <w:pStyle w:val="a5"/>
      <w:framePr w:wrap="around" w:vAnchor="text" w:hAnchor="margin" w:xAlign="center" w:y="1"/>
      <w:rPr>
        <w:rStyle w:val="a9"/>
      </w:rPr>
    </w:pPr>
    <w:r>
      <w:fldChar w:fldCharType="begin"/>
    </w:r>
    <w:r>
      <w:rPr>
        <w:rStyle w:val="a9"/>
      </w:rPr>
      <w:instrText xml:space="preserve">PAGE  </w:instrText>
    </w:r>
    <w:r>
      <w:fldChar w:fldCharType="separate"/>
    </w:r>
    <w:r>
      <w:rPr>
        <w:rStyle w:val="a9"/>
      </w:rPr>
      <w:t>1</w:t>
    </w:r>
    <w:r>
      <w:fldChar w:fldCharType="end"/>
    </w:r>
  </w:p>
  <w:p w:rsidR="00DF4D0D" w:rsidRDefault="00DF4D0D">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632" w:rsidRDefault="00463632">
      <w:r>
        <w:separator/>
      </w:r>
    </w:p>
  </w:footnote>
  <w:footnote w:type="continuationSeparator" w:id="0">
    <w:p w:rsidR="00463632" w:rsidRDefault="00463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D0D" w:rsidRDefault="009A5DF6">
    <w:pPr>
      <w:pStyle w:val="a7"/>
      <w:rPr>
        <w:sz w:val="21"/>
      </w:rPr>
    </w:pPr>
    <w:r>
      <w:rPr>
        <w:rFonts w:hint="eastAsia"/>
        <w:sz w:val="21"/>
      </w:rPr>
      <w:t>科研与工程中的</w:t>
    </w:r>
    <w:r>
      <w:rPr>
        <w:rFonts w:hint="eastAsia"/>
        <w:sz w:val="21"/>
      </w:rPr>
      <w:t>C++</w:t>
    </w:r>
    <w:r>
      <w:rPr>
        <w:rFonts w:hint="eastAsia"/>
        <w:sz w:val="21"/>
      </w:rPr>
      <w:t>编程个人报告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63B47"/>
    <w:multiLevelType w:val="hybridMultilevel"/>
    <w:tmpl w:val="99CA52BC"/>
    <w:lvl w:ilvl="0" w:tplc="874AAE82">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4F62"/>
    <w:rsid w:val="000B675D"/>
    <w:rsid w:val="000C01E5"/>
    <w:rsid w:val="00106F94"/>
    <w:rsid w:val="001B3D9A"/>
    <w:rsid w:val="002166BC"/>
    <w:rsid w:val="0024099C"/>
    <w:rsid w:val="00261690"/>
    <w:rsid w:val="002F367B"/>
    <w:rsid w:val="003546AF"/>
    <w:rsid w:val="004256C1"/>
    <w:rsid w:val="00463632"/>
    <w:rsid w:val="0051498E"/>
    <w:rsid w:val="005A11E2"/>
    <w:rsid w:val="005B262A"/>
    <w:rsid w:val="005F75A1"/>
    <w:rsid w:val="00637933"/>
    <w:rsid w:val="006E4EA7"/>
    <w:rsid w:val="00764F62"/>
    <w:rsid w:val="00807721"/>
    <w:rsid w:val="00822DE8"/>
    <w:rsid w:val="008A0FAB"/>
    <w:rsid w:val="008C533A"/>
    <w:rsid w:val="008D5605"/>
    <w:rsid w:val="009A5DF6"/>
    <w:rsid w:val="00A904F0"/>
    <w:rsid w:val="00AD2EA2"/>
    <w:rsid w:val="00B534FB"/>
    <w:rsid w:val="00C12682"/>
    <w:rsid w:val="00D354AE"/>
    <w:rsid w:val="00DC374B"/>
    <w:rsid w:val="00DF4D0D"/>
    <w:rsid w:val="00E21079"/>
    <w:rsid w:val="00E32B13"/>
    <w:rsid w:val="00ED771A"/>
    <w:rsid w:val="00EE04E9"/>
    <w:rsid w:val="00F24863"/>
    <w:rsid w:val="07D402A0"/>
    <w:rsid w:val="2EDE726E"/>
    <w:rsid w:val="3FC92B17"/>
    <w:rsid w:val="7EE53027"/>
    <w:rsid w:val="7F866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E5E410A"/>
  <w15:docId w15:val="{27E2F907-07D4-4B53-A6C3-8A44AC52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9">
    <w:name w:val="page number"/>
    <w:basedOn w:val="a0"/>
    <w:qFormat/>
  </w:style>
  <w:style w:type="character" w:customStyle="1" w:styleId="a8">
    <w:name w:val="页眉 字符"/>
    <w:basedOn w:val="a0"/>
    <w:link w:val="a7"/>
    <w:qFormat/>
    <w:rPr>
      <w:sz w:val="18"/>
      <w:szCs w:val="18"/>
    </w:rPr>
  </w:style>
  <w:style w:type="character" w:customStyle="1" w:styleId="a6">
    <w:name w:val="页脚 字符"/>
    <w:basedOn w:val="a0"/>
    <w:link w:val="a5"/>
    <w:rPr>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paragraph" w:styleId="aa">
    <w:name w:val="List Paragraph"/>
    <w:basedOn w:val="a"/>
    <w:uiPriority w:val="99"/>
    <w:rsid w:val="009A5D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Dell380</dc:creator>
  <cp:lastModifiedBy>陈 凡</cp:lastModifiedBy>
  <cp:revision>12</cp:revision>
  <dcterms:created xsi:type="dcterms:W3CDTF">2012-03-21T10:49:00Z</dcterms:created>
  <dcterms:modified xsi:type="dcterms:W3CDTF">2018-08-31T13:13:00Z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2052-10.1.0.6689</vt:lpwstr>
  </property>
</Properties>
</file>