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3DB38" w14:textId="05235E3E" w:rsidR="00CF143A" w:rsidRPr="00542C05" w:rsidRDefault="00CF143A" w:rsidP="00CF143A">
      <w:pPr>
        <w:rPr>
          <w:rFonts w:ascii="Arial" w:hAnsi="Arial" w:cs="Arial"/>
          <w:b/>
          <w:sz w:val="20"/>
          <w:szCs w:val="20"/>
          <w:highlight w:val="white"/>
        </w:rPr>
      </w:pPr>
    </w:p>
    <w:p w14:paraId="7CE174C6" w14:textId="77777777" w:rsidR="00CF143A" w:rsidRPr="00542C05" w:rsidRDefault="00CF143A" w:rsidP="00CF143A">
      <w:pPr>
        <w:shd w:val="clear" w:color="auto" w:fill="FFFFFF"/>
        <w:spacing w:line="480" w:lineRule="auto"/>
        <w:jc w:val="center"/>
        <w:rPr>
          <w:rFonts w:ascii="Arial" w:hAnsi="Arial" w:cs="Arial"/>
          <w:b/>
          <w:sz w:val="20"/>
          <w:szCs w:val="20"/>
          <w:highlight w:val="white"/>
        </w:rPr>
      </w:pPr>
    </w:p>
    <w:p w14:paraId="7049DE24" w14:textId="77777777" w:rsidR="00CF143A" w:rsidRPr="00542C05" w:rsidRDefault="00CF143A" w:rsidP="00CF143A">
      <w:pPr>
        <w:shd w:val="clear" w:color="auto" w:fill="FFFFFF"/>
        <w:spacing w:line="480" w:lineRule="auto"/>
        <w:jc w:val="center"/>
        <w:rPr>
          <w:rFonts w:ascii="Arial" w:hAnsi="Arial" w:cs="Arial"/>
          <w:b/>
          <w:sz w:val="20"/>
          <w:szCs w:val="20"/>
          <w:highlight w:val="white"/>
        </w:rPr>
      </w:pPr>
      <w:r w:rsidRPr="00542C05">
        <w:rPr>
          <w:rFonts w:ascii="Arial" w:hAnsi="Arial" w:cs="Arial"/>
          <w:b/>
          <w:sz w:val="20"/>
          <w:szCs w:val="20"/>
          <w:highlight w:val="white"/>
        </w:rPr>
        <w:t xml:space="preserve">Parity is not associated with multiple measures of biological age: </w:t>
      </w:r>
    </w:p>
    <w:p w14:paraId="5CDC01FD" w14:textId="77777777" w:rsidR="00CF143A" w:rsidRPr="00542C05" w:rsidRDefault="00CF143A" w:rsidP="00CF143A">
      <w:pPr>
        <w:shd w:val="clear" w:color="auto" w:fill="FFFFFF"/>
        <w:spacing w:line="480" w:lineRule="auto"/>
        <w:jc w:val="center"/>
        <w:rPr>
          <w:rFonts w:ascii="Arial" w:hAnsi="Arial" w:cs="Arial"/>
          <w:b/>
          <w:sz w:val="20"/>
          <w:szCs w:val="20"/>
        </w:rPr>
      </w:pPr>
      <w:r w:rsidRPr="00542C05">
        <w:rPr>
          <w:rFonts w:ascii="Arial" w:hAnsi="Arial" w:cs="Arial"/>
          <w:b/>
          <w:sz w:val="20"/>
          <w:szCs w:val="20"/>
          <w:highlight w:val="white"/>
        </w:rPr>
        <w:t>Evidence from NHANES 1999-2010</w:t>
      </w:r>
    </w:p>
    <w:p w14:paraId="7F452AF0" w14:textId="77777777" w:rsidR="00CF143A" w:rsidRPr="00542C05" w:rsidRDefault="00CF143A" w:rsidP="00CF143A">
      <w:pPr>
        <w:shd w:val="clear" w:color="auto" w:fill="FFFFFF"/>
        <w:spacing w:line="480" w:lineRule="auto"/>
        <w:jc w:val="center"/>
        <w:rPr>
          <w:rFonts w:ascii="Arial" w:hAnsi="Arial" w:cs="Arial"/>
          <w:b/>
          <w:sz w:val="20"/>
          <w:szCs w:val="20"/>
        </w:rPr>
      </w:pPr>
    </w:p>
    <w:p w14:paraId="1B8D25D6" w14:textId="77777777" w:rsidR="00CF143A" w:rsidRPr="00542C05" w:rsidRDefault="00CF143A" w:rsidP="00CF143A">
      <w:pPr>
        <w:shd w:val="clear" w:color="auto" w:fill="FFFFFF"/>
        <w:spacing w:line="480" w:lineRule="auto"/>
        <w:jc w:val="center"/>
        <w:rPr>
          <w:rFonts w:ascii="Arial" w:hAnsi="Arial" w:cs="Arial"/>
          <w:bCs/>
          <w:sz w:val="20"/>
          <w:szCs w:val="20"/>
          <w:vertAlign w:val="superscript"/>
        </w:rPr>
      </w:pPr>
      <w:r w:rsidRPr="00542C05">
        <w:rPr>
          <w:rFonts w:ascii="Arial" w:hAnsi="Arial" w:cs="Arial"/>
          <w:bCs/>
          <w:sz w:val="20"/>
          <w:szCs w:val="20"/>
        </w:rPr>
        <w:t xml:space="preserve">Talia N. </w:t>
      </w:r>
      <w:proofErr w:type="spellStart"/>
      <w:r w:rsidRPr="00542C05">
        <w:rPr>
          <w:rFonts w:ascii="Arial" w:hAnsi="Arial" w:cs="Arial"/>
          <w:bCs/>
          <w:sz w:val="20"/>
          <w:szCs w:val="20"/>
        </w:rPr>
        <w:t>Shirazi</w:t>
      </w:r>
      <w:r w:rsidRPr="00542C05">
        <w:rPr>
          <w:rFonts w:ascii="Arial" w:hAnsi="Arial" w:cs="Arial"/>
          <w:bCs/>
          <w:sz w:val="20"/>
          <w:szCs w:val="20"/>
          <w:vertAlign w:val="superscript"/>
        </w:rPr>
        <w:t>a</w:t>
      </w:r>
      <w:proofErr w:type="spellEnd"/>
      <w:r w:rsidRPr="00542C05">
        <w:rPr>
          <w:rFonts w:ascii="Arial" w:hAnsi="Arial" w:cs="Arial"/>
          <w:bCs/>
          <w:sz w:val="20"/>
          <w:szCs w:val="20"/>
          <w:vertAlign w:val="superscript"/>
        </w:rPr>
        <w:t>*</w:t>
      </w:r>
      <w:r w:rsidRPr="00542C05">
        <w:rPr>
          <w:rFonts w:ascii="Arial" w:hAnsi="Arial" w:cs="Arial"/>
          <w:bCs/>
          <w:sz w:val="20"/>
          <w:szCs w:val="20"/>
        </w:rPr>
        <w:t xml:space="preserve">, Waylon J. </w:t>
      </w:r>
      <w:proofErr w:type="spellStart"/>
      <w:r w:rsidRPr="00542C05">
        <w:rPr>
          <w:rFonts w:ascii="Arial" w:hAnsi="Arial" w:cs="Arial"/>
          <w:bCs/>
          <w:sz w:val="20"/>
          <w:szCs w:val="20"/>
        </w:rPr>
        <w:t>Hastings</w:t>
      </w:r>
      <w:r w:rsidRPr="00542C05">
        <w:rPr>
          <w:rFonts w:ascii="Arial" w:hAnsi="Arial" w:cs="Arial"/>
          <w:bCs/>
          <w:sz w:val="20"/>
          <w:szCs w:val="20"/>
          <w:vertAlign w:val="superscript"/>
        </w:rPr>
        <w:t>b</w:t>
      </w:r>
      <w:proofErr w:type="spellEnd"/>
      <w:r w:rsidRPr="00542C05">
        <w:rPr>
          <w:rFonts w:ascii="Arial" w:hAnsi="Arial" w:cs="Arial"/>
          <w:bCs/>
          <w:sz w:val="20"/>
          <w:szCs w:val="20"/>
        </w:rPr>
        <w:t xml:space="preserve">, Asher Y. </w:t>
      </w:r>
      <w:proofErr w:type="spellStart"/>
      <w:r w:rsidRPr="00542C05">
        <w:rPr>
          <w:rFonts w:ascii="Arial" w:hAnsi="Arial" w:cs="Arial"/>
          <w:bCs/>
          <w:sz w:val="20"/>
          <w:szCs w:val="20"/>
        </w:rPr>
        <w:t>Rosinger</w:t>
      </w:r>
      <w:r w:rsidRPr="00542C05">
        <w:rPr>
          <w:rFonts w:ascii="Arial" w:hAnsi="Arial" w:cs="Arial"/>
          <w:bCs/>
          <w:sz w:val="20"/>
          <w:szCs w:val="20"/>
          <w:vertAlign w:val="superscript"/>
        </w:rPr>
        <w:t>a,b</w:t>
      </w:r>
      <w:proofErr w:type="spellEnd"/>
      <w:r w:rsidRPr="00542C05">
        <w:rPr>
          <w:rFonts w:ascii="Arial" w:hAnsi="Arial" w:cs="Arial"/>
          <w:bCs/>
          <w:sz w:val="20"/>
          <w:szCs w:val="20"/>
        </w:rPr>
        <w:t xml:space="preserve">, Calen P. </w:t>
      </w:r>
      <w:proofErr w:type="spellStart"/>
      <w:r w:rsidRPr="00542C05">
        <w:rPr>
          <w:rFonts w:ascii="Arial" w:hAnsi="Arial" w:cs="Arial"/>
          <w:bCs/>
          <w:sz w:val="20"/>
          <w:szCs w:val="20"/>
        </w:rPr>
        <w:t>Ryan</w:t>
      </w:r>
      <w:r w:rsidRPr="00542C05">
        <w:rPr>
          <w:rFonts w:ascii="Arial" w:hAnsi="Arial" w:cs="Arial"/>
          <w:bCs/>
          <w:sz w:val="20"/>
          <w:szCs w:val="20"/>
          <w:vertAlign w:val="superscript"/>
        </w:rPr>
        <w:t>c</w:t>
      </w:r>
      <w:proofErr w:type="spellEnd"/>
    </w:p>
    <w:p w14:paraId="10F144E8" w14:textId="77777777" w:rsidR="00CF143A" w:rsidRPr="00542C05" w:rsidRDefault="00CF143A" w:rsidP="00CF143A">
      <w:pPr>
        <w:shd w:val="clear" w:color="auto" w:fill="FFFFFF"/>
        <w:spacing w:line="480" w:lineRule="auto"/>
        <w:rPr>
          <w:rFonts w:ascii="Arial" w:hAnsi="Arial" w:cs="Arial"/>
          <w:bCs/>
          <w:sz w:val="20"/>
          <w:szCs w:val="20"/>
        </w:rPr>
      </w:pPr>
    </w:p>
    <w:p w14:paraId="12ED3AAC" w14:textId="77777777" w:rsidR="00CF143A" w:rsidRPr="00542C05" w:rsidRDefault="00CF143A" w:rsidP="00CF143A">
      <w:pPr>
        <w:shd w:val="clear" w:color="auto" w:fill="FFFFFF"/>
        <w:spacing w:line="480" w:lineRule="auto"/>
        <w:rPr>
          <w:rFonts w:ascii="Arial" w:hAnsi="Arial" w:cs="Arial"/>
          <w:bCs/>
          <w:sz w:val="20"/>
          <w:szCs w:val="20"/>
        </w:rPr>
      </w:pPr>
      <w:r w:rsidRPr="00542C05">
        <w:rPr>
          <w:rFonts w:ascii="Arial" w:hAnsi="Arial" w:cs="Arial"/>
          <w:bCs/>
          <w:sz w:val="20"/>
          <w:szCs w:val="20"/>
          <w:vertAlign w:val="superscript"/>
        </w:rPr>
        <w:t>a</w:t>
      </w:r>
      <w:r w:rsidRPr="00542C05">
        <w:rPr>
          <w:rFonts w:ascii="Arial" w:hAnsi="Arial" w:cs="Arial"/>
          <w:bCs/>
          <w:sz w:val="20"/>
          <w:szCs w:val="20"/>
        </w:rPr>
        <w:t xml:space="preserve"> Department of Anthropology, Pennsylvania State University, University Park, PA, USA</w:t>
      </w:r>
    </w:p>
    <w:p w14:paraId="31F0896A" w14:textId="77777777" w:rsidR="00CF143A" w:rsidRPr="00542C05" w:rsidRDefault="00CF143A" w:rsidP="00CF143A">
      <w:pPr>
        <w:shd w:val="clear" w:color="auto" w:fill="FFFFFF"/>
        <w:spacing w:line="480" w:lineRule="auto"/>
        <w:rPr>
          <w:rFonts w:ascii="Arial" w:hAnsi="Arial" w:cs="Arial"/>
          <w:bCs/>
          <w:sz w:val="20"/>
          <w:szCs w:val="20"/>
        </w:rPr>
      </w:pPr>
      <w:r w:rsidRPr="00542C05">
        <w:rPr>
          <w:rFonts w:ascii="Arial" w:hAnsi="Arial" w:cs="Arial"/>
          <w:bCs/>
          <w:sz w:val="20"/>
          <w:szCs w:val="20"/>
          <w:vertAlign w:val="superscript"/>
        </w:rPr>
        <w:t>b</w:t>
      </w:r>
      <w:r w:rsidRPr="00542C05">
        <w:rPr>
          <w:rFonts w:ascii="Arial" w:hAnsi="Arial" w:cs="Arial"/>
          <w:bCs/>
          <w:sz w:val="20"/>
          <w:szCs w:val="20"/>
        </w:rPr>
        <w:t xml:space="preserve"> Department of Biobehavioral Health, Pennsylvania State University, University Park, PA, USA</w:t>
      </w:r>
    </w:p>
    <w:p w14:paraId="73D4726F" w14:textId="77777777" w:rsidR="00CF143A" w:rsidRPr="00542C05" w:rsidRDefault="00CF143A" w:rsidP="00CF143A">
      <w:pPr>
        <w:shd w:val="clear" w:color="auto" w:fill="FFFFFF"/>
        <w:spacing w:line="480" w:lineRule="auto"/>
        <w:rPr>
          <w:rFonts w:ascii="Arial" w:hAnsi="Arial" w:cs="Arial"/>
          <w:bCs/>
          <w:sz w:val="20"/>
          <w:szCs w:val="20"/>
        </w:rPr>
      </w:pPr>
      <w:r w:rsidRPr="00542C05">
        <w:rPr>
          <w:rFonts w:ascii="Arial" w:hAnsi="Arial" w:cs="Arial"/>
          <w:bCs/>
          <w:sz w:val="20"/>
          <w:szCs w:val="20"/>
          <w:vertAlign w:val="superscript"/>
        </w:rPr>
        <w:t>c</w:t>
      </w:r>
      <w:r w:rsidRPr="00542C05">
        <w:rPr>
          <w:rFonts w:ascii="Arial" w:hAnsi="Arial" w:cs="Arial"/>
          <w:bCs/>
          <w:sz w:val="20"/>
          <w:szCs w:val="20"/>
        </w:rPr>
        <w:t xml:space="preserve"> Department of Anthropology, Northwestern University, Evanston, IL, USA</w:t>
      </w:r>
    </w:p>
    <w:p w14:paraId="3836FEBE" w14:textId="77777777" w:rsidR="00CF143A" w:rsidRPr="00542C05" w:rsidRDefault="00CF143A" w:rsidP="00CF143A">
      <w:pPr>
        <w:shd w:val="clear" w:color="auto" w:fill="FFFFFF"/>
        <w:spacing w:line="480" w:lineRule="auto"/>
        <w:rPr>
          <w:rFonts w:ascii="Arial" w:hAnsi="Arial" w:cs="Arial"/>
          <w:bCs/>
          <w:sz w:val="20"/>
          <w:szCs w:val="20"/>
        </w:rPr>
      </w:pPr>
    </w:p>
    <w:p w14:paraId="30D78096" w14:textId="77777777" w:rsidR="00CF143A" w:rsidRPr="00542C05" w:rsidRDefault="00CF143A" w:rsidP="00CF143A">
      <w:pPr>
        <w:shd w:val="clear" w:color="auto" w:fill="FFFFFF"/>
        <w:spacing w:line="480" w:lineRule="auto"/>
        <w:rPr>
          <w:rFonts w:ascii="Arial" w:hAnsi="Arial" w:cs="Arial"/>
          <w:bCs/>
          <w:sz w:val="20"/>
          <w:szCs w:val="20"/>
        </w:rPr>
      </w:pPr>
      <w:r w:rsidRPr="00542C05">
        <w:rPr>
          <w:rFonts w:ascii="Arial" w:hAnsi="Arial" w:cs="Arial"/>
          <w:bCs/>
          <w:sz w:val="20"/>
          <w:szCs w:val="20"/>
        </w:rPr>
        <w:t>Running title: Parity and biological age</w:t>
      </w:r>
    </w:p>
    <w:p w14:paraId="566CD1DC" w14:textId="77777777" w:rsidR="00CF143A" w:rsidRPr="00542C05" w:rsidRDefault="00CF143A" w:rsidP="00CF143A">
      <w:pPr>
        <w:shd w:val="clear" w:color="auto" w:fill="FFFFFF"/>
        <w:spacing w:line="480" w:lineRule="auto"/>
        <w:rPr>
          <w:rFonts w:ascii="Arial" w:hAnsi="Arial" w:cs="Arial"/>
          <w:bCs/>
          <w:sz w:val="20"/>
          <w:szCs w:val="20"/>
        </w:rPr>
      </w:pPr>
    </w:p>
    <w:p w14:paraId="27BBB6D2" w14:textId="77777777" w:rsidR="00CF143A" w:rsidRPr="00542C05" w:rsidRDefault="00CF143A" w:rsidP="00CF143A">
      <w:pPr>
        <w:shd w:val="clear" w:color="auto" w:fill="FFFFFF"/>
        <w:spacing w:line="480" w:lineRule="auto"/>
        <w:rPr>
          <w:rFonts w:ascii="Arial" w:hAnsi="Arial" w:cs="Arial"/>
          <w:bCs/>
          <w:sz w:val="20"/>
          <w:szCs w:val="20"/>
        </w:rPr>
      </w:pPr>
      <w:r w:rsidRPr="00542C05">
        <w:rPr>
          <w:rFonts w:ascii="Arial" w:hAnsi="Arial" w:cs="Arial"/>
          <w:bCs/>
          <w:sz w:val="20"/>
          <w:szCs w:val="20"/>
        </w:rPr>
        <w:t>* Corresponding author</w:t>
      </w:r>
    </w:p>
    <w:p w14:paraId="67615E38" w14:textId="77777777" w:rsidR="00CF143A" w:rsidRPr="00542C05" w:rsidRDefault="00CF143A" w:rsidP="00CF143A">
      <w:pPr>
        <w:shd w:val="clear" w:color="auto" w:fill="FFFFFF"/>
        <w:spacing w:line="480" w:lineRule="auto"/>
        <w:rPr>
          <w:rFonts w:ascii="Arial" w:hAnsi="Arial" w:cs="Arial"/>
          <w:bCs/>
          <w:sz w:val="20"/>
          <w:szCs w:val="20"/>
        </w:rPr>
      </w:pPr>
      <w:r w:rsidRPr="00542C05">
        <w:rPr>
          <w:rFonts w:ascii="Arial" w:hAnsi="Arial" w:cs="Arial"/>
          <w:bCs/>
          <w:sz w:val="20"/>
          <w:szCs w:val="20"/>
        </w:rPr>
        <w:t>Department of Anthropology</w:t>
      </w:r>
    </w:p>
    <w:p w14:paraId="1D687292" w14:textId="77777777" w:rsidR="00CF143A" w:rsidRPr="00542C05" w:rsidRDefault="00CF143A" w:rsidP="00CF143A">
      <w:pPr>
        <w:shd w:val="clear" w:color="auto" w:fill="FFFFFF"/>
        <w:spacing w:line="480" w:lineRule="auto"/>
        <w:rPr>
          <w:rFonts w:ascii="Arial" w:hAnsi="Arial" w:cs="Arial"/>
          <w:bCs/>
          <w:sz w:val="20"/>
          <w:szCs w:val="20"/>
        </w:rPr>
      </w:pPr>
      <w:r w:rsidRPr="00542C05">
        <w:rPr>
          <w:rFonts w:ascii="Arial" w:hAnsi="Arial" w:cs="Arial"/>
          <w:bCs/>
          <w:sz w:val="20"/>
          <w:szCs w:val="20"/>
        </w:rPr>
        <w:t>421 Carpenter Building</w:t>
      </w:r>
    </w:p>
    <w:p w14:paraId="4B0017EA" w14:textId="77777777" w:rsidR="00CF143A" w:rsidRPr="00542C05" w:rsidRDefault="00CF143A" w:rsidP="00CF143A">
      <w:pPr>
        <w:shd w:val="clear" w:color="auto" w:fill="FFFFFF"/>
        <w:spacing w:line="480" w:lineRule="auto"/>
        <w:rPr>
          <w:rFonts w:ascii="Arial" w:hAnsi="Arial" w:cs="Arial"/>
          <w:bCs/>
          <w:sz w:val="20"/>
          <w:szCs w:val="20"/>
        </w:rPr>
      </w:pPr>
      <w:r w:rsidRPr="00542C05">
        <w:rPr>
          <w:rFonts w:ascii="Arial" w:hAnsi="Arial" w:cs="Arial"/>
          <w:bCs/>
          <w:sz w:val="20"/>
          <w:szCs w:val="20"/>
        </w:rPr>
        <w:t>University Park, PA 16802</w:t>
      </w:r>
    </w:p>
    <w:p w14:paraId="4D662604" w14:textId="77777777" w:rsidR="00CF143A" w:rsidRPr="00542C05" w:rsidRDefault="00CF143A" w:rsidP="00CF143A">
      <w:pPr>
        <w:shd w:val="clear" w:color="auto" w:fill="FFFFFF"/>
        <w:spacing w:after="0" w:line="240" w:lineRule="auto"/>
        <w:rPr>
          <w:rFonts w:ascii="Arial" w:eastAsia="Times New Roman" w:hAnsi="Arial" w:cs="Arial"/>
          <w:b/>
          <w:bCs/>
          <w:color w:val="000000"/>
          <w:sz w:val="20"/>
          <w:szCs w:val="20"/>
        </w:rPr>
      </w:pPr>
      <w:r w:rsidRPr="00542C05">
        <w:rPr>
          <w:rFonts w:ascii="Arial" w:hAnsi="Arial" w:cs="Arial"/>
          <w:bCs/>
          <w:sz w:val="20"/>
          <w:szCs w:val="20"/>
        </w:rPr>
        <w:t>talia.shirazi@gmail.com</w:t>
      </w:r>
      <w:r w:rsidRPr="00542C05">
        <w:rPr>
          <w:rFonts w:ascii="Arial" w:eastAsia="Times New Roman" w:hAnsi="Arial" w:cs="Arial"/>
          <w:b/>
          <w:bCs/>
          <w:color w:val="000000"/>
          <w:sz w:val="20"/>
          <w:szCs w:val="20"/>
        </w:rPr>
        <w:t xml:space="preserve"> </w:t>
      </w:r>
    </w:p>
    <w:p w14:paraId="7A008CE0" w14:textId="77777777" w:rsidR="00CF143A" w:rsidRPr="00542C05" w:rsidRDefault="00CF143A" w:rsidP="00CF143A">
      <w:pPr>
        <w:shd w:val="clear" w:color="auto" w:fill="FFFFFF"/>
        <w:spacing w:after="0" w:line="240" w:lineRule="auto"/>
        <w:rPr>
          <w:rFonts w:ascii="Arial" w:eastAsia="Times New Roman" w:hAnsi="Arial" w:cs="Arial"/>
          <w:b/>
          <w:bCs/>
          <w:color w:val="000000"/>
          <w:sz w:val="20"/>
          <w:szCs w:val="20"/>
        </w:rPr>
      </w:pPr>
    </w:p>
    <w:p w14:paraId="0B8E4ACF" w14:textId="77777777" w:rsidR="00CF143A" w:rsidRPr="00542C05" w:rsidRDefault="00CF143A" w:rsidP="00CF143A">
      <w:pPr>
        <w:shd w:val="clear" w:color="auto" w:fill="FFFFFF"/>
        <w:spacing w:after="0" w:line="240" w:lineRule="auto"/>
        <w:rPr>
          <w:rFonts w:ascii="Arial" w:eastAsia="Times New Roman" w:hAnsi="Arial" w:cs="Arial"/>
          <w:b/>
          <w:bCs/>
          <w:color w:val="000000"/>
          <w:sz w:val="20"/>
          <w:szCs w:val="20"/>
        </w:rPr>
      </w:pPr>
    </w:p>
    <w:p w14:paraId="4B73B5DE" w14:textId="7275ECCB" w:rsidR="00CF143A" w:rsidRPr="00542C05" w:rsidRDefault="00CF143A" w:rsidP="00CF143A">
      <w:pPr>
        <w:shd w:val="clear" w:color="auto" w:fill="FFFFFF"/>
        <w:spacing w:after="0" w:line="240" w:lineRule="auto"/>
        <w:rPr>
          <w:rFonts w:ascii="Arial" w:eastAsia="Times New Roman" w:hAnsi="Arial" w:cs="Arial"/>
          <w:b/>
          <w:bCs/>
          <w:color w:val="000000"/>
          <w:sz w:val="20"/>
          <w:szCs w:val="20"/>
        </w:rPr>
      </w:pPr>
    </w:p>
    <w:p w14:paraId="4C4D0C58" w14:textId="77777777" w:rsidR="00CF143A" w:rsidRPr="00542C05" w:rsidRDefault="00CF143A" w:rsidP="00CF143A">
      <w:pPr>
        <w:shd w:val="clear" w:color="auto" w:fill="FFFFFF"/>
        <w:spacing w:after="0" w:line="240" w:lineRule="auto"/>
        <w:rPr>
          <w:rFonts w:ascii="Arial" w:eastAsia="Times New Roman" w:hAnsi="Arial" w:cs="Arial"/>
          <w:b/>
          <w:bCs/>
          <w:color w:val="000000"/>
          <w:sz w:val="20"/>
          <w:szCs w:val="20"/>
        </w:rPr>
      </w:pPr>
    </w:p>
    <w:p w14:paraId="0A6C7D76" w14:textId="77777777" w:rsidR="00CF143A" w:rsidRPr="00542C05" w:rsidRDefault="00CF143A" w:rsidP="00CF143A">
      <w:pPr>
        <w:shd w:val="clear" w:color="auto" w:fill="FFFFFF"/>
        <w:spacing w:after="0" w:line="240" w:lineRule="auto"/>
        <w:rPr>
          <w:rFonts w:ascii="Arial" w:eastAsia="Times New Roman" w:hAnsi="Arial" w:cs="Arial"/>
          <w:b/>
          <w:bCs/>
          <w:color w:val="000000"/>
          <w:sz w:val="20"/>
          <w:szCs w:val="20"/>
        </w:rPr>
      </w:pPr>
    </w:p>
    <w:p w14:paraId="52B76A20"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001BD3FA"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5B3D3DE3"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b/>
          <w:bCs/>
          <w:color w:val="000000"/>
          <w:sz w:val="20"/>
          <w:szCs w:val="20"/>
        </w:rPr>
        <w:t xml:space="preserve">ESM Table I. </w:t>
      </w:r>
      <w:r w:rsidRPr="00542C05">
        <w:rPr>
          <w:rFonts w:ascii="Arial" w:eastAsia="Times New Roman" w:hAnsi="Arial" w:cs="Arial"/>
          <w:color w:val="000000"/>
          <w:sz w:val="20"/>
          <w:szCs w:val="20"/>
        </w:rPr>
        <w:t>Comparative demographics and pregnancy variables for sample of nonpregnant women aged 18-84 with complete biomarker data and all nonpregnant women aged 18-84</w:t>
      </w:r>
    </w:p>
    <w:p w14:paraId="577C1131"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3505"/>
        <w:gridCol w:w="1972"/>
        <w:gridCol w:w="1972"/>
        <w:gridCol w:w="1242"/>
        <w:gridCol w:w="669"/>
      </w:tblGrid>
      <w:tr w:rsidR="00D35481" w:rsidRPr="00542C05" w14:paraId="67183340" w14:textId="77777777" w:rsidTr="00D35481">
        <w:trPr>
          <w:trHeight w:val="144"/>
        </w:trPr>
        <w:tc>
          <w:tcPr>
            <w:tcW w:w="3505" w:type="dxa"/>
            <w:tcBorders>
              <w:bottom w:val="single" w:sz="4" w:space="0" w:color="auto"/>
            </w:tcBorders>
            <w:tcMar>
              <w:top w:w="20" w:type="dxa"/>
              <w:left w:w="20" w:type="dxa"/>
              <w:bottom w:w="100" w:type="dxa"/>
              <w:right w:w="20" w:type="dxa"/>
            </w:tcMar>
            <w:vAlign w:val="bottom"/>
            <w:hideMark/>
          </w:tcPr>
          <w:p w14:paraId="4DAC7BF0"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b/>
                <w:bCs/>
                <w:color w:val="000000"/>
                <w:sz w:val="20"/>
                <w:szCs w:val="20"/>
              </w:rPr>
              <w:t>ITEM</w:t>
            </w:r>
          </w:p>
        </w:tc>
        <w:tc>
          <w:tcPr>
            <w:tcW w:w="1972" w:type="dxa"/>
            <w:tcBorders>
              <w:bottom w:val="single" w:sz="4" w:space="0" w:color="auto"/>
            </w:tcBorders>
            <w:tcMar>
              <w:top w:w="20" w:type="dxa"/>
              <w:left w:w="20" w:type="dxa"/>
              <w:bottom w:w="100" w:type="dxa"/>
              <w:right w:w="20" w:type="dxa"/>
            </w:tcMar>
            <w:vAlign w:val="bottom"/>
            <w:hideMark/>
          </w:tcPr>
          <w:p w14:paraId="4F18763E" w14:textId="13497EF6" w:rsidR="00D35481" w:rsidRPr="00542C05" w:rsidRDefault="00D35481" w:rsidP="00D35481">
            <w:pPr>
              <w:shd w:val="clear" w:color="auto" w:fill="FFFFFF"/>
              <w:spacing w:after="0" w:line="240" w:lineRule="auto"/>
              <w:jc w:val="center"/>
              <w:rPr>
                <w:rFonts w:ascii="Arial" w:eastAsia="Times New Roman" w:hAnsi="Arial" w:cs="Arial"/>
                <w:b/>
                <w:bCs/>
                <w:color w:val="000000"/>
                <w:sz w:val="20"/>
                <w:szCs w:val="20"/>
              </w:rPr>
            </w:pPr>
            <w:r w:rsidRPr="00542C05">
              <w:rPr>
                <w:rFonts w:ascii="Arial" w:eastAsia="Times New Roman" w:hAnsi="Arial" w:cs="Arial"/>
                <w:b/>
                <w:bCs/>
                <w:color w:val="000000"/>
                <w:sz w:val="20"/>
                <w:szCs w:val="20"/>
              </w:rPr>
              <w:t>Women Aged 18-84 w/complete biomarker data</w:t>
            </w:r>
          </w:p>
          <w:p w14:paraId="6D1B78AE" w14:textId="57B4D33B"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w:t>
            </w:r>
            <w:r w:rsidRPr="00542C05">
              <w:rPr>
                <w:rFonts w:ascii="Arial" w:eastAsia="Times New Roman" w:hAnsi="Arial" w:cs="Arial"/>
                <w:b/>
                <w:bCs/>
                <w:i/>
                <w:iCs/>
                <w:color w:val="000000"/>
                <w:sz w:val="20"/>
                <w:szCs w:val="20"/>
              </w:rPr>
              <w:t>n</w:t>
            </w:r>
            <w:r w:rsidRPr="00542C05">
              <w:rPr>
                <w:rFonts w:ascii="Arial" w:eastAsia="Times New Roman" w:hAnsi="Arial" w:cs="Arial"/>
                <w:b/>
                <w:bCs/>
                <w:color w:val="000000"/>
                <w:sz w:val="20"/>
                <w:szCs w:val="20"/>
              </w:rPr>
              <w:t xml:space="preserve"> = 5,870)</w:t>
            </w:r>
          </w:p>
        </w:tc>
        <w:tc>
          <w:tcPr>
            <w:tcW w:w="1972" w:type="dxa"/>
            <w:tcBorders>
              <w:bottom w:val="single" w:sz="4" w:space="0" w:color="auto"/>
            </w:tcBorders>
            <w:tcMar>
              <w:top w:w="20" w:type="dxa"/>
              <w:left w:w="20" w:type="dxa"/>
              <w:bottom w:w="100" w:type="dxa"/>
              <w:right w:w="20" w:type="dxa"/>
            </w:tcMar>
            <w:vAlign w:val="bottom"/>
            <w:hideMark/>
          </w:tcPr>
          <w:p w14:paraId="51F1AAE3" w14:textId="1B79B0AF"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All Nonpregnant Women Aged 18-84 (</w:t>
            </w:r>
            <w:r w:rsidRPr="00542C05">
              <w:rPr>
                <w:rFonts w:ascii="Arial" w:eastAsia="Times New Roman" w:hAnsi="Arial" w:cs="Arial"/>
                <w:b/>
                <w:bCs/>
                <w:i/>
                <w:iCs/>
                <w:color w:val="000000"/>
                <w:sz w:val="20"/>
                <w:szCs w:val="20"/>
              </w:rPr>
              <w:t>n</w:t>
            </w:r>
            <w:r w:rsidRPr="00542C05">
              <w:rPr>
                <w:rFonts w:ascii="Arial" w:eastAsia="Times New Roman" w:hAnsi="Arial" w:cs="Arial"/>
                <w:b/>
                <w:bCs/>
                <w:color w:val="000000"/>
                <w:sz w:val="20"/>
                <w:szCs w:val="20"/>
              </w:rPr>
              <w:t xml:space="preserve"> = 13, 929)</w:t>
            </w:r>
          </w:p>
        </w:tc>
        <w:tc>
          <w:tcPr>
            <w:tcW w:w="0" w:type="auto"/>
            <w:tcBorders>
              <w:bottom w:val="single" w:sz="4" w:space="0" w:color="auto"/>
            </w:tcBorders>
            <w:tcMar>
              <w:top w:w="20" w:type="dxa"/>
              <w:left w:w="20" w:type="dxa"/>
              <w:bottom w:w="100" w:type="dxa"/>
              <w:right w:w="20" w:type="dxa"/>
            </w:tcMar>
            <w:vAlign w:val="bottom"/>
            <w:hideMark/>
          </w:tcPr>
          <w:p w14:paraId="3F35B416"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Test Statistic</w:t>
            </w:r>
          </w:p>
        </w:tc>
        <w:tc>
          <w:tcPr>
            <w:tcW w:w="0" w:type="auto"/>
            <w:tcBorders>
              <w:bottom w:val="single" w:sz="4" w:space="0" w:color="auto"/>
            </w:tcBorders>
            <w:tcMar>
              <w:top w:w="20" w:type="dxa"/>
              <w:left w:w="20" w:type="dxa"/>
              <w:bottom w:w="100" w:type="dxa"/>
              <w:right w:w="20" w:type="dxa"/>
            </w:tcMar>
            <w:vAlign w:val="bottom"/>
            <w:hideMark/>
          </w:tcPr>
          <w:p w14:paraId="0A4A7FDF" w14:textId="05985DF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p-value</w:t>
            </w:r>
          </w:p>
        </w:tc>
      </w:tr>
      <w:tr w:rsidR="00D35481" w:rsidRPr="00542C05" w14:paraId="3AF1601B" w14:textId="77777777" w:rsidTr="00D35481">
        <w:trPr>
          <w:trHeight w:val="144"/>
        </w:trPr>
        <w:tc>
          <w:tcPr>
            <w:tcW w:w="3505" w:type="dxa"/>
            <w:tcBorders>
              <w:top w:val="single" w:sz="4" w:space="0" w:color="auto"/>
            </w:tcBorders>
            <w:tcMar>
              <w:top w:w="20" w:type="dxa"/>
              <w:left w:w="20" w:type="dxa"/>
              <w:bottom w:w="100" w:type="dxa"/>
              <w:right w:w="20" w:type="dxa"/>
            </w:tcMar>
            <w:vAlign w:val="center"/>
            <w:hideMark/>
          </w:tcPr>
          <w:p w14:paraId="267302A8"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Mean Age (SD)</w:t>
            </w:r>
          </w:p>
        </w:tc>
        <w:tc>
          <w:tcPr>
            <w:tcW w:w="1972" w:type="dxa"/>
            <w:tcBorders>
              <w:top w:val="single" w:sz="4" w:space="0" w:color="auto"/>
            </w:tcBorders>
            <w:tcMar>
              <w:top w:w="20" w:type="dxa"/>
              <w:left w:w="20" w:type="dxa"/>
              <w:bottom w:w="100" w:type="dxa"/>
              <w:right w:w="20" w:type="dxa"/>
            </w:tcMar>
            <w:vAlign w:val="center"/>
            <w:hideMark/>
          </w:tcPr>
          <w:p w14:paraId="2539A9CB"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48.52 (19.67)</w:t>
            </w:r>
          </w:p>
        </w:tc>
        <w:tc>
          <w:tcPr>
            <w:tcW w:w="1972" w:type="dxa"/>
            <w:tcBorders>
              <w:top w:val="single" w:sz="4" w:space="0" w:color="auto"/>
            </w:tcBorders>
            <w:tcMar>
              <w:top w:w="20" w:type="dxa"/>
              <w:left w:w="20" w:type="dxa"/>
              <w:bottom w:w="100" w:type="dxa"/>
              <w:right w:w="20" w:type="dxa"/>
            </w:tcMar>
            <w:vAlign w:val="center"/>
            <w:hideMark/>
          </w:tcPr>
          <w:p w14:paraId="3033A484"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48.71 (20.09)</w:t>
            </w:r>
          </w:p>
        </w:tc>
        <w:tc>
          <w:tcPr>
            <w:tcW w:w="0" w:type="auto"/>
            <w:tcBorders>
              <w:top w:val="single" w:sz="4" w:space="0" w:color="auto"/>
            </w:tcBorders>
            <w:tcMar>
              <w:top w:w="20" w:type="dxa"/>
              <w:left w:w="20" w:type="dxa"/>
              <w:bottom w:w="100" w:type="dxa"/>
              <w:right w:w="20" w:type="dxa"/>
            </w:tcMar>
            <w:vAlign w:val="center"/>
            <w:hideMark/>
          </w:tcPr>
          <w:p w14:paraId="483B38A4" w14:textId="415981DB"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t</w:t>
            </w:r>
            <w:r w:rsidRPr="00542C05">
              <w:rPr>
                <w:rFonts w:ascii="Arial" w:eastAsia="Times New Roman" w:hAnsi="Arial" w:cs="Arial"/>
                <w:color w:val="000000"/>
                <w:sz w:val="20"/>
                <w:szCs w:val="20"/>
                <w:vertAlign w:val="subscript"/>
              </w:rPr>
              <w:t>11244.681</w:t>
            </w:r>
            <w:r w:rsidRPr="00542C05">
              <w:rPr>
                <w:rFonts w:ascii="Arial" w:eastAsia="Times New Roman" w:hAnsi="Arial" w:cs="Arial"/>
                <w:color w:val="000000"/>
                <w:sz w:val="20"/>
                <w:szCs w:val="20"/>
              </w:rPr>
              <w:t xml:space="preserve"> = -0.621</w:t>
            </w:r>
          </w:p>
        </w:tc>
        <w:tc>
          <w:tcPr>
            <w:tcW w:w="0" w:type="auto"/>
            <w:tcBorders>
              <w:top w:val="single" w:sz="4" w:space="0" w:color="auto"/>
            </w:tcBorders>
            <w:tcMar>
              <w:top w:w="20" w:type="dxa"/>
              <w:left w:w="20" w:type="dxa"/>
              <w:bottom w:w="100" w:type="dxa"/>
              <w:right w:w="20" w:type="dxa"/>
            </w:tcMar>
            <w:vAlign w:val="center"/>
            <w:hideMark/>
          </w:tcPr>
          <w:p w14:paraId="22F8B981"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0.535</w:t>
            </w:r>
          </w:p>
        </w:tc>
      </w:tr>
      <w:tr w:rsidR="00D35481" w:rsidRPr="00542C05" w14:paraId="3707FD69" w14:textId="77777777" w:rsidTr="00D35481">
        <w:trPr>
          <w:trHeight w:val="144"/>
        </w:trPr>
        <w:tc>
          <w:tcPr>
            <w:tcW w:w="3505" w:type="dxa"/>
            <w:tcMar>
              <w:top w:w="20" w:type="dxa"/>
              <w:left w:w="20" w:type="dxa"/>
              <w:bottom w:w="100" w:type="dxa"/>
              <w:right w:w="20" w:type="dxa"/>
            </w:tcMar>
            <w:vAlign w:val="center"/>
            <w:hideMark/>
          </w:tcPr>
          <w:p w14:paraId="5900C845"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Mean Live Births (SD)</w:t>
            </w:r>
          </w:p>
        </w:tc>
        <w:tc>
          <w:tcPr>
            <w:tcW w:w="1972" w:type="dxa"/>
            <w:tcMar>
              <w:top w:w="20" w:type="dxa"/>
              <w:left w:w="20" w:type="dxa"/>
              <w:bottom w:w="100" w:type="dxa"/>
              <w:right w:w="20" w:type="dxa"/>
            </w:tcMar>
            <w:vAlign w:val="center"/>
            <w:hideMark/>
          </w:tcPr>
          <w:p w14:paraId="0E0FDE74"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2.36 (2.07)</w:t>
            </w:r>
          </w:p>
        </w:tc>
        <w:tc>
          <w:tcPr>
            <w:tcW w:w="1972" w:type="dxa"/>
            <w:tcMar>
              <w:top w:w="20" w:type="dxa"/>
              <w:left w:w="20" w:type="dxa"/>
              <w:bottom w:w="100" w:type="dxa"/>
              <w:right w:w="20" w:type="dxa"/>
            </w:tcMar>
            <w:vAlign w:val="center"/>
            <w:hideMark/>
          </w:tcPr>
          <w:p w14:paraId="11D5C463"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2.34 (2.11)</w:t>
            </w:r>
          </w:p>
        </w:tc>
        <w:tc>
          <w:tcPr>
            <w:tcW w:w="0" w:type="auto"/>
            <w:tcMar>
              <w:top w:w="20" w:type="dxa"/>
              <w:left w:w="20" w:type="dxa"/>
              <w:bottom w:w="100" w:type="dxa"/>
              <w:right w:w="20" w:type="dxa"/>
            </w:tcMar>
            <w:vAlign w:val="center"/>
            <w:hideMark/>
          </w:tcPr>
          <w:p w14:paraId="50DBBEF0"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t</w:t>
            </w:r>
            <w:r w:rsidRPr="00542C05">
              <w:rPr>
                <w:rFonts w:ascii="Arial" w:eastAsia="Times New Roman" w:hAnsi="Arial" w:cs="Arial"/>
                <w:color w:val="000000"/>
                <w:sz w:val="20"/>
                <w:szCs w:val="20"/>
                <w:vertAlign w:val="subscript"/>
              </w:rPr>
              <w:t>17480</w:t>
            </w:r>
            <w:r w:rsidRPr="00542C05">
              <w:rPr>
                <w:rFonts w:ascii="Arial" w:eastAsia="Times New Roman" w:hAnsi="Arial" w:cs="Arial"/>
                <w:color w:val="000000"/>
                <w:sz w:val="20"/>
                <w:szCs w:val="20"/>
              </w:rPr>
              <w:t>= 0.624</w:t>
            </w:r>
          </w:p>
        </w:tc>
        <w:tc>
          <w:tcPr>
            <w:tcW w:w="0" w:type="auto"/>
            <w:tcMar>
              <w:top w:w="20" w:type="dxa"/>
              <w:left w:w="20" w:type="dxa"/>
              <w:bottom w:w="100" w:type="dxa"/>
              <w:right w:w="20" w:type="dxa"/>
            </w:tcMar>
            <w:vAlign w:val="center"/>
            <w:hideMark/>
          </w:tcPr>
          <w:p w14:paraId="1938E724" w14:textId="2D861A7D"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0.532</w:t>
            </w:r>
          </w:p>
        </w:tc>
      </w:tr>
      <w:tr w:rsidR="00D35481" w:rsidRPr="00542C05" w14:paraId="229F3473" w14:textId="77777777" w:rsidTr="00D35481">
        <w:trPr>
          <w:trHeight w:val="144"/>
        </w:trPr>
        <w:tc>
          <w:tcPr>
            <w:tcW w:w="3505" w:type="dxa"/>
            <w:tcMar>
              <w:top w:w="20" w:type="dxa"/>
              <w:left w:w="20" w:type="dxa"/>
              <w:bottom w:w="100" w:type="dxa"/>
              <w:right w:w="20" w:type="dxa"/>
            </w:tcMar>
            <w:vAlign w:val="center"/>
            <w:hideMark/>
          </w:tcPr>
          <w:p w14:paraId="48917ADD"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Non-Hispanic White </w:t>
            </w:r>
          </w:p>
        </w:tc>
        <w:tc>
          <w:tcPr>
            <w:tcW w:w="1972" w:type="dxa"/>
            <w:tcMar>
              <w:top w:w="20" w:type="dxa"/>
              <w:left w:w="20" w:type="dxa"/>
              <w:bottom w:w="100" w:type="dxa"/>
              <w:right w:w="20" w:type="dxa"/>
            </w:tcMar>
            <w:vAlign w:val="center"/>
            <w:hideMark/>
          </w:tcPr>
          <w:p w14:paraId="10234256"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47.34%</w:t>
            </w:r>
          </w:p>
        </w:tc>
        <w:tc>
          <w:tcPr>
            <w:tcW w:w="1972" w:type="dxa"/>
            <w:tcMar>
              <w:top w:w="20" w:type="dxa"/>
              <w:left w:w="20" w:type="dxa"/>
              <w:bottom w:w="100" w:type="dxa"/>
              <w:right w:w="20" w:type="dxa"/>
            </w:tcMar>
            <w:vAlign w:val="center"/>
            <w:hideMark/>
          </w:tcPr>
          <w:p w14:paraId="33B48CBF"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47.32%</w:t>
            </w:r>
          </w:p>
        </w:tc>
        <w:tc>
          <w:tcPr>
            <w:tcW w:w="0" w:type="auto"/>
            <w:vMerge w:val="restart"/>
            <w:tcMar>
              <w:top w:w="20" w:type="dxa"/>
              <w:left w:w="20" w:type="dxa"/>
              <w:bottom w:w="100" w:type="dxa"/>
              <w:right w:w="20" w:type="dxa"/>
            </w:tcMar>
            <w:vAlign w:val="center"/>
            <w:hideMark/>
          </w:tcPr>
          <w:p w14:paraId="30885B5F"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Cambria Math" w:eastAsia="Times New Roman" w:hAnsi="Cambria Math" w:cs="Cambria Math"/>
                <w:color w:val="000000"/>
                <w:sz w:val="20"/>
                <w:szCs w:val="20"/>
              </w:rPr>
              <w:t>𝟀</w:t>
            </w:r>
            <w:r w:rsidRPr="00542C05">
              <w:rPr>
                <w:rFonts w:ascii="Arial" w:eastAsia="Times New Roman" w:hAnsi="Arial" w:cs="Arial"/>
                <w:color w:val="000000"/>
                <w:sz w:val="20"/>
                <w:szCs w:val="20"/>
                <w:vertAlign w:val="subscript"/>
              </w:rPr>
              <w:t>3</w:t>
            </w:r>
            <w:r w:rsidRPr="00542C05">
              <w:rPr>
                <w:rFonts w:ascii="Arial" w:eastAsia="Times New Roman" w:hAnsi="Arial" w:cs="Arial"/>
                <w:color w:val="000000"/>
                <w:sz w:val="20"/>
                <w:szCs w:val="20"/>
              </w:rPr>
              <w:t xml:space="preserve"> = 3.339</w:t>
            </w:r>
          </w:p>
        </w:tc>
        <w:tc>
          <w:tcPr>
            <w:tcW w:w="0" w:type="auto"/>
            <w:vMerge w:val="restart"/>
            <w:tcMar>
              <w:top w:w="20" w:type="dxa"/>
              <w:left w:w="20" w:type="dxa"/>
              <w:bottom w:w="100" w:type="dxa"/>
              <w:right w:w="20" w:type="dxa"/>
            </w:tcMar>
            <w:vAlign w:val="center"/>
            <w:hideMark/>
          </w:tcPr>
          <w:p w14:paraId="7A261922"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0.342</w:t>
            </w:r>
          </w:p>
        </w:tc>
      </w:tr>
      <w:tr w:rsidR="00D35481" w:rsidRPr="00542C05" w14:paraId="2749961F" w14:textId="77777777" w:rsidTr="00D35481">
        <w:trPr>
          <w:trHeight w:val="144"/>
        </w:trPr>
        <w:tc>
          <w:tcPr>
            <w:tcW w:w="3505" w:type="dxa"/>
            <w:tcMar>
              <w:top w:w="20" w:type="dxa"/>
              <w:left w:w="20" w:type="dxa"/>
              <w:bottom w:w="100" w:type="dxa"/>
              <w:right w:w="20" w:type="dxa"/>
            </w:tcMar>
            <w:vAlign w:val="center"/>
            <w:hideMark/>
          </w:tcPr>
          <w:p w14:paraId="50ABE66F"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Hispanic </w:t>
            </w:r>
          </w:p>
        </w:tc>
        <w:tc>
          <w:tcPr>
            <w:tcW w:w="1972" w:type="dxa"/>
            <w:tcMar>
              <w:top w:w="20" w:type="dxa"/>
              <w:left w:w="20" w:type="dxa"/>
              <w:bottom w:w="100" w:type="dxa"/>
              <w:right w:w="20" w:type="dxa"/>
            </w:tcMar>
            <w:vAlign w:val="center"/>
            <w:hideMark/>
          </w:tcPr>
          <w:p w14:paraId="6DB4152D"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28.71%</w:t>
            </w:r>
          </w:p>
        </w:tc>
        <w:tc>
          <w:tcPr>
            <w:tcW w:w="1972" w:type="dxa"/>
            <w:tcMar>
              <w:top w:w="20" w:type="dxa"/>
              <w:left w:w="20" w:type="dxa"/>
              <w:bottom w:w="100" w:type="dxa"/>
              <w:right w:w="20" w:type="dxa"/>
            </w:tcMar>
            <w:vAlign w:val="center"/>
            <w:hideMark/>
          </w:tcPr>
          <w:p w14:paraId="309D4BEC"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27.81%</w:t>
            </w:r>
          </w:p>
        </w:tc>
        <w:tc>
          <w:tcPr>
            <w:tcW w:w="0" w:type="auto"/>
            <w:vMerge/>
            <w:vAlign w:val="center"/>
            <w:hideMark/>
          </w:tcPr>
          <w:p w14:paraId="1D7657DB" w14:textId="77777777" w:rsidR="00D35481" w:rsidRPr="00542C05" w:rsidRDefault="00D35481" w:rsidP="00D35481">
            <w:pPr>
              <w:spacing w:after="0" w:line="240" w:lineRule="auto"/>
              <w:jc w:val="center"/>
              <w:rPr>
                <w:rFonts w:ascii="Arial" w:eastAsia="Times New Roman" w:hAnsi="Arial" w:cs="Arial"/>
                <w:sz w:val="20"/>
                <w:szCs w:val="20"/>
              </w:rPr>
            </w:pPr>
          </w:p>
        </w:tc>
        <w:tc>
          <w:tcPr>
            <w:tcW w:w="0" w:type="auto"/>
            <w:vMerge/>
            <w:vAlign w:val="center"/>
            <w:hideMark/>
          </w:tcPr>
          <w:p w14:paraId="60152C19" w14:textId="77777777" w:rsidR="00D35481" w:rsidRPr="00542C05" w:rsidRDefault="00D35481" w:rsidP="00D35481">
            <w:pPr>
              <w:spacing w:after="0" w:line="240" w:lineRule="auto"/>
              <w:jc w:val="center"/>
              <w:rPr>
                <w:rFonts w:ascii="Arial" w:eastAsia="Times New Roman" w:hAnsi="Arial" w:cs="Arial"/>
                <w:sz w:val="20"/>
                <w:szCs w:val="20"/>
              </w:rPr>
            </w:pPr>
          </w:p>
        </w:tc>
      </w:tr>
      <w:tr w:rsidR="00D35481" w:rsidRPr="00542C05" w14:paraId="6AEA55E9" w14:textId="77777777" w:rsidTr="00D35481">
        <w:trPr>
          <w:trHeight w:val="144"/>
        </w:trPr>
        <w:tc>
          <w:tcPr>
            <w:tcW w:w="3505" w:type="dxa"/>
            <w:tcMar>
              <w:top w:w="20" w:type="dxa"/>
              <w:left w:w="20" w:type="dxa"/>
              <w:bottom w:w="100" w:type="dxa"/>
              <w:right w:w="20" w:type="dxa"/>
            </w:tcMar>
            <w:vAlign w:val="center"/>
            <w:hideMark/>
          </w:tcPr>
          <w:p w14:paraId="4D10F156"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Non-Hispanic Black</w:t>
            </w:r>
          </w:p>
        </w:tc>
        <w:tc>
          <w:tcPr>
            <w:tcW w:w="1972" w:type="dxa"/>
            <w:tcMar>
              <w:top w:w="20" w:type="dxa"/>
              <w:left w:w="20" w:type="dxa"/>
              <w:bottom w:w="100" w:type="dxa"/>
              <w:right w:w="20" w:type="dxa"/>
            </w:tcMar>
            <w:vAlign w:val="center"/>
            <w:hideMark/>
          </w:tcPr>
          <w:p w14:paraId="1E07546C"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20.32%</w:t>
            </w:r>
          </w:p>
        </w:tc>
        <w:tc>
          <w:tcPr>
            <w:tcW w:w="1972" w:type="dxa"/>
            <w:tcMar>
              <w:top w:w="20" w:type="dxa"/>
              <w:left w:w="20" w:type="dxa"/>
              <w:bottom w:w="100" w:type="dxa"/>
              <w:right w:w="20" w:type="dxa"/>
            </w:tcMar>
            <w:vAlign w:val="center"/>
            <w:hideMark/>
          </w:tcPr>
          <w:p w14:paraId="1A3E8775"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20.86%</w:t>
            </w:r>
          </w:p>
        </w:tc>
        <w:tc>
          <w:tcPr>
            <w:tcW w:w="0" w:type="auto"/>
            <w:vMerge/>
            <w:vAlign w:val="center"/>
            <w:hideMark/>
          </w:tcPr>
          <w:p w14:paraId="6BDF4D45" w14:textId="77777777" w:rsidR="00D35481" w:rsidRPr="00542C05" w:rsidRDefault="00D35481" w:rsidP="00D35481">
            <w:pPr>
              <w:spacing w:after="0" w:line="240" w:lineRule="auto"/>
              <w:jc w:val="center"/>
              <w:rPr>
                <w:rFonts w:ascii="Arial" w:eastAsia="Times New Roman" w:hAnsi="Arial" w:cs="Arial"/>
                <w:sz w:val="20"/>
                <w:szCs w:val="20"/>
              </w:rPr>
            </w:pPr>
          </w:p>
        </w:tc>
        <w:tc>
          <w:tcPr>
            <w:tcW w:w="0" w:type="auto"/>
            <w:vMerge/>
            <w:vAlign w:val="center"/>
            <w:hideMark/>
          </w:tcPr>
          <w:p w14:paraId="70A451FD" w14:textId="77777777" w:rsidR="00D35481" w:rsidRPr="00542C05" w:rsidRDefault="00D35481" w:rsidP="00D35481">
            <w:pPr>
              <w:spacing w:after="0" w:line="240" w:lineRule="auto"/>
              <w:jc w:val="center"/>
              <w:rPr>
                <w:rFonts w:ascii="Arial" w:eastAsia="Times New Roman" w:hAnsi="Arial" w:cs="Arial"/>
                <w:sz w:val="20"/>
                <w:szCs w:val="20"/>
              </w:rPr>
            </w:pPr>
          </w:p>
        </w:tc>
      </w:tr>
      <w:tr w:rsidR="00D35481" w:rsidRPr="00542C05" w14:paraId="5BD605A9" w14:textId="77777777" w:rsidTr="00D35481">
        <w:trPr>
          <w:trHeight w:val="144"/>
        </w:trPr>
        <w:tc>
          <w:tcPr>
            <w:tcW w:w="3505" w:type="dxa"/>
            <w:tcMar>
              <w:top w:w="20" w:type="dxa"/>
              <w:left w:w="20" w:type="dxa"/>
              <w:bottom w:w="100" w:type="dxa"/>
              <w:right w:w="20" w:type="dxa"/>
            </w:tcMar>
            <w:vAlign w:val="center"/>
            <w:hideMark/>
          </w:tcPr>
          <w:p w14:paraId="3AEEC75A"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Other Race Ethnicity</w:t>
            </w:r>
          </w:p>
        </w:tc>
        <w:tc>
          <w:tcPr>
            <w:tcW w:w="1972" w:type="dxa"/>
            <w:tcMar>
              <w:top w:w="20" w:type="dxa"/>
              <w:left w:w="20" w:type="dxa"/>
              <w:bottom w:w="100" w:type="dxa"/>
              <w:right w:w="20" w:type="dxa"/>
            </w:tcMar>
            <w:vAlign w:val="center"/>
            <w:hideMark/>
          </w:tcPr>
          <w:p w14:paraId="75629D56"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3.63%</w:t>
            </w:r>
          </w:p>
        </w:tc>
        <w:tc>
          <w:tcPr>
            <w:tcW w:w="1972" w:type="dxa"/>
            <w:tcMar>
              <w:top w:w="20" w:type="dxa"/>
              <w:left w:w="20" w:type="dxa"/>
              <w:bottom w:w="100" w:type="dxa"/>
              <w:right w:w="20" w:type="dxa"/>
            </w:tcMar>
            <w:vAlign w:val="center"/>
            <w:hideMark/>
          </w:tcPr>
          <w:p w14:paraId="633ADDAF"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4.01%</w:t>
            </w:r>
          </w:p>
        </w:tc>
        <w:tc>
          <w:tcPr>
            <w:tcW w:w="0" w:type="auto"/>
            <w:vMerge/>
            <w:vAlign w:val="center"/>
            <w:hideMark/>
          </w:tcPr>
          <w:p w14:paraId="64575CB6" w14:textId="77777777" w:rsidR="00D35481" w:rsidRPr="00542C05" w:rsidRDefault="00D35481" w:rsidP="00D35481">
            <w:pPr>
              <w:spacing w:after="0" w:line="240" w:lineRule="auto"/>
              <w:jc w:val="center"/>
              <w:rPr>
                <w:rFonts w:ascii="Arial" w:eastAsia="Times New Roman" w:hAnsi="Arial" w:cs="Arial"/>
                <w:sz w:val="20"/>
                <w:szCs w:val="20"/>
              </w:rPr>
            </w:pPr>
          </w:p>
        </w:tc>
        <w:tc>
          <w:tcPr>
            <w:tcW w:w="0" w:type="auto"/>
            <w:vMerge/>
            <w:vAlign w:val="center"/>
            <w:hideMark/>
          </w:tcPr>
          <w:p w14:paraId="068C9FAB" w14:textId="77777777" w:rsidR="00D35481" w:rsidRPr="00542C05" w:rsidRDefault="00D35481" w:rsidP="00D35481">
            <w:pPr>
              <w:spacing w:after="0" w:line="240" w:lineRule="auto"/>
              <w:jc w:val="center"/>
              <w:rPr>
                <w:rFonts w:ascii="Arial" w:eastAsia="Times New Roman" w:hAnsi="Arial" w:cs="Arial"/>
                <w:sz w:val="20"/>
                <w:szCs w:val="20"/>
              </w:rPr>
            </w:pPr>
          </w:p>
        </w:tc>
      </w:tr>
      <w:tr w:rsidR="00D35481" w:rsidRPr="00542C05" w14:paraId="73CFBE0F" w14:textId="77777777" w:rsidTr="00D35481">
        <w:trPr>
          <w:trHeight w:val="144"/>
        </w:trPr>
        <w:tc>
          <w:tcPr>
            <w:tcW w:w="3505" w:type="dxa"/>
            <w:tcMar>
              <w:top w:w="20" w:type="dxa"/>
              <w:left w:w="20" w:type="dxa"/>
              <w:bottom w:w="100" w:type="dxa"/>
              <w:right w:w="20" w:type="dxa"/>
            </w:tcMar>
            <w:vAlign w:val="center"/>
            <w:hideMark/>
          </w:tcPr>
          <w:p w14:paraId="3CA41A7B"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Less than HS </w:t>
            </w:r>
          </w:p>
        </w:tc>
        <w:tc>
          <w:tcPr>
            <w:tcW w:w="1972" w:type="dxa"/>
            <w:tcMar>
              <w:top w:w="20" w:type="dxa"/>
              <w:left w:w="20" w:type="dxa"/>
              <w:bottom w:w="100" w:type="dxa"/>
              <w:right w:w="20" w:type="dxa"/>
            </w:tcMar>
            <w:vAlign w:val="center"/>
            <w:hideMark/>
          </w:tcPr>
          <w:p w14:paraId="7E98C4B6"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29.70%</w:t>
            </w:r>
          </w:p>
        </w:tc>
        <w:tc>
          <w:tcPr>
            <w:tcW w:w="1972" w:type="dxa"/>
            <w:tcMar>
              <w:top w:w="20" w:type="dxa"/>
              <w:left w:w="20" w:type="dxa"/>
              <w:bottom w:w="100" w:type="dxa"/>
              <w:right w:w="20" w:type="dxa"/>
            </w:tcMar>
            <w:vAlign w:val="center"/>
            <w:hideMark/>
          </w:tcPr>
          <w:p w14:paraId="45BF66C3"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30.30%</w:t>
            </w:r>
          </w:p>
        </w:tc>
        <w:tc>
          <w:tcPr>
            <w:tcW w:w="0" w:type="auto"/>
            <w:vMerge w:val="restart"/>
            <w:tcMar>
              <w:top w:w="20" w:type="dxa"/>
              <w:left w:w="20" w:type="dxa"/>
              <w:bottom w:w="100" w:type="dxa"/>
              <w:right w:w="20" w:type="dxa"/>
            </w:tcMar>
            <w:vAlign w:val="center"/>
            <w:hideMark/>
          </w:tcPr>
          <w:p w14:paraId="5AD62F5D"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Cambria Math" w:eastAsia="Times New Roman" w:hAnsi="Cambria Math" w:cs="Cambria Math"/>
                <w:color w:val="000000"/>
                <w:sz w:val="20"/>
                <w:szCs w:val="20"/>
              </w:rPr>
              <w:t>𝟀</w:t>
            </w:r>
            <w:r w:rsidRPr="00542C05">
              <w:rPr>
                <w:rFonts w:ascii="Arial" w:eastAsia="Times New Roman" w:hAnsi="Arial" w:cs="Arial"/>
                <w:color w:val="000000"/>
                <w:sz w:val="20"/>
                <w:szCs w:val="20"/>
                <w:vertAlign w:val="subscript"/>
              </w:rPr>
              <w:t>3</w:t>
            </w:r>
            <w:r w:rsidRPr="00542C05">
              <w:rPr>
                <w:rFonts w:ascii="Arial" w:eastAsia="Times New Roman" w:hAnsi="Arial" w:cs="Arial"/>
                <w:color w:val="000000"/>
                <w:sz w:val="20"/>
                <w:szCs w:val="20"/>
              </w:rPr>
              <w:t xml:space="preserve"> = 1.644</w:t>
            </w:r>
          </w:p>
        </w:tc>
        <w:tc>
          <w:tcPr>
            <w:tcW w:w="0" w:type="auto"/>
            <w:vMerge w:val="restart"/>
            <w:tcMar>
              <w:top w:w="20" w:type="dxa"/>
              <w:left w:w="20" w:type="dxa"/>
              <w:bottom w:w="100" w:type="dxa"/>
              <w:right w:w="20" w:type="dxa"/>
            </w:tcMar>
            <w:vAlign w:val="center"/>
            <w:hideMark/>
          </w:tcPr>
          <w:p w14:paraId="65E3EB88"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0.649</w:t>
            </w:r>
          </w:p>
        </w:tc>
      </w:tr>
      <w:tr w:rsidR="00D35481" w:rsidRPr="00542C05" w14:paraId="4FE6123A" w14:textId="77777777" w:rsidTr="00D35481">
        <w:trPr>
          <w:trHeight w:val="144"/>
        </w:trPr>
        <w:tc>
          <w:tcPr>
            <w:tcW w:w="3505" w:type="dxa"/>
            <w:tcMar>
              <w:top w:w="20" w:type="dxa"/>
              <w:left w:w="20" w:type="dxa"/>
              <w:bottom w:w="100" w:type="dxa"/>
              <w:right w:w="20" w:type="dxa"/>
            </w:tcMar>
            <w:vAlign w:val="center"/>
            <w:hideMark/>
          </w:tcPr>
          <w:p w14:paraId="03BB36BF"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HS </w:t>
            </w:r>
          </w:p>
        </w:tc>
        <w:tc>
          <w:tcPr>
            <w:tcW w:w="1972" w:type="dxa"/>
            <w:tcMar>
              <w:top w:w="20" w:type="dxa"/>
              <w:left w:w="20" w:type="dxa"/>
              <w:bottom w:w="100" w:type="dxa"/>
              <w:right w:w="20" w:type="dxa"/>
            </w:tcMar>
            <w:vAlign w:val="center"/>
            <w:hideMark/>
          </w:tcPr>
          <w:p w14:paraId="402FE313"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23.63%</w:t>
            </w:r>
          </w:p>
        </w:tc>
        <w:tc>
          <w:tcPr>
            <w:tcW w:w="1972" w:type="dxa"/>
            <w:tcMar>
              <w:top w:w="20" w:type="dxa"/>
              <w:left w:w="20" w:type="dxa"/>
              <w:bottom w:w="100" w:type="dxa"/>
              <w:right w:w="20" w:type="dxa"/>
            </w:tcMar>
            <w:vAlign w:val="center"/>
            <w:hideMark/>
          </w:tcPr>
          <w:p w14:paraId="082737C2"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24.05%</w:t>
            </w:r>
          </w:p>
        </w:tc>
        <w:tc>
          <w:tcPr>
            <w:tcW w:w="0" w:type="auto"/>
            <w:vMerge/>
            <w:vAlign w:val="center"/>
            <w:hideMark/>
          </w:tcPr>
          <w:p w14:paraId="6392B782" w14:textId="77777777" w:rsidR="00D35481" w:rsidRPr="00542C05" w:rsidRDefault="00D35481" w:rsidP="00D35481">
            <w:pPr>
              <w:spacing w:after="0" w:line="240" w:lineRule="auto"/>
              <w:jc w:val="center"/>
              <w:rPr>
                <w:rFonts w:ascii="Arial" w:eastAsia="Times New Roman" w:hAnsi="Arial" w:cs="Arial"/>
                <w:sz w:val="20"/>
                <w:szCs w:val="20"/>
              </w:rPr>
            </w:pPr>
          </w:p>
        </w:tc>
        <w:tc>
          <w:tcPr>
            <w:tcW w:w="0" w:type="auto"/>
            <w:vMerge/>
            <w:vAlign w:val="center"/>
            <w:hideMark/>
          </w:tcPr>
          <w:p w14:paraId="0E96F29C" w14:textId="77777777" w:rsidR="00D35481" w:rsidRPr="00542C05" w:rsidRDefault="00D35481" w:rsidP="00D35481">
            <w:pPr>
              <w:spacing w:after="0" w:line="240" w:lineRule="auto"/>
              <w:jc w:val="center"/>
              <w:rPr>
                <w:rFonts w:ascii="Arial" w:eastAsia="Times New Roman" w:hAnsi="Arial" w:cs="Arial"/>
                <w:sz w:val="20"/>
                <w:szCs w:val="20"/>
              </w:rPr>
            </w:pPr>
          </w:p>
        </w:tc>
      </w:tr>
      <w:tr w:rsidR="00D35481" w:rsidRPr="00542C05" w14:paraId="033EE35B" w14:textId="77777777" w:rsidTr="00D35481">
        <w:trPr>
          <w:trHeight w:val="144"/>
        </w:trPr>
        <w:tc>
          <w:tcPr>
            <w:tcW w:w="3505" w:type="dxa"/>
            <w:tcMar>
              <w:top w:w="20" w:type="dxa"/>
              <w:left w:w="20" w:type="dxa"/>
              <w:bottom w:w="100" w:type="dxa"/>
              <w:right w:w="20" w:type="dxa"/>
            </w:tcMar>
            <w:vAlign w:val="center"/>
            <w:hideMark/>
          </w:tcPr>
          <w:p w14:paraId="485626D1"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Some College </w:t>
            </w:r>
          </w:p>
        </w:tc>
        <w:tc>
          <w:tcPr>
            <w:tcW w:w="1972" w:type="dxa"/>
            <w:tcMar>
              <w:top w:w="20" w:type="dxa"/>
              <w:left w:w="20" w:type="dxa"/>
              <w:bottom w:w="100" w:type="dxa"/>
              <w:right w:w="20" w:type="dxa"/>
            </w:tcMar>
            <w:vAlign w:val="center"/>
            <w:hideMark/>
          </w:tcPr>
          <w:p w14:paraId="2C1C0169"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28.88%</w:t>
            </w:r>
          </w:p>
        </w:tc>
        <w:tc>
          <w:tcPr>
            <w:tcW w:w="1972" w:type="dxa"/>
            <w:tcMar>
              <w:top w:w="20" w:type="dxa"/>
              <w:left w:w="20" w:type="dxa"/>
              <w:bottom w:w="100" w:type="dxa"/>
              <w:right w:w="20" w:type="dxa"/>
            </w:tcMar>
            <w:vAlign w:val="center"/>
            <w:hideMark/>
          </w:tcPr>
          <w:p w14:paraId="496ED8AF"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28.17%</w:t>
            </w:r>
          </w:p>
        </w:tc>
        <w:tc>
          <w:tcPr>
            <w:tcW w:w="0" w:type="auto"/>
            <w:vMerge/>
            <w:vAlign w:val="center"/>
            <w:hideMark/>
          </w:tcPr>
          <w:p w14:paraId="3C7B8C9D" w14:textId="77777777" w:rsidR="00D35481" w:rsidRPr="00542C05" w:rsidRDefault="00D35481" w:rsidP="00D35481">
            <w:pPr>
              <w:spacing w:after="0" w:line="240" w:lineRule="auto"/>
              <w:jc w:val="center"/>
              <w:rPr>
                <w:rFonts w:ascii="Arial" w:eastAsia="Times New Roman" w:hAnsi="Arial" w:cs="Arial"/>
                <w:sz w:val="20"/>
                <w:szCs w:val="20"/>
              </w:rPr>
            </w:pPr>
          </w:p>
        </w:tc>
        <w:tc>
          <w:tcPr>
            <w:tcW w:w="0" w:type="auto"/>
            <w:vMerge/>
            <w:vAlign w:val="center"/>
            <w:hideMark/>
          </w:tcPr>
          <w:p w14:paraId="6ACE311C" w14:textId="77777777" w:rsidR="00D35481" w:rsidRPr="00542C05" w:rsidRDefault="00D35481" w:rsidP="00D35481">
            <w:pPr>
              <w:spacing w:after="0" w:line="240" w:lineRule="auto"/>
              <w:jc w:val="center"/>
              <w:rPr>
                <w:rFonts w:ascii="Arial" w:eastAsia="Times New Roman" w:hAnsi="Arial" w:cs="Arial"/>
                <w:sz w:val="20"/>
                <w:szCs w:val="20"/>
              </w:rPr>
            </w:pPr>
          </w:p>
        </w:tc>
      </w:tr>
      <w:tr w:rsidR="00D35481" w:rsidRPr="00542C05" w14:paraId="45F1B002" w14:textId="77777777" w:rsidTr="00D35481">
        <w:trPr>
          <w:trHeight w:val="144"/>
        </w:trPr>
        <w:tc>
          <w:tcPr>
            <w:tcW w:w="3505" w:type="dxa"/>
            <w:tcMar>
              <w:top w:w="20" w:type="dxa"/>
              <w:left w:w="20" w:type="dxa"/>
              <w:bottom w:w="100" w:type="dxa"/>
              <w:right w:w="20" w:type="dxa"/>
            </w:tcMar>
            <w:vAlign w:val="center"/>
            <w:hideMark/>
          </w:tcPr>
          <w:p w14:paraId="1EA4C7FE"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College Graduate </w:t>
            </w:r>
          </w:p>
        </w:tc>
        <w:tc>
          <w:tcPr>
            <w:tcW w:w="1972" w:type="dxa"/>
            <w:tcMar>
              <w:top w:w="20" w:type="dxa"/>
              <w:left w:w="20" w:type="dxa"/>
              <w:bottom w:w="100" w:type="dxa"/>
              <w:right w:w="20" w:type="dxa"/>
            </w:tcMar>
            <w:vAlign w:val="center"/>
            <w:hideMark/>
          </w:tcPr>
          <w:p w14:paraId="32991C04"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17.79%</w:t>
            </w:r>
          </w:p>
        </w:tc>
        <w:tc>
          <w:tcPr>
            <w:tcW w:w="1972" w:type="dxa"/>
            <w:tcMar>
              <w:top w:w="20" w:type="dxa"/>
              <w:left w:w="20" w:type="dxa"/>
              <w:bottom w:w="100" w:type="dxa"/>
              <w:right w:w="20" w:type="dxa"/>
            </w:tcMar>
            <w:vAlign w:val="center"/>
            <w:hideMark/>
          </w:tcPr>
          <w:p w14:paraId="36D48D89"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17.48%</w:t>
            </w:r>
          </w:p>
        </w:tc>
        <w:tc>
          <w:tcPr>
            <w:tcW w:w="0" w:type="auto"/>
            <w:vMerge/>
            <w:vAlign w:val="center"/>
            <w:hideMark/>
          </w:tcPr>
          <w:p w14:paraId="13469092" w14:textId="77777777" w:rsidR="00D35481" w:rsidRPr="00542C05" w:rsidRDefault="00D35481" w:rsidP="00D35481">
            <w:pPr>
              <w:spacing w:after="0" w:line="240" w:lineRule="auto"/>
              <w:jc w:val="center"/>
              <w:rPr>
                <w:rFonts w:ascii="Arial" w:eastAsia="Times New Roman" w:hAnsi="Arial" w:cs="Arial"/>
                <w:sz w:val="20"/>
                <w:szCs w:val="20"/>
              </w:rPr>
            </w:pPr>
          </w:p>
        </w:tc>
        <w:tc>
          <w:tcPr>
            <w:tcW w:w="0" w:type="auto"/>
            <w:vMerge/>
            <w:vAlign w:val="center"/>
            <w:hideMark/>
          </w:tcPr>
          <w:p w14:paraId="1524F5AD" w14:textId="77777777" w:rsidR="00D35481" w:rsidRPr="00542C05" w:rsidRDefault="00D35481" w:rsidP="00D35481">
            <w:pPr>
              <w:spacing w:after="0" w:line="240" w:lineRule="auto"/>
              <w:jc w:val="center"/>
              <w:rPr>
                <w:rFonts w:ascii="Arial" w:eastAsia="Times New Roman" w:hAnsi="Arial" w:cs="Arial"/>
                <w:sz w:val="20"/>
                <w:szCs w:val="20"/>
              </w:rPr>
            </w:pPr>
          </w:p>
        </w:tc>
      </w:tr>
      <w:tr w:rsidR="00D35481" w:rsidRPr="00542C05" w14:paraId="038157A1" w14:textId="77777777" w:rsidTr="00D35481">
        <w:trPr>
          <w:trHeight w:val="144"/>
        </w:trPr>
        <w:tc>
          <w:tcPr>
            <w:tcW w:w="3505" w:type="dxa"/>
            <w:tcMar>
              <w:top w:w="20" w:type="dxa"/>
              <w:left w:w="20" w:type="dxa"/>
              <w:bottom w:w="100" w:type="dxa"/>
              <w:right w:w="20" w:type="dxa"/>
            </w:tcMar>
            <w:vAlign w:val="center"/>
            <w:hideMark/>
          </w:tcPr>
          <w:p w14:paraId="63FA2579"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Mean Poverty Income Ratio (SD)</w:t>
            </w:r>
          </w:p>
        </w:tc>
        <w:tc>
          <w:tcPr>
            <w:tcW w:w="1972" w:type="dxa"/>
            <w:tcMar>
              <w:top w:w="20" w:type="dxa"/>
              <w:left w:w="20" w:type="dxa"/>
              <w:bottom w:w="100" w:type="dxa"/>
              <w:right w:w="20" w:type="dxa"/>
            </w:tcMar>
            <w:vAlign w:val="center"/>
            <w:hideMark/>
          </w:tcPr>
          <w:p w14:paraId="0E7C909D"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2.46 (1.60)</w:t>
            </w:r>
          </w:p>
        </w:tc>
        <w:tc>
          <w:tcPr>
            <w:tcW w:w="1972" w:type="dxa"/>
            <w:tcMar>
              <w:top w:w="20" w:type="dxa"/>
              <w:left w:w="20" w:type="dxa"/>
              <w:bottom w:w="100" w:type="dxa"/>
              <w:right w:w="20" w:type="dxa"/>
            </w:tcMar>
            <w:vAlign w:val="center"/>
            <w:hideMark/>
          </w:tcPr>
          <w:p w14:paraId="5BC4A1F6"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2.41 (1.60)</w:t>
            </w:r>
          </w:p>
        </w:tc>
        <w:tc>
          <w:tcPr>
            <w:tcW w:w="0" w:type="auto"/>
            <w:tcMar>
              <w:top w:w="20" w:type="dxa"/>
              <w:left w:w="20" w:type="dxa"/>
              <w:bottom w:w="100" w:type="dxa"/>
              <w:right w:w="20" w:type="dxa"/>
            </w:tcMar>
            <w:vAlign w:val="center"/>
            <w:hideMark/>
          </w:tcPr>
          <w:p w14:paraId="21864CC9"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t</w:t>
            </w:r>
            <w:r w:rsidRPr="00542C05">
              <w:rPr>
                <w:rFonts w:ascii="Arial" w:eastAsia="Times New Roman" w:hAnsi="Arial" w:cs="Arial"/>
                <w:color w:val="000000"/>
                <w:sz w:val="20"/>
                <w:szCs w:val="20"/>
                <w:vertAlign w:val="subscript"/>
              </w:rPr>
              <w:t>18009</w:t>
            </w:r>
            <w:r w:rsidRPr="00542C05">
              <w:rPr>
                <w:rFonts w:ascii="Arial" w:eastAsia="Times New Roman" w:hAnsi="Arial" w:cs="Arial"/>
                <w:color w:val="000000"/>
                <w:sz w:val="20"/>
                <w:szCs w:val="20"/>
              </w:rPr>
              <w:t>= 1.782</w:t>
            </w:r>
          </w:p>
        </w:tc>
        <w:tc>
          <w:tcPr>
            <w:tcW w:w="0" w:type="auto"/>
            <w:tcMar>
              <w:top w:w="20" w:type="dxa"/>
              <w:left w:w="20" w:type="dxa"/>
              <w:bottom w:w="100" w:type="dxa"/>
              <w:right w:w="20" w:type="dxa"/>
            </w:tcMar>
            <w:vAlign w:val="center"/>
            <w:hideMark/>
          </w:tcPr>
          <w:p w14:paraId="383C7C82" w14:textId="4BC80CCF"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0.075</w:t>
            </w:r>
          </w:p>
        </w:tc>
      </w:tr>
      <w:tr w:rsidR="00D35481" w:rsidRPr="00542C05" w14:paraId="07F1BF73" w14:textId="77777777" w:rsidTr="00D35481">
        <w:trPr>
          <w:trHeight w:val="144"/>
        </w:trPr>
        <w:tc>
          <w:tcPr>
            <w:tcW w:w="3505" w:type="dxa"/>
            <w:tcMar>
              <w:top w:w="20" w:type="dxa"/>
              <w:left w:w="20" w:type="dxa"/>
              <w:bottom w:w="100" w:type="dxa"/>
              <w:right w:w="20" w:type="dxa"/>
            </w:tcMar>
            <w:vAlign w:val="center"/>
            <w:hideMark/>
          </w:tcPr>
          <w:p w14:paraId="140B6B25"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Percent Pre-menopause</w:t>
            </w:r>
          </w:p>
        </w:tc>
        <w:tc>
          <w:tcPr>
            <w:tcW w:w="1972" w:type="dxa"/>
            <w:tcMar>
              <w:top w:w="20" w:type="dxa"/>
              <w:left w:w="20" w:type="dxa"/>
              <w:bottom w:w="100" w:type="dxa"/>
              <w:right w:w="20" w:type="dxa"/>
            </w:tcMar>
            <w:vAlign w:val="center"/>
            <w:hideMark/>
          </w:tcPr>
          <w:p w14:paraId="151A3200"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52.61%</w:t>
            </w:r>
          </w:p>
        </w:tc>
        <w:tc>
          <w:tcPr>
            <w:tcW w:w="1972" w:type="dxa"/>
            <w:tcMar>
              <w:top w:w="20" w:type="dxa"/>
              <w:left w:w="20" w:type="dxa"/>
              <w:bottom w:w="100" w:type="dxa"/>
              <w:right w:w="20" w:type="dxa"/>
            </w:tcMar>
            <w:vAlign w:val="center"/>
            <w:hideMark/>
          </w:tcPr>
          <w:p w14:paraId="28FCEF63"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52.74%</w:t>
            </w:r>
          </w:p>
        </w:tc>
        <w:tc>
          <w:tcPr>
            <w:tcW w:w="0" w:type="auto"/>
            <w:vMerge w:val="restart"/>
            <w:tcMar>
              <w:top w:w="20" w:type="dxa"/>
              <w:left w:w="20" w:type="dxa"/>
              <w:bottom w:w="100" w:type="dxa"/>
              <w:right w:w="20" w:type="dxa"/>
            </w:tcMar>
            <w:vAlign w:val="center"/>
            <w:hideMark/>
          </w:tcPr>
          <w:p w14:paraId="0A786416"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Cambria Math" w:eastAsia="Times New Roman" w:hAnsi="Cambria Math" w:cs="Cambria Math"/>
                <w:color w:val="000000"/>
                <w:sz w:val="20"/>
                <w:szCs w:val="20"/>
              </w:rPr>
              <w:t>𝟀</w:t>
            </w:r>
            <w:r w:rsidRPr="00542C05">
              <w:rPr>
                <w:rFonts w:ascii="Arial" w:eastAsia="Times New Roman" w:hAnsi="Arial" w:cs="Arial"/>
                <w:color w:val="000000"/>
                <w:sz w:val="20"/>
                <w:szCs w:val="20"/>
                <w:vertAlign w:val="subscript"/>
              </w:rPr>
              <w:t>1</w:t>
            </w:r>
            <w:r w:rsidRPr="00542C05">
              <w:rPr>
                <w:rFonts w:ascii="Arial" w:eastAsia="Times New Roman" w:hAnsi="Arial" w:cs="Arial"/>
                <w:color w:val="000000"/>
                <w:sz w:val="20"/>
                <w:szCs w:val="20"/>
              </w:rPr>
              <w:t xml:space="preserve"> = 0.030</w:t>
            </w:r>
          </w:p>
        </w:tc>
        <w:tc>
          <w:tcPr>
            <w:tcW w:w="0" w:type="auto"/>
            <w:vMerge w:val="restart"/>
            <w:tcMar>
              <w:top w:w="20" w:type="dxa"/>
              <w:left w:w="20" w:type="dxa"/>
              <w:bottom w:w="100" w:type="dxa"/>
              <w:right w:w="20" w:type="dxa"/>
            </w:tcMar>
            <w:vAlign w:val="center"/>
            <w:hideMark/>
          </w:tcPr>
          <w:p w14:paraId="47A45F88"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0.863</w:t>
            </w:r>
          </w:p>
        </w:tc>
      </w:tr>
      <w:tr w:rsidR="00D35481" w:rsidRPr="00542C05" w14:paraId="1908CEDF" w14:textId="77777777" w:rsidTr="00D35481">
        <w:trPr>
          <w:trHeight w:val="144"/>
        </w:trPr>
        <w:tc>
          <w:tcPr>
            <w:tcW w:w="3505" w:type="dxa"/>
            <w:tcMar>
              <w:top w:w="20" w:type="dxa"/>
              <w:left w:w="20" w:type="dxa"/>
              <w:bottom w:w="100" w:type="dxa"/>
              <w:right w:w="20" w:type="dxa"/>
            </w:tcMar>
            <w:vAlign w:val="center"/>
            <w:hideMark/>
          </w:tcPr>
          <w:p w14:paraId="604A467D"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Percent Post-menopause</w:t>
            </w:r>
          </w:p>
        </w:tc>
        <w:tc>
          <w:tcPr>
            <w:tcW w:w="1972" w:type="dxa"/>
            <w:tcMar>
              <w:top w:w="20" w:type="dxa"/>
              <w:left w:w="20" w:type="dxa"/>
              <w:bottom w:w="100" w:type="dxa"/>
              <w:right w:w="20" w:type="dxa"/>
            </w:tcMar>
            <w:vAlign w:val="center"/>
            <w:hideMark/>
          </w:tcPr>
          <w:p w14:paraId="1C7F0D97"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47.39%</w:t>
            </w:r>
          </w:p>
        </w:tc>
        <w:tc>
          <w:tcPr>
            <w:tcW w:w="1972" w:type="dxa"/>
            <w:tcMar>
              <w:top w:w="20" w:type="dxa"/>
              <w:left w:w="20" w:type="dxa"/>
              <w:bottom w:w="100" w:type="dxa"/>
              <w:right w:w="20" w:type="dxa"/>
            </w:tcMar>
            <w:vAlign w:val="center"/>
            <w:hideMark/>
          </w:tcPr>
          <w:p w14:paraId="51392E13"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47.26%</w:t>
            </w:r>
          </w:p>
        </w:tc>
        <w:tc>
          <w:tcPr>
            <w:tcW w:w="0" w:type="auto"/>
            <w:vMerge/>
            <w:vAlign w:val="center"/>
            <w:hideMark/>
          </w:tcPr>
          <w:p w14:paraId="19A96F0A" w14:textId="77777777" w:rsidR="00D35481" w:rsidRPr="00542C05" w:rsidRDefault="00D35481" w:rsidP="00D35481">
            <w:pPr>
              <w:spacing w:after="0" w:line="240" w:lineRule="auto"/>
              <w:jc w:val="center"/>
              <w:rPr>
                <w:rFonts w:ascii="Arial" w:eastAsia="Times New Roman" w:hAnsi="Arial" w:cs="Arial"/>
                <w:sz w:val="20"/>
                <w:szCs w:val="20"/>
              </w:rPr>
            </w:pPr>
          </w:p>
        </w:tc>
        <w:tc>
          <w:tcPr>
            <w:tcW w:w="0" w:type="auto"/>
            <w:vMerge/>
            <w:vAlign w:val="center"/>
            <w:hideMark/>
          </w:tcPr>
          <w:p w14:paraId="141587D6" w14:textId="77777777" w:rsidR="00D35481" w:rsidRPr="00542C05" w:rsidRDefault="00D35481" w:rsidP="00D35481">
            <w:pPr>
              <w:spacing w:after="0" w:line="240" w:lineRule="auto"/>
              <w:jc w:val="center"/>
              <w:rPr>
                <w:rFonts w:ascii="Arial" w:eastAsia="Times New Roman" w:hAnsi="Arial" w:cs="Arial"/>
                <w:sz w:val="20"/>
                <w:szCs w:val="20"/>
              </w:rPr>
            </w:pPr>
          </w:p>
        </w:tc>
      </w:tr>
      <w:tr w:rsidR="00D35481" w:rsidRPr="00542C05" w14:paraId="2AF0575F" w14:textId="77777777" w:rsidTr="00D35481">
        <w:trPr>
          <w:trHeight w:val="144"/>
        </w:trPr>
        <w:tc>
          <w:tcPr>
            <w:tcW w:w="3505" w:type="dxa"/>
            <w:tcMar>
              <w:top w:w="20" w:type="dxa"/>
              <w:left w:w="20" w:type="dxa"/>
              <w:bottom w:w="100" w:type="dxa"/>
              <w:right w:w="20" w:type="dxa"/>
            </w:tcMar>
            <w:vAlign w:val="center"/>
            <w:hideMark/>
          </w:tcPr>
          <w:p w14:paraId="01F50859"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Never Smoked </w:t>
            </w:r>
          </w:p>
        </w:tc>
        <w:tc>
          <w:tcPr>
            <w:tcW w:w="1972" w:type="dxa"/>
            <w:tcMar>
              <w:top w:w="20" w:type="dxa"/>
              <w:left w:w="20" w:type="dxa"/>
              <w:bottom w:w="100" w:type="dxa"/>
              <w:right w:w="20" w:type="dxa"/>
            </w:tcMar>
            <w:vAlign w:val="center"/>
            <w:hideMark/>
          </w:tcPr>
          <w:p w14:paraId="304DEED0"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59.59%</w:t>
            </w:r>
          </w:p>
        </w:tc>
        <w:tc>
          <w:tcPr>
            <w:tcW w:w="1972" w:type="dxa"/>
            <w:tcMar>
              <w:top w:w="20" w:type="dxa"/>
              <w:left w:w="20" w:type="dxa"/>
              <w:bottom w:w="100" w:type="dxa"/>
              <w:right w:w="20" w:type="dxa"/>
            </w:tcMar>
            <w:vAlign w:val="center"/>
            <w:hideMark/>
          </w:tcPr>
          <w:p w14:paraId="38CF690C"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60.02%</w:t>
            </w:r>
          </w:p>
        </w:tc>
        <w:tc>
          <w:tcPr>
            <w:tcW w:w="0" w:type="auto"/>
            <w:vMerge w:val="restart"/>
            <w:tcMar>
              <w:top w:w="20" w:type="dxa"/>
              <w:left w:w="20" w:type="dxa"/>
              <w:bottom w:w="100" w:type="dxa"/>
              <w:right w:w="20" w:type="dxa"/>
            </w:tcMar>
            <w:vAlign w:val="center"/>
            <w:hideMark/>
          </w:tcPr>
          <w:p w14:paraId="07FDC6C8"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Cambria Math" w:eastAsia="Times New Roman" w:hAnsi="Cambria Math" w:cs="Cambria Math"/>
                <w:color w:val="000000"/>
                <w:sz w:val="20"/>
                <w:szCs w:val="20"/>
              </w:rPr>
              <w:t>𝟀</w:t>
            </w:r>
            <w:r w:rsidRPr="00542C05">
              <w:rPr>
                <w:rFonts w:ascii="Arial" w:eastAsia="Times New Roman" w:hAnsi="Arial" w:cs="Arial"/>
                <w:color w:val="000000"/>
                <w:sz w:val="20"/>
                <w:szCs w:val="20"/>
                <w:vertAlign w:val="subscript"/>
              </w:rPr>
              <w:t>2</w:t>
            </w:r>
            <w:r w:rsidRPr="00542C05">
              <w:rPr>
                <w:rFonts w:ascii="Arial" w:eastAsia="Times New Roman" w:hAnsi="Arial" w:cs="Arial"/>
                <w:color w:val="000000"/>
                <w:sz w:val="20"/>
                <w:szCs w:val="20"/>
              </w:rPr>
              <w:t xml:space="preserve"> = 0.786</w:t>
            </w:r>
          </w:p>
        </w:tc>
        <w:tc>
          <w:tcPr>
            <w:tcW w:w="0" w:type="auto"/>
            <w:vMerge w:val="restart"/>
            <w:tcMar>
              <w:top w:w="20" w:type="dxa"/>
              <w:left w:w="20" w:type="dxa"/>
              <w:bottom w:w="100" w:type="dxa"/>
              <w:right w:w="20" w:type="dxa"/>
            </w:tcMar>
            <w:vAlign w:val="center"/>
            <w:hideMark/>
          </w:tcPr>
          <w:p w14:paraId="2DBF9CD5"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0.675</w:t>
            </w:r>
          </w:p>
        </w:tc>
      </w:tr>
      <w:tr w:rsidR="00D35481" w:rsidRPr="00542C05" w14:paraId="4C6CA16D" w14:textId="77777777" w:rsidTr="00D35481">
        <w:trPr>
          <w:trHeight w:val="144"/>
        </w:trPr>
        <w:tc>
          <w:tcPr>
            <w:tcW w:w="3505" w:type="dxa"/>
            <w:tcMar>
              <w:top w:w="20" w:type="dxa"/>
              <w:left w:w="20" w:type="dxa"/>
              <w:bottom w:w="100" w:type="dxa"/>
              <w:right w:w="20" w:type="dxa"/>
            </w:tcMar>
            <w:vAlign w:val="center"/>
            <w:hideMark/>
          </w:tcPr>
          <w:p w14:paraId="61548FA2"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Past Smoker </w:t>
            </w:r>
          </w:p>
        </w:tc>
        <w:tc>
          <w:tcPr>
            <w:tcW w:w="1972" w:type="dxa"/>
            <w:tcMar>
              <w:top w:w="20" w:type="dxa"/>
              <w:left w:w="20" w:type="dxa"/>
              <w:bottom w:w="100" w:type="dxa"/>
              <w:right w:w="20" w:type="dxa"/>
            </w:tcMar>
            <w:vAlign w:val="center"/>
            <w:hideMark/>
          </w:tcPr>
          <w:p w14:paraId="04171591"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20.47%</w:t>
            </w:r>
          </w:p>
        </w:tc>
        <w:tc>
          <w:tcPr>
            <w:tcW w:w="1972" w:type="dxa"/>
            <w:tcMar>
              <w:top w:w="20" w:type="dxa"/>
              <w:left w:w="20" w:type="dxa"/>
              <w:bottom w:w="100" w:type="dxa"/>
              <w:right w:w="20" w:type="dxa"/>
            </w:tcMar>
            <w:vAlign w:val="center"/>
            <w:hideMark/>
          </w:tcPr>
          <w:p w14:paraId="04A31BBE"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19.90%</w:t>
            </w:r>
          </w:p>
        </w:tc>
        <w:tc>
          <w:tcPr>
            <w:tcW w:w="0" w:type="auto"/>
            <w:vMerge/>
            <w:vAlign w:val="center"/>
            <w:hideMark/>
          </w:tcPr>
          <w:p w14:paraId="006C071E" w14:textId="77777777" w:rsidR="00D35481" w:rsidRPr="00542C05" w:rsidRDefault="00D35481" w:rsidP="00D35481">
            <w:pPr>
              <w:spacing w:after="0" w:line="240" w:lineRule="auto"/>
              <w:jc w:val="center"/>
              <w:rPr>
                <w:rFonts w:ascii="Arial" w:eastAsia="Times New Roman" w:hAnsi="Arial" w:cs="Arial"/>
                <w:sz w:val="20"/>
                <w:szCs w:val="20"/>
              </w:rPr>
            </w:pPr>
          </w:p>
        </w:tc>
        <w:tc>
          <w:tcPr>
            <w:tcW w:w="0" w:type="auto"/>
            <w:vMerge/>
            <w:vAlign w:val="center"/>
            <w:hideMark/>
          </w:tcPr>
          <w:p w14:paraId="4B59BB20" w14:textId="77777777" w:rsidR="00D35481" w:rsidRPr="00542C05" w:rsidRDefault="00D35481" w:rsidP="00D35481">
            <w:pPr>
              <w:spacing w:after="0" w:line="240" w:lineRule="auto"/>
              <w:jc w:val="center"/>
              <w:rPr>
                <w:rFonts w:ascii="Arial" w:eastAsia="Times New Roman" w:hAnsi="Arial" w:cs="Arial"/>
                <w:sz w:val="20"/>
                <w:szCs w:val="20"/>
              </w:rPr>
            </w:pPr>
          </w:p>
        </w:tc>
      </w:tr>
      <w:tr w:rsidR="00D35481" w:rsidRPr="00542C05" w14:paraId="46515F7A" w14:textId="77777777" w:rsidTr="00D35481">
        <w:trPr>
          <w:trHeight w:val="144"/>
        </w:trPr>
        <w:tc>
          <w:tcPr>
            <w:tcW w:w="3505" w:type="dxa"/>
            <w:tcMar>
              <w:top w:w="20" w:type="dxa"/>
              <w:left w:w="20" w:type="dxa"/>
              <w:bottom w:w="100" w:type="dxa"/>
              <w:right w:w="20" w:type="dxa"/>
            </w:tcMar>
            <w:vAlign w:val="center"/>
            <w:hideMark/>
          </w:tcPr>
          <w:p w14:paraId="7E79BFFD"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Current Smoker </w:t>
            </w:r>
          </w:p>
        </w:tc>
        <w:tc>
          <w:tcPr>
            <w:tcW w:w="1972" w:type="dxa"/>
            <w:tcMar>
              <w:top w:w="20" w:type="dxa"/>
              <w:left w:w="20" w:type="dxa"/>
              <w:bottom w:w="100" w:type="dxa"/>
              <w:right w:w="20" w:type="dxa"/>
            </w:tcMar>
            <w:vAlign w:val="center"/>
            <w:hideMark/>
          </w:tcPr>
          <w:p w14:paraId="1FC7549C"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19.95%</w:t>
            </w:r>
          </w:p>
        </w:tc>
        <w:tc>
          <w:tcPr>
            <w:tcW w:w="1972" w:type="dxa"/>
            <w:tcMar>
              <w:top w:w="20" w:type="dxa"/>
              <w:left w:w="20" w:type="dxa"/>
              <w:bottom w:w="100" w:type="dxa"/>
              <w:right w:w="20" w:type="dxa"/>
            </w:tcMar>
            <w:vAlign w:val="center"/>
            <w:hideMark/>
          </w:tcPr>
          <w:p w14:paraId="3D05965A"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20.08%</w:t>
            </w:r>
          </w:p>
        </w:tc>
        <w:tc>
          <w:tcPr>
            <w:tcW w:w="0" w:type="auto"/>
            <w:vMerge/>
            <w:vAlign w:val="center"/>
            <w:hideMark/>
          </w:tcPr>
          <w:p w14:paraId="1A65BE95" w14:textId="77777777" w:rsidR="00D35481" w:rsidRPr="00542C05" w:rsidRDefault="00D35481" w:rsidP="00D35481">
            <w:pPr>
              <w:spacing w:after="0" w:line="240" w:lineRule="auto"/>
              <w:jc w:val="center"/>
              <w:rPr>
                <w:rFonts w:ascii="Arial" w:eastAsia="Times New Roman" w:hAnsi="Arial" w:cs="Arial"/>
                <w:sz w:val="20"/>
                <w:szCs w:val="20"/>
              </w:rPr>
            </w:pPr>
          </w:p>
        </w:tc>
        <w:tc>
          <w:tcPr>
            <w:tcW w:w="0" w:type="auto"/>
            <w:vMerge/>
            <w:vAlign w:val="center"/>
            <w:hideMark/>
          </w:tcPr>
          <w:p w14:paraId="4C4D2355" w14:textId="77777777" w:rsidR="00D35481" w:rsidRPr="00542C05" w:rsidRDefault="00D35481" w:rsidP="00D35481">
            <w:pPr>
              <w:spacing w:after="0" w:line="240" w:lineRule="auto"/>
              <w:jc w:val="center"/>
              <w:rPr>
                <w:rFonts w:ascii="Arial" w:eastAsia="Times New Roman" w:hAnsi="Arial" w:cs="Arial"/>
                <w:sz w:val="20"/>
                <w:szCs w:val="20"/>
              </w:rPr>
            </w:pPr>
          </w:p>
        </w:tc>
      </w:tr>
      <w:tr w:rsidR="00D35481" w:rsidRPr="00542C05" w14:paraId="0BB703D3" w14:textId="77777777" w:rsidTr="00D35481">
        <w:trPr>
          <w:trHeight w:val="144"/>
        </w:trPr>
        <w:tc>
          <w:tcPr>
            <w:tcW w:w="3505" w:type="dxa"/>
            <w:tcMar>
              <w:top w:w="20" w:type="dxa"/>
              <w:left w:w="20" w:type="dxa"/>
              <w:bottom w:w="100" w:type="dxa"/>
              <w:right w:w="20" w:type="dxa"/>
            </w:tcMar>
            <w:vAlign w:val="center"/>
            <w:hideMark/>
          </w:tcPr>
          <w:p w14:paraId="3AC89EDE"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Never Pregnant </w:t>
            </w:r>
          </w:p>
        </w:tc>
        <w:tc>
          <w:tcPr>
            <w:tcW w:w="1972" w:type="dxa"/>
            <w:tcMar>
              <w:top w:w="20" w:type="dxa"/>
              <w:left w:w="20" w:type="dxa"/>
              <w:bottom w:w="100" w:type="dxa"/>
              <w:right w:w="20" w:type="dxa"/>
            </w:tcMar>
            <w:vAlign w:val="center"/>
            <w:hideMark/>
          </w:tcPr>
          <w:p w14:paraId="3D83726E"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17.92%</w:t>
            </w:r>
          </w:p>
        </w:tc>
        <w:tc>
          <w:tcPr>
            <w:tcW w:w="1972" w:type="dxa"/>
            <w:tcMar>
              <w:top w:w="20" w:type="dxa"/>
              <w:left w:w="20" w:type="dxa"/>
              <w:bottom w:w="100" w:type="dxa"/>
              <w:right w:w="20" w:type="dxa"/>
            </w:tcMar>
            <w:vAlign w:val="center"/>
            <w:hideMark/>
          </w:tcPr>
          <w:p w14:paraId="76C9C03F"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19.32%</w:t>
            </w:r>
          </w:p>
        </w:tc>
        <w:tc>
          <w:tcPr>
            <w:tcW w:w="0" w:type="auto"/>
            <w:vMerge w:val="restart"/>
            <w:tcMar>
              <w:top w:w="20" w:type="dxa"/>
              <w:left w:w="20" w:type="dxa"/>
              <w:bottom w:w="100" w:type="dxa"/>
              <w:right w:w="20" w:type="dxa"/>
            </w:tcMar>
            <w:vAlign w:val="center"/>
            <w:hideMark/>
          </w:tcPr>
          <w:p w14:paraId="34E12C5F"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Cambria Math" w:eastAsia="Times New Roman" w:hAnsi="Cambria Math" w:cs="Cambria Math"/>
                <w:color w:val="000000"/>
                <w:sz w:val="20"/>
                <w:szCs w:val="20"/>
              </w:rPr>
              <w:t>𝟀</w:t>
            </w:r>
            <w:r w:rsidRPr="00542C05">
              <w:rPr>
                <w:rFonts w:ascii="Arial" w:eastAsia="Times New Roman" w:hAnsi="Arial" w:cs="Arial"/>
                <w:color w:val="000000"/>
                <w:sz w:val="20"/>
                <w:szCs w:val="20"/>
                <w:vertAlign w:val="subscript"/>
              </w:rPr>
              <w:t>1</w:t>
            </w:r>
            <w:r w:rsidRPr="00542C05">
              <w:rPr>
                <w:rFonts w:ascii="Arial" w:eastAsia="Times New Roman" w:hAnsi="Arial" w:cs="Arial"/>
                <w:color w:val="000000"/>
                <w:sz w:val="20"/>
                <w:szCs w:val="20"/>
              </w:rPr>
              <w:t xml:space="preserve"> = 4.793</w:t>
            </w:r>
          </w:p>
        </w:tc>
        <w:tc>
          <w:tcPr>
            <w:tcW w:w="0" w:type="auto"/>
            <w:vMerge w:val="restart"/>
            <w:tcMar>
              <w:top w:w="20" w:type="dxa"/>
              <w:left w:w="20" w:type="dxa"/>
              <w:bottom w:w="100" w:type="dxa"/>
              <w:right w:w="20" w:type="dxa"/>
            </w:tcMar>
            <w:vAlign w:val="center"/>
            <w:hideMark/>
          </w:tcPr>
          <w:p w14:paraId="3D6FF92D"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0.029</w:t>
            </w:r>
          </w:p>
        </w:tc>
      </w:tr>
      <w:tr w:rsidR="00D35481" w:rsidRPr="00542C05" w14:paraId="0C387EA1" w14:textId="77777777" w:rsidTr="00D35481">
        <w:trPr>
          <w:trHeight w:val="144"/>
        </w:trPr>
        <w:tc>
          <w:tcPr>
            <w:tcW w:w="3505" w:type="dxa"/>
            <w:tcBorders>
              <w:bottom w:val="single" w:sz="4" w:space="0" w:color="auto"/>
            </w:tcBorders>
            <w:tcMar>
              <w:top w:w="20" w:type="dxa"/>
              <w:left w:w="20" w:type="dxa"/>
              <w:bottom w:w="100" w:type="dxa"/>
              <w:right w:w="20" w:type="dxa"/>
            </w:tcMar>
            <w:vAlign w:val="center"/>
            <w:hideMark/>
          </w:tcPr>
          <w:p w14:paraId="071A6C47"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Proportion Ever Pregnant</w:t>
            </w:r>
          </w:p>
        </w:tc>
        <w:tc>
          <w:tcPr>
            <w:tcW w:w="1972" w:type="dxa"/>
            <w:tcBorders>
              <w:bottom w:val="single" w:sz="4" w:space="0" w:color="auto"/>
            </w:tcBorders>
            <w:tcMar>
              <w:top w:w="20" w:type="dxa"/>
              <w:left w:w="20" w:type="dxa"/>
              <w:bottom w:w="100" w:type="dxa"/>
              <w:right w:w="20" w:type="dxa"/>
            </w:tcMar>
            <w:vAlign w:val="center"/>
            <w:hideMark/>
          </w:tcPr>
          <w:p w14:paraId="1BB8A33B"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82.08%</w:t>
            </w:r>
          </w:p>
        </w:tc>
        <w:tc>
          <w:tcPr>
            <w:tcW w:w="1972" w:type="dxa"/>
            <w:tcBorders>
              <w:bottom w:val="single" w:sz="4" w:space="0" w:color="auto"/>
            </w:tcBorders>
            <w:tcMar>
              <w:top w:w="20" w:type="dxa"/>
              <w:left w:w="20" w:type="dxa"/>
              <w:bottom w:w="100" w:type="dxa"/>
              <w:right w:w="20" w:type="dxa"/>
            </w:tcMar>
            <w:vAlign w:val="center"/>
            <w:hideMark/>
          </w:tcPr>
          <w:p w14:paraId="155AD432"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80.68%</w:t>
            </w:r>
          </w:p>
        </w:tc>
        <w:tc>
          <w:tcPr>
            <w:tcW w:w="0" w:type="auto"/>
            <w:vMerge/>
            <w:tcBorders>
              <w:bottom w:val="single" w:sz="4" w:space="0" w:color="auto"/>
            </w:tcBorders>
            <w:vAlign w:val="center"/>
            <w:hideMark/>
          </w:tcPr>
          <w:p w14:paraId="588B39C2" w14:textId="77777777" w:rsidR="00D35481" w:rsidRPr="00542C05" w:rsidRDefault="00D35481" w:rsidP="00D35481">
            <w:pPr>
              <w:spacing w:after="0" w:line="240" w:lineRule="auto"/>
              <w:rPr>
                <w:rFonts w:ascii="Arial" w:eastAsia="Times New Roman" w:hAnsi="Arial" w:cs="Arial"/>
                <w:sz w:val="20"/>
                <w:szCs w:val="20"/>
              </w:rPr>
            </w:pPr>
          </w:p>
        </w:tc>
        <w:tc>
          <w:tcPr>
            <w:tcW w:w="0" w:type="auto"/>
            <w:vMerge/>
            <w:tcBorders>
              <w:bottom w:val="single" w:sz="4" w:space="0" w:color="auto"/>
            </w:tcBorders>
            <w:vAlign w:val="center"/>
            <w:hideMark/>
          </w:tcPr>
          <w:p w14:paraId="7033BF22" w14:textId="77777777" w:rsidR="00D35481" w:rsidRPr="00542C05" w:rsidRDefault="00D35481" w:rsidP="00D35481">
            <w:pPr>
              <w:spacing w:after="0" w:line="240" w:lineRule="auto"/>
              <w:rPr>
                <w:rFonts w:ascii="Arial" w:eastAsia="Times New Roman" w:hAnsi="Arial" w:cs="Arial"/>
                <w:sz w:val="20"/>
                <w:szCs w:val="20"/>
              </w:rPr>
            </w:pPr>
          </w:p>
        </w:tc>
      </w:tr>
    </w:tbl>
    <w:p w14:paraId="7A7DF5AE"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37E49AEA"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2643E539"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20C67F95"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35BD48DD"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7645F2B0"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603D8CED"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1FE8EAB9"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12043B4D"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56208658"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6FC9F6B6" w14:textId="765B984E" w:rsidR="00D35481" w:rsidRDefault="00D35481" w:rsidP="00CF143A">
      <w:pPr>
        <w:shd w:val="clear" w:color="auto" w:fill="FFFFFF"/>
        <w:spacing w:after="0" w:line="240" w:lineRule="auto"/>
        <w:rPr>
          <w:rFonts w:ascii="Arial" w:eastAsia="Times New Roman" w:hAnsi="Arial" w:cs="Arial"/>
          <w:b/>
          <w:bCs/>
          <w:color w:val="000000"/>
          <w:sz w:val="20"/>
          <w:szCs w:val="20"/>
        </w:rPr>
      </w:pPr>
    </w:p>
    <w:p w14:paraId="32EECF37" w14:textId="0E903398" w:rsidR="00542C05" w:rsidRDefault="00542C05" w:rsidP="00CF143A">
      <w:pPr>
        <w:shd w:val="clear" w:color="auto" w:fill="FFFFFF"/>
        <w:spacing w:after="0" w:line="240" w:lineRule="auto"/>
        <w:rPr>
          <w:rFonts w:ascii="Arial" w:eastAsia="Times New Roman" w:hAnsi="Arial" w:cs="Arial"/>
          <w:b/>
          <w:bCs/>
          <w:color w:val="000000"/>
          <w:sz w:val="20"/>
          <w:szCs w:val="20"/>
        </w:rPr>
      </w:pPr>
    </w:p>
    <w:p w14:paraId="4D18140D" w14:textId="2FC61BA7" w:rsidR="00542C05" w:rsidRDefault="00542C05" w:rsidP="00CF143A">
      <w:pPr>
        <w:shd w:val="clear" w:color="auto" w:fill="FFFFFF"/>
        <w:spacing w:after="0" w:line="240" w:lineRule="auto"/>
        <w:rPr>
          <w:rFonts w:ascii="Arial" w:eastAsia="Times New Roman" w:hAnsi="Arial" w:cs="Arial"/>
          <w:b/>
          <w:bCs/>
          <w:color w:val="000000"/>
          <w:sz w:val="20"/>
          <w:szCs w:val="20"/>
        </w:rPr>
      </w:pPr>
    </w:p>
    <w:p w14:paraId="5E1FA2D8" w14:textId="7EB715C0" w:rsidR="00542C05" w:rsidRDefault="00542C05" w:rsidP="00CF143A">
      <w:pPr>
        <w:shd w:val="clear" w:color="auto" w:fill="FFFFFF"/>
        <w:spacing w:after="0" w:line="240" w:lineRule="auto"/>
        <w:rPr>
          <w:rFonts w:ascii="Arial" w:eastAsia="Times New Roman" w:hAnsi="Arial" w:cs="Arial"/>
          <w:b/>
          <w:bCs/>
          <w:color w:val="000000"/>
          <w:sz w:val="20"/>
          <w:szCs w:val="20"/>
        </w:rPr>
      </w:pPr>
    </w:p>
    <w:p w14:paraId="50CA6C6C" w14:textId="77777777" w:rsidR="00542C05" w:rsidRPr="00542C05" w:rsidRDefault="00542C05" w:rsidP="00CF143A">
      <w:pPr>
        <w:shd w:val="clear" w:color="auto" w:fill="FFFFFF"/>
        <w:spacing w:after="0" w:line="240" w:lineRule="auto"/>
        <w:rPr>
          <w:rFonts w:ascii="Arial" w:eastAsia="Times New Roman" w:hAnsi="Arial" w:cs="Arial"/>
          <w:b/>
          <w:bCs/>
          <w:color w:val="000000"/>
          <w:sz w:val="20"/>
          <w:szCs w:val="20"/>
        </w:rPr>
      </w:pPr>
    </w:p>
    <w:p w14:paraId="5A07554C"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13936FE3"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759AD39B"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65B878E3"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0C1BBF7A"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0FB3B02E" w14:textId="77777777" w:rsidR="00D35481" w:rsidRPr="00542C05" w:rsidRDefault="00D35481" w:rsidP="00CF143A">
      <w:pPr>
        <w:shd w:val="clear" w:color="auto" w:fill="FFFFFF"/>
        <w:spacing w:after="0" w:line="240" w:lineRule="auto"/>
        <w:rPr>
          <w:rFonts w:ascii="Arial" w:eastAsia="Times New Roman" w:hAnsi="Arial" w:cs="Arial"/>
          <w:b/>
          <w:bCs/>
          <w:color w:val="000000"/>
          <w:sz w:val="20"/>
          <w:szCs w:val="20"/>
        </w:rPr>
      </w:pPr>
    </w:p>
    <w:p w14:paraId="57E46C3A" w14:textId="36E43725" w:rsidR="00EC6FE1" w:rsidRPr="00542C05" w:rsidRDefault="00EC6FE1" w:rsidP="00CF143A">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b/>
          <w:bCs/>
          <w:color w:val="000000"/>
          <w:sz w:val="20"/>
          <w:szCs w:val="20"/>
        </w:rPr>
        <w:t>ESM Table I</w:t>
      </w:r>
      <w:r w:rsidR="00D35481" w:rsidRPr="00542C05">
        <w:rPr>
          <w:rFonts w:ascii="Arial" w:eastAsia="Times New Roman" w:hAnsi="Arial" w:cs="Arial"/>
          <w:b/>
          <w:bCs/>
          <w:color w:val="000000"/>
          <w:sz w:val="20"/>
          <w:szCs w:val="20"/>
        </w:rPr>
        <w:t>I</w:t>
      </w:r>
      <w:r w:rsidRPr="00542C05">
        <w:rPr>
          <w:rFonts w:ascii="Arial" w:eastAsia="Times New Roman" w:hAnsi="Arial" w:cs="Arial"/>
          <w:b/>
          <w:bCs/>
          <w:color w:val="000000"/>
          <w:sz w:val="20"/>
          <w:szCs w:val="20"/>
        </w:rPr>
        <w:t>.</w:t>
      </w:r>
      <w:r w:rsidRPr="00542C05">
        <w:rPr>
          <w:rFonts w:ascii="Arial" w:eastAsia="Times New Roman" w:hAnsi="Arial" w:cs="Arial"/>
          <w:color w:val="000000"/>
          <w:sz w:val="20"/>
          <w:szCs w:val="20"/>
        </w:rPr>
        <w:t xml:space="preserve"> Ranges of biomarker values used to restrict the reference population for Homeostatic Dysregulation (HD) algorithm. </w:t>
      </w:r>
      <w:r w:rsidRPr="00542C05">
        <w:rPr>
          <w:rFonts w:ascii="Arial" w:eastAsia="Times New Roman" w:hAnsi="Arial" w:cs="Arial"/>
          <w:i/>
          <w:iCs/>
          <w:color w:val="000000"/>
          <w:sz w:val="20"/>
          <w:szCs w:val="20"/>
        </w:rPr>
        <w:t>Note</w:t>
      </w:r>
      <w:r w:rsidRPr="00542C05">
        <w:rPr>
          <w:rFonts w:ascii="Arial" w:eastAsia="Times New Roman" w:hAnsi="Arial" w:cs="Arial"/>
          <w:color w:val="000000"/>
          <w:sz w:val="20"/>
          <w:szCs w:val="20"/>
        </w:rPr>
        <w:t>: values from https://www.mayocliniclabs.com/test-catalog/Clinical+and+Interpretive/</w:t>
      </w:r>
    </w:p>
    <w:p w14:paraId="0B746005" w14:textId="4686D4E3" w:rsidR="00EC6FE1" w:rsidRPr="00542C05" w:rsidRDefault="00EC6FE1" w:rsidP="00EC6FE1">
      <w:pPr>
        <w:shd w:val="clear" w:color="auto" w:fill="FFFFFF"/>
        <w:spacing w:after="0" w:line="240" w:lineRule="auto"/>
        <w:rPr>
          <w:rFonts w:ascii="Arial" w:eastAsia="Times New Roman" w:hAnsi="Arial" w:cs="Arial"/>
          <w:color w:val="000000"/>
          <w:sz w:val="20"/>
          <w:szCs w:val="20"/>
        </w:rPr>
      </w:pPr>
    </w:p>
    <w:p w14:paraId="40F967FD" w14:textId="220741CF"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w:t>
      </w:r>
    </w:p>
    <w:tbl>
      <w:tblPr>
        <w:tblW w:w="5622" w:type="dxa"/>
        <w:tblCellMar>
          <w:top w:w="15" w:type="dxa"/>
          <w:left w:w="15" w:type="dxa"/>
          <w:bottom w:w="15" w:type="dxa"/>
          <w:right w:w="15" w:type="dxa"/>
        </w:tblCellMar>
        <w:tblLook w:val="04A0" w:firstRow="1" w:lastRow="0" w:firstColumn="1" w:lastColumn="0" w:noHBand="0" w:noVBand="1"/>
      </w:tblPr>
      <w:tblGrid>
        <w:gridCol w:w="2689"/>
        <w:gridCol w:w="1829"/>
        <w:gridCol w:w="1104"/>
      </w:tblGrid>
      <w:tr w:rsidR="00EC6FE1" w:rsidRPr="00542C05" w14:paraId="5616F171" w14:textId="77777777" w:rsidTr="00EC6FE1">
        <w:trPr>
          <w:trHeight w:val="179"/>
        </w:trPr>
        <w:tc>
          <w:tcPr>
            <w:tcW w:w="0" w:type="auto"/>
            <w:tcBorders>
              <w:bottom w:val="single" w:sz="4" w:space="0" w:color="auto"/>
            </w:tcBorders>
            <w:tcMar>
              <w:top w:w="20" w:type="dxa"/>
              <w:left w:w="20" w:type="dxa"/>
              <w:bottom w:w="100" w:type="dxa"/>
              <w:right w:w="20" w:type="dxa"/>
            </w:tcMar>
            <w:vAlign w:val="bottom"/>
            <w:hideMark/>
          </w:tcPr>
          <w:p w14:paraId="3B171B91"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00896E89"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Units of Measure</w:t>
            </w:r>
          </w:p>
        </w:tc>
        <w:tc>
          <w:tcPr>
            <w:tcW w:w="0" w:type="auto"/>
            <w:tcBorders>
              <w:bottom w:val="single" w:sz="4" w:space="0" w:color="auto"/>
            </w:tcBorders>
            <w:tcMar>
              <w:top w:w="20" w:type="dxa"/>
              <w:left w:w="20" w:type="dxa"/>
              <w:bottom w:w="100" w:type="dxa"/>
              <w:right w:w="20" w:type="dxa"/>
            </w:tcMar>
            <w:vAlign w:val="bottom"/>
            <w:hideMark/>
          </w:tcPr>
          <w:p w14:paraId="33621D9D"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Range</w:t>
            </w:r>
          </w:p>
        </w:tc>
      </w:tr>
      <w:tr w:rsidR="00EC6FE1" w:rsidRPr="00542C05" w14:paraId="5BFCA2E9" w14:textId="77777777" w:rsidTr="00EC6FE1">
        <w:trPr>
          <w:trHeight w:val="100"/>
        </w:trPr>
        <w:tc>
          <w:tcPr>
            <w:tcW w:w="0" w:type="auto"/>
            <w:tcBorders>
              <w:top w:val="single" w:sz="4" w:space="0" w:color="auto"/>
            </w:tcBorders>
            <w:tcMar>
              <w:top w:w="20" w:type="dxa"/>
              <w:left w:w="20" w:type="dxa"/>
              <w:bottom w:w="100" w:type="dxa"/>
              <w:right w:w="20" w:type="dxa"/>
            </w:tcMar>
            <w:vAlign w:val="bottom"/>
            <w:hideMark/>
          </w:tcPr>
          <w:p w14:paraId="4939667C"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Albumin </w:t>
            </w:r>
          </w:p>
        </w:tc>
        <w:tc>
          <w:tcPr>
            <w:tcW w:w="0" w:type="auto"/>
            <w:tcBorders>
              <w:top w:val="single" w:sz="4" w:space="0" w:color="auto"/>
            </w:tcBorders>
            <w:tcMar>
              <w:top w:w="20" w:type="dxa"/>
              <w:left w:w="20" w:type="dxa"/>
              <w:bottom w:w="100" w:type="dxa"/>
              <w:right w:w="20" w:type="dxa"/>
            </w:tcMar>
            <w:vAlign w:val="bottom"/>
            <w:hideMark/>
          </w:tcPr>
          <w:p w14:paraId="3A1D90E4"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g/L</w:t>
            </w:r>
          </w:p>
        </w:tc>
        <w:tc>
          <w:tcPr>
            <w:tcW w:w="0" w:type="auto"/>
            <w:tcBorders>
              <w:top w:val="single" w:sz="4" w:space="0" w:color="auto"/>
            </w:tcBorders>
            <w:tcMar>
              <w:top w:w="20" w:type="dxa"/>
              <w:left w:w="20" w:type="dxa"/>
              <w:bottom w:w="100" w:type="dxa"/>
              <w:right w:w="20" w:type="dxa"/>
            </w:tcMar>
            <w:vAlign w:val="bottom"/>
            <w:hideMark/>
          </w:tcPr>
          <w:p w14:paraId="1B4C5F9C"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35 - 50</w:t>
            </w:r>
          </w:p>
        </w:tc>
      </w:tr>
      <w:tr w:rsidR="00EC6FE1" w:rsidRPr="00542C05" w14:paraId="72C013A7" w14:textId="77777777" w:rsidTr="00EC6FE1">
        <w:trPr>
          <w:trHeight w:val="136"/>
        </w:trPr>
        <w:tc>
          <w:tcPr>
            <w:tcW w:w="0" w:type="auto"/>
            <w:tcMar>
              <w:top w:w="20" w:type="dxa"/>
              <w:left w:w="20" w:type="dxa"/>
              <w:bottom w:w="100" w:type="dxa"/>
              <w:right w:w="20" w:type="dxa"/>
            </w:tcMar>
            <w:vAlign w:val="bottom"/>
            <w:hideMark/>
          </w:tcPr>
          <w:p w14:paraId="0602AA2D" w14:textId="77777777" w:rsidR="00EC6FE1" w:rsidRPr="00542C05" w:rsidRDefault="00EC6FE1" w:rsidP="00EC6FE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2F47388C"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5A510F2D"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0.59 - 1.04</w:t>
            </w:r>
          </w:p>
        </w:tc>
      </w:tr>
      <w:tr w:rsidR="00EC6FE1" w:rsidRPr="00542C05" w14:paraId="6CE33B78" w14:textId="77777777" w:rsidTr="00EC6FE1">
        <w:trPr>
          <w:trHeight w:val="199"/>
        </w:trPr>
        <w:tc>
          <w:tcPr>
            <w:tcW w:w="0" w:type="auto"/>
            <w:tcMar>
              <w:top w:w="20" w:type="dxa"/>
              <w:left w:w="20" w:type="dxa"/>
              <w:bottom w:w="100" w:type="dxa"/>
              <w:right w:w="20" w:type="dxa"/>
            </w:tcMar>
            <w:vAlign w:val="bottom"/>
            <w:hideMark/>
          </w:tcPr>
          <w:p w14:paraId="4DBED37F"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Glucose </w:t>
            </w:r>
          </w:p>
        </w:tc>
        <w:tc>
          <w:tcPr>
            <w:tcW w:w="0" w:type="auto"/>
            <w:tcMar>
              <w:top w:w="20" w:type="dxa"/>
              <w:left w:w="20" w:type="dxa"/>
              <w:bottom w:w="100" w:type="dxa"/>
              <w:right w:w="20" w:type="dxa"/>
            </w:tcMar>
            <w:vAlign w:val="bottom"/>
            <w:hideMark/>
          </w:tcPr>
          <w:p w14:paraId="2CC48348"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09ED3A53"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&lt;126</w:t>
            </w:r>
          </w:p>
        </w:tc>
      </w:tr>
      <w:tr w:rsidR="00EC6FE1" w:rsidRPr="00542C05" w14:paraId="12087CED" w14:textId="77777777" w:rsidTr="00EC6FE1">
        <w:trPr>
          <w:trHeight w:val="199"/>
        </w:trPr>
        <w:tc>
          <w:tcPr>
            <w:tcW w:w="0" w:type="auto"/>
            <w:tcMar>
              <w:top w:w="20" w:type="dxa"/>
              <w:left w:w="20" w:type="dxa"/>
              <w:bottom w:w="100" w:type="dxa"/>
              <w:right w:w="20" w:type="dxa"/>
            </w:tcMar>
            <w:vAlign w:val="bottom"/>
            <w:hideMark/>
          </w:tcPr>
          <w:p w14:paraId="646D6912" w14:textId="77777777" w:rsidR="00EC6FE1" w:rsidRPr="00542C05" w:rsidRDefault="00EC6FE1" w:rsidP="00EC6FE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5464C8C1"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mg/L</w:t>
            </w:r>
          </w:p>
        </w:tc>
        <w:tc>
          <w:tcPr>
            <w:tcW w:w="0" w:type="auto"/>
            <w:tcMar>
              <w:top w:w="20" w:type="dxa"/>
              <w:left w:w="20" w:type="dxa"/>
              <w:bottom w:w="100" w:type="dxa"/>
              <w:right w:w="20" w:type="dxa"/>
            </w:tcMar>
            <w:vAlign w:val="bottom"/>
            <w:hideMark/>
          </w:tcPr>
          <w:p w14:paraId="39767F90"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&lt;3</w:t>
            </w:r>
          </w:p>
        </w:tc>
      </w:tr>
      <w:tr w:rsidR="00EC6FE1" w:rsidRPr="00542C05" w14:paraId="2E765AE9" w14:textId="77777777" w:rsidTr="00EC6FE1">
        <w:trPr>
          <w:trHeight w:val="199"/>
        </w:trPr>
        <w:tc>
          <w:tcPr>
            <w:tcW w:w="0" w:type="auto"/>
            <w:tcMar>
              <w:top w:w="20" w:type="dxa"/>
              <w:left w:w="20" w:type="dxa"/>
              <w:bottom w:w="100" w:type="dxa"/>
              <w:right w:w="20" w:type="dxa"/>
            </w:tcMar>
            <w:vAlign w:val="bottom"/>
            <w:hideMark/>
          </w:tcPr>
          <w:p w14:paraId="6AAD39C1" w14:textId="77777777" w:rsidR="00EC6FE1" w:rsidRPr="00542C05" w:rsidRDefault="00EC6FE1" w:rsidP="00EC6FE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128DA105"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5E66F29D"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28 - 55</w:t>
            </w:r>
          </w:p>
        </w:tc>
      </w:tr>
      <w:tr w:rsidR="00EC6FE1" w:rsidRPr="00542C05" w14:paraId="7D7B9889" w14:textId="77777777" w:rsidTr="00EC6FE1">
        <w:trPr>
          <w:trHeight w:val="199"/>
        </w:trPr>
        <w:tc>
          <w:tcPr>
            <w:tcW w:w="0" w:type="auto"/>
            <w:tcMar>
              <w:top w:w="20" w:type="dxa"/>
              <w:left w:w="20" w:type="dxa"/>
              <w:bottom w:w="100" w:type="dxa"/>
              <w:right w:w="20" w:type="dxa"/>
            </w:tcMar>
            <w:vAlign w:val="bottom"/>
            <w:hideMark/>
          </w:tcPr>
          <w:p w14:paraId="0D8A6960" w14:textId="77777777" w:rsidR="00EC6FE1" w:rsidRPr="00542C05" w:rsidRDefault="00EC6FE1" w:rsidP="00EC6FE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Mean (red) cell volume</w:t>
            </w:r>
          </w:p>
        </w:tc>
        <w:tc>
          <w:tcPr>
            <w:tcW w:w="0" w:type="auto"/>
            <w:tcMar>
              <w:top w:w="20" w:type="dxa"/>
              <w:left w:w="20" w:type="dxa"/>
              <w:bottom w:w="100" w:type="dxa"/>
              <w:right w:w="20" w:type="dxa"/>
            </w:tcMar>
            <w:vAlign w:val="bottom"/>
            <w:hideMark/>
          </w:tcPr>
          <w:p w14:paraId="11F93B5B"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2166BD5F"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78.2 - 97.9</w:t>
            </w:r>
          </w:p>
        </w:tc>
      </w:tr>
      <w:tr w:rsidR="00EC6FE1" w:rsidRPr="00542C05" w14:paraId="7B24F408" w14:textId="77777777" w:rsidTr="00EC6FE1">
        <w:trPr>
          <w:trHeight w:val="199"/>
        </w:trPr>
        <w:tc>
          <w:tcPr>
            <w:tcW w:w="0" w:type="auto"/>
            <w:tcMar>
              <w:top w:w="20" w:type="dxa"/>
              <w:left w:w="20" w:type="dxa"/>
              <w:bottom w:w="100" w:type="dxa"/>
              <w:right w:w="20" w:type="dxa"/>
            </w:tcMar>
            <w:vAlign w:val="bottom"/>
            <w:hideMark/>
          </w:tcPr>
          <w:p w14:paraId="0997B45D" w14:textId="77777777" w:rsidR="00EC6FE1" w:rsidRPr="00542C05" w:rsidRDefault="00EC6FE1" w:rsidP="00EC6FE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Red Cell Distribution Width</w:t>
            </w:r>
          </w:p>
        </w:tc>
        <w:tc>
          <w:tcPr>
            <w:tcW w:w="0" w:type="auto"/>
            <w:tcMar>
              <w:top w:w="20" w:type="dxa"/>
              <w:left w:w="20" w:type="dxa"/>
              <w:bottom w:w="100" w:type="dxa"/>
              <w:right w:w="20" w:type="dxa"/>
            </w:tcMar>
            <w:vAlign w:val="bottom"/>
            <w:hideMark/>
          </w:tcPr>
          <w:p w14:paraId="1BEEF92D"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39D9FF53"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12.2 - 16.1</w:t>
            </w:r>
          </w:p>
        </w:tc>
      </w:tr>
      <w:tr w:rsidR="00EC6FE1" w:rsidRPr="00542C05" w14:paraId="62A310C0" w14:textId="77777777" w:rsidTr="00EC6FE1">
        <w:trPr>
          <w:trHeight w:val="199"/>
        </w:trPr>
        <w:tc>
          <w:tcPr>
            <w:tcW w:w="0" w:type="auto"/>
            <w:tcMar>
              <w:top w:w="20" w:type="dxa"/>
              <w:left w:w="20" w:type="dxa"/>
              <w:bottom w:w="100" w:type="dxa"/>
              <w:right w:w="20" w:type="dxa"/>
            </w:tcMar>
            <w:vAlign w:val="bottom"/>
            <w:hideMark/>
          </w:tcPr>
          <w:p w14:paraId="53B2D1CA"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0E270807"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0A6BBFA0"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35 - 104</w:t>
            </w:r>
          </w:p>
        </w:tc>
      </w:tr>
      <w:tr w:rsidR="00EC6FE1" w:rsidRPr="00542C05" w14:paraId="20A48151" w14:textId="77777777" w:rsidTr="00EC6FE1">
        <w:trPr>
          <w:trHeight w:val="199"/>
        </w:trPr>
        <w:tc>
          <w:tcPr>
            <w:tcW w:w="0" w:type="auto"/>
            <w:tcBorders>
              <w:bottom w:val="single" w:sz="4" w:space="0" w:color="auto"/>
            </w:tcBorders>
            <w:tcMar>
              <w:top w:w="20" w:type="dxa"/>
              <w:left w:w="20" w:type="dxa"/>
              <w:bottom w:w="100" w:type="dxa"/>
              <w:right w:w="20" w:type="dxa"/>
            </w:tcMar>
            <w:vAlign w:val="bottom"/>
            <w:hideMark/>
          </w:tcPr>
          <w:p w14:paraId="24C6755C"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6C911B91"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1000 cell/</w:t>
            </w:r>
            <w:proofErr w:type="spellStart"/>
            <w:r w:rsidRPr="00542C05">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15DB7F04"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3.4 - 9.6</w:t>
            </w:r>
          </w:p>
        </w:tc>
      </w:tr>
    </w:tbl>
    <w:p w14:paraId="57280A4A"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p w14:paraId="4DAD5461"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361F9F9C" w14:textId="7BC4C9DB" w:rsidR="00EC6FE1" w:rsidRPr="00542C05" w:rsidRDefault="00EC6FE1" w:rsidP="00EC6FE1">
      <w:pPr>
        <w:shd w:val="clear" w:color="auto" w:fill="FFFFFF"/>
        <w:spacing w:after="0" w:line="240" w:lineRule="auto"/>
        <w:rPr>
          <w:rFonts w:ascii="Arial" w:eastAsia="Times New Roman" w:hAnsi="Arial" w:cs="Arial"/>
          <w:color w:val="000000"/>
          <w:sz w:val="20"/>
          <w:szCs w:val="20"/>
        </w:rPr>
      </w:pPr>
      <w:r w:rsidRPr="00542C05">
        <w:rPr>
          <w:rFonts w:ascii="Arial" w:eastAsia="Times New Roman" w:hAnsi="Arial" w:cs="Arial"/>
          <w:b/>
          <w:bCs/>
          <w:color w:val="000000"/>
          <w:sz w:val="20"/>
          <w:szCs w:val="20"/>
        </w:rPr>
        <w:t>ESM Table II</w:t>
      </w:r>
      <w:r w:rsidR="00D35481" w:rsidRPr="00542C05">
        <w:rPr>
          <w:rFonts w:ascii="Arial" w:eastAsia="Times New Roman" w:hAnsi="Arial" w:cs="Arial"/>
          <w:b/>
          <w:bCs/>
          <w:color w:val="000000"/>
          <w:sz w:val="20"/>
          <w:szCs w:val="20"/>
        </w:rPr>
        <w:t>I</w:t>
      </w:r>
      <w:r w:rsidRPr="00542C05">
        <w:rPr>
          <w:rFonts w:ascii="Arial" w:eastAsia="Times New Roman" w:hAnsi="Arial" w:cs="Arial"/>
          <w:b/>
          <w:bCs/>
          <w:color w:val="000000"/>
          <w:sz w:val="20"/>
          <w:szCs w:val="20"/>
        </w:rPr>
        <w:t>.</w:t>
      </w:r>
      <w:r w:rsidRPr="00542C05">
        <w:rPr>
          <w:rFonts w:ascii="Arial" w:eastAsia="Times New Roman" w:hAnsi="Arial" w:cs="Arial"/>
          <w:color w:val="000000"/>
          <w:sz w:val="20"/>
          <w:szCs w:val="20"/>
        </w:rPr>
        <w:t xml:space="preserve"> Descriptive statistics for the reference population (n = 48</w:t>
      </w:r>
      <w:r w:rsidR="00D35481" w:rsidRPr="00542C05">
        <w:rPr>
          <w:rFonts w:ascii="Arial" w:eastAsia="Times New Roman" w:hAnsi="Arial" w:cs="Arial"/>
          <w:color w:val="000000"/>
          <w:sz w:val="20"/>
          <w:szCs w:val="20"/>
        </w:rPr>
        <w:t>1</w:t>
      </w:r>
      <w:r w:rsidRPr="00542C05">
        <w:rPr>
          <w:rFonts w:ascii="Arial" w:eastAsia="Times New Roman" w:hAnsi="Arial" w:cs="Arial"/>
          <w:color w:val="000000"/>
          <w:sz w:val="20"/>
          <w:szCs w:val="20"/>
        </w:rPr>
        <w:t xml:space="preserve"> women) used to define the Homeostatic Dysregulation (HD) algorithm. </w:t>
      </w:r>
    </w:p>
    <w:p w14:paraId="2DB66C0B" w14:textId="77777777" w:rsidR="00EC6FE1" w:rsidRPr="00542C05" w:rsidRDefault="00EC6FE1" w:rsidP="00EC6FE1">
      <w:pPr>
        <w:shd w:val="clear" w:color="auto" w:fill="FFFFFF"/>
        <w:spacing w:after="0" w:line="240" w:lineRule="auto"/>
        <w:rPr>
          <w:rFonts w:ascii="Arial" w:eastAsia="Times New Roman" w:hAnsi="Arial" w:cs="Arial"/>
          <w:sz w:val="20"/>
          <w:szCs w:val="20"/>
        </w:rPr>
      </w:pPr>
    </w:p>
    <w:tbl>
      <w:tblPr>
        <w:tblW w:w="4704" w:type="dxa"/>
        <w:tblInd w:w="-10" w:type="dxa"/>
        <w:tblCellMar>
          <w:top w:w="15" w:type="dxa"/>
          <w:left w:w="15" w:type="dxa"/>
          <w:bottom w:w="15" w:type="dxa"/>
          <w:right w:w="15" w:type="dxa"/>
        </w:tblCellMar>
        <w:tblLook w:val="04A0" w:firstRow="1" w:lastRow="0" w:firstColumn="1" w:lastColumn="0" w:noHBand="0" w:noVBand="1"/>
      </w:tblPr>
      <w:tblGrid>
        <w:gridCol w:w="2218"/>
        <w:gridCol w:w="1264"/>
        <w:gridCol w:w="611"/>
        <w:gridCol w:w="611"/>
      </w:tblGrid>
      <w:tr w:rsidR="00EC6FE1" w:rsidRPr="00542C05" w14:paraId="53ABA6A9" w14:textId="77777777" w:rsidTr="00EC6FE1">
        <w:trPr>
          <w:trHeight w:val="210"/>
        </w:trPr>
        <w:tc>
          <w:tcPr>
            <w:tcW w:w="0" w:type="auto"/>
            <w:tcBorders>
              <w:bottom w:val="single" w:sz="4" w:space="0" w:color="auto"/>
            </w:tcBorders>
            <w:tcMar>
              <w:top w:w="20" w:type="dxa"/>
              <w:left w:w="20" w:type="dxa"/>
              <w:bottom w:w="100" w:type="dxa"/>
              <w:right w:w="20" w:type="dxa"/>
            </w:tcMar>
            <w:vAlign w:val="bottom"/>
            <w:hideMark/>
          </w:tcPr>
          <w:p w14:paraId="6E100412" w14:textId="77777777" w:rsidR="00EC6FE1" w:rsidRPr="00542C05" w:rsidRDefault="00EC6FE1" w:rsidP="00EC6FE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77791714" w14:textId="77777777" w:rsidR="00EC6FE1" w:rsidRPr="00542C05" w:rsidRDefault="00EC6FE1" w:rsidP="00EC6FE1">
            <w:pPr>
              <w:shd w:val="clear" w:color="auto" w:fill="FFFFFF"/>
              <w:spacing w:after="0" w:line="240" w:lineRule="auto"/>
              <w:jc w:val="center"/>
              <w:rPr>
                <w:rFonts w:ascii="Arial" w:eastAsia="Times New Roman" w:hAnsi="Arial" w:cs="Arial"/>
                <w:b/>
                <w:bCs/>
                <w:sz w:val="20"/>
                <w:szCs w:val="20"/>
              </w:rPr>
            </w:pPr>
            <w:r w:rsidRPr="00542C05">
              <w:rPr>
                <w:rFonts w:ascii="Arial" w:eastAsia="Times New Roman" w:hAnsi="Arial" w:cs="Arial"/>
                <w:b/>
                <w:bCs/>
                <w:color w:val="000000"/>
                <w:sz w:val="20"/>
                <w:szCs w:val="20"/>
              </w:rPr>
              <w:t>UNITS</w:t>
            </w:r>
          </w:p>
        </w:tc>
        <w:tc>
          <w:tcPr>
            <w:tcW w:w="0" w:type="auto"/>
            <w:tcBorders>
              <w:bottom w:val="single" w:sz="4" w:space="0" w:color="auto"/>
            </w:tcBorders>
            <w:tcMar>
              <w:top w:w="20" w:type="dxa"/>
              <w:left w:w="20" w:type="dxa"/>
              <w:bottom w:w="100" w:type="dxa"/>
              <w:right w:w="20" w:type="dxa"/>
            </w:tcMar>
            <w:vAlign w:val="bottom"/>
            <w:hideMark/>
          </w:tcPr>
          <w:p w14:paraId="7B7753DF"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Cambria Math" w:eastAsia="Times New Roman" w:hAnsi="Cambria Math" w:cs="Cambria Math"/>
                <w:b/>
                <w:bCs/>
                <w:color w:val="000000"/>
                <w:sz w:val="20"/>
                <w:szCs w:val="20"/>
              </w:rPr>
              <w:t>𝜇</w:t>
            </w:r>
          </w:p>
        </w:tc>
        <w:tc>
          <w:tcPr>
            <w:tcW w:w="0" w:type="auto"/>
            <w:tcBorders>
              <w:bottom w:val="single" w:sz="4" w:space="0" w:color="auto"/>
            </w:tcBorders>
            <w:tcMar>
              <w:top w:w="20" w:type="dxa"/>
              <w:left w:w="20" w:type="dxa"/>
              <w:bottom w:w="100" w:type="dxa"/>
              <w:right w:w="20" w:type="dxa"/>
            </w:tcMar>
            <w:vAlign w:val="bottom"/>
            <w:hideMark/>
          </w:tcPr>
          <w:p w14:paraId="2BD98AB9"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Cambria Math" w:eastAsia="Times New Roman" w:hAnsi="Cambria Math" w:cs="Cambria Math"/>
                <w:b/>
                <w:bCs/>
                <w:color w:val="000000"/>
                <w:sz w:val="20"/>
                <w:szCs w:val="20"/>
              </w:rPr>
              <w:t>𝜎</w:t>
            </w:r>
          </w:p>
        </w:tc>
      </w:tr>
      <w:tr w:rsidR="00EC6FE1" w:rsidRPr="00542C05" w14:paraId="28039CF8" w14:textId="77777777" w:rsidTr="00EC6FE1">
        <w:trPr>
          <w:trHeight w:val="219"/>
        </w:trPr>
        <w:tc>
          <w:tcPr>
            <w:tcW w:w="0" w:type="auto"/>
            <w:tcBorders>
              <w:top w:val="single" w:sz="4" w:space="0" w:color="auto"/>
            </w:tcBorders>
            <w:tcMar>
              <w:top w:w="20" w:type="dxa"/>
              <w:left w:w="20" w:type="dxa"/>
              <w:bottom w:w="100" w:type="dxa"/>
              <w:right w:w="20" w:type="dxa"/>
            </w:tcMar>
            <w:vAlign w:val="bottom"/>
            <w:hideMark/>
          </w:tcPr>
          <w:p w14:paraId="7B2577DC"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Age</w:t>
            </w:r>
          </w:p>
        </w:tc>
        <w:tc>
          <w:tcPr>
            <w:tcW w:w="0" w:type="auto"/>
            <w:tcBorders>
              <w:top w:val="single" w:sz="4" w:space="0" w:color="auto"/>
            </w:tcBorders>
            <w:tcMar>
              <w:top w:w="20" w:type="dxa"/>
              <w:left w:w="20" w:type="dxa"/>
              <w:bottom w:w="100" w:type="dxa"/>
              <w:right w:w="20" w:type="dxa"/>
            </w:tcMar>
            <w:vAlign w:val="bottom"/>
            <w:hideMark/>
          </w:tcPr>
          <w:p w14:paraId="67742449"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Yrs</w:t>
            </w:r>
            <w:proofErr w:type="spellEnd"/>
          </w:p>
        </w:tc>
        <w:tc>
          <w:tcPr>
            <w:tcW w:w="0" w:type="auto"/>
            <w:tcBorders>
              <w:top w:val="single" w:sz="4" w:space="0" w:color="auto"/>
            </w:tcBorders>
            <w:tcMar>
              <w:top w:w="20" w:type="dxa"/>
              <w:left w:w="20" w:type="dxa"/>
              <w:bottom w:w="100" w:type="dxa"/>
              <w:right w:w="20" w:type="dxa"/>
            </w:tcMar>
            <w:vAlign w:val="bottom"/>
            <w:hideMark/>
          </w:tcPr>
          <w:p w14:paraId="6DA0FDFA" w14:textId="49C39891"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24.9</w:t>
            </w:r>
            <w:r w:rsidR="00D35481" w:rsidRPr="00542C05">
              <w:rPr>
                <w:rFonts w:ascii="Arial" w:eastAsia="Times New Roman" w:hAnsi="Arial" w:cs="Arial"/>
                <w:color w:val="000000"/>
                <w:sz w:val="20"/>
                <w:szCs w:val="20"/>
              </w:rPr>
              <w:t>8</w:t>
            </w:r>
          </w:p>
        </w:tc>
        <w:tc>
          <w:tcPr>
            <w:tcW w:w="0" w:type="auto"/>
            <w:tcBorders>
              <w:top w:val="single" w:sz="4" w:space="0" w:color="auto"/>
            </w:tcBorders>
            <w:tcMar>
              <w:top w:w="20" w:type="dxa"/>
              <w:left w:w="20" w:type="dxa"/>
              <w:bottom w:w="100" w:type="dxa"/>
              <w:right w:w="20" w:type="dxa"/>
            </w:tcMar>
            <w:vAlign w:val="bottom"/>
            <w:hideMark/>
          </w:tcPr>
          <w:p w14:paraId="543C4A84" w14:textId="1A4F1D2B"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w:t>
            </w:r>
            <w:r w:rsidR="00D35481" w:rsidRPr="00542C05">
              <w:rPr>
                <w:rFonts w:ascii="Arial" w:eastAsia="Times New Roman" w:hAnsi="Arial" w:cs="Arial"/>
                <w:color w:val="000000"/>
                <w:sz w:val="20"/>
                <w:szCs w:val="20"/>
              </w:rPr>
              <w:t>09</w:t>
            </w:r>
          </w:p>
        </w:tc>
      </w:tr>
      <w:tr w:rsidR="00EC6FE1" w:rsidRPr="00542C05" w14:paraId="2297DC81" w14:textId="77777777" w:rsidTr="00EC6FE1">
        <w:trPr>
          <w:trHeight w:val="219"/>
        </w:trPr>
        <w:tc>
          <w:tcPr>
            <w:tcW w:w="0" w:type="auto"/>
            <w:tcMar>
              <w:top w:w="20" w:type="dxa"/>
              <w:left w:w="20" w:type="dxa"/>
              <w:bottom w:w="100" w:type="dxa"/>
              <w:right w:w="20" w:type="dxa"/>
            </w:tcMar>
            <w:vAlign w:val="bottom"/>
            <w:hideMark/>
          </w:tcPr>
          <w:p w14:paraId="2DA9A8F7"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Albumin</w:t>
            </w:r>
          </w:p>
        </w:tc>
        <w:tc>
          <w:tcPr>
            <w:tcW w:w="0" w:type="auto"/>
            <w:tcMar>
              <w:top w:w="20" w:type="dxa"/>
              <w:left w:w="20" w:type="dxa"/>
              <w:bottom w:w="100" w:type="dxa"/>
              <w:right w:w="20" w:type="dxa"/>
            </w:tcMar>
            <w:vAlign w:val="bottom"/>
            <w:hideMark/>
          </w:tcPr>
          <w:p w14:paraId="60C3E186"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g/L</w:t>
            </w:r>
          </w:p>
        </w:tc>
        <w:tc>
          <w:tcPr>
            <w:tcW w:w="0" w:type="auto"/>
            <w:tcMar>
              <w:top w:w="20" w:type="dxa"/>
              <w:left w:w="20" w:type="dxa"/>
              <w:bottom w:w="100" w:type="dxa"/>
              <w:right w:w="20" w:type="dxa"/>
            </w:tcMar>
            <w:vAlign w:val="bottom"/>
            <w:hideMark/>
          </w:tcPr>
          <w:p w14:paraId="55AFAAB2" w14:textId="112C2EDE"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41.5</w:t>
            </w:r>
            <w:r w:rsidR="00D35481" w:rsidRPr="00542C05">
              <w:rPr>
                <w:rFonts w:ascii="Arial" w:eastAsia="Times New Roman" w:hAnsi="Arial" w:cs="Arial"/>
                <w:color w:val="000000"/>
                <w:sz w:val="20"/>
                <w:szCs w:val="20"/>
              </w:rPr>
              <w:t>7</w:t>
            </w:r>
          </w:p>
        </w:tc>
        <w:tc>
          <w:tcPr>
            <w:tcW w:w="0" w:type="auto"/>
            <w:tcMar>
              <w:top w:w="20" w:type="dxa"/>
              <w:left w:w="20" w:type="dxa"/>
              <w:bottom w:w="100" w:type="dxa"/>
              <w:right w:w="20" w:type="dxa"/>
            </w:tcMar>
            <w:vAlign w:val="bottom"/>
            <w:hideMark/>
          </w:tcPr>
          <w:p w14:paraId="4F344069" w14:textId="3C3D30A3"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3.2</w:t>
            </w:r>
            <w:r w:rsidR="00D35481" w:rsidRPr="00542C05">
              <w:rPr>
                <w:rFonts w:ascii="Arial" w:eastAsia="Times New Roman" w:hAnsi="Arial" w:cs="Arial"/>
                <w:color w:val="000000"/>
                <w:sz w:val="20"/>
                <w:szCs w:val="20"/>
              </w:rPr>
              <w:t>3</w:t>
            </w:r>
          </w:p>
        </w:tc>
      </w:tr>
      <w:tr w:rsidR="00EC6FE1" w:rsidRPr="00542C05" w14:paraId="6D1ADC4F" w14:textId="77777777" w:rsidTr="00EC6FE1">
        <w:trPr>
          <w:trHeight w:val="219"/>
        </w:trPr>
        <w:tc>
          <w:tcPr>
            <w:tcW w:w="0" w:type="auto"/>
            <w:tcMar>
              <w:top w:w="20" w:type="dxa"/>
              <w:left w:w="20" w:type="dxa"/>
              <w:bottom w:w="100" w:type="dxa"/>
              <w:right w:w="20" w:type="dxa"/>
            </w:tcMar>
            <w:vAlign w:val="bottom"/>
            <w:hideMark/>
          </w:tcPr>
          <w:p w14:paraId="36F30AF8"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24F89839"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umol</w:t>
            </w:r>
            <w:proofErr w:type="spellEnd"/>
            <w:r w:rsidRPr="00542C05">
              <w:rPr>
                <w:rFonts w:ascii="Arial" w:eastAsia="Times New Roman" w:hAnsi="Arial" w:cs="Arial"/>
                <w:color w:val="000000"/>
                <w:sz w:val="20"/>
                <w:szCs w:val="20"/>
              </w:rPr>
              <w:t>/L</w:t>
            </w:r>
          </w:p>
        </w:tc>
        <w:tc>
          <w:tcPr>
            <w:tcW w:w="0" w:type="auto"/>
            <w:tcMar>
              <w:top w:w="20" w:type="dxa"/>
              <w:left w:w="20" w:type="dxa"/>
              <w:bottom w:w="100" w:type="dxa"/>
              <w:right w:w="20" w:type="dxa"/>
            </w:tcMar>
            <w:vAlign w:val="bottom"/>
            <w:hideMark/>
          </w:tcPr>
          <w:p w14:paraId="6FF48B29" w14:textId="40F18AF3"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65.9</w:t>
            </w:r>
            <w:r w:rsidR="00D35481" w:rsidRPr="00542C05">
              <w:rPr>
                <w:rFonts w:ascii="Arial" w:eastAsia="Times New Roman" w:hAnsi="Arial" w:cs="Arial"/>
                <w:color w:val="000000"/>
                <w:sz w:val="20"/>
                <w:szCs w:val="20"/>
              </w:rPr>
              <w:t>3</w:t>
            </w:r>
          </w:p>
        </w:tc>
        <w:tc>
          <w:tcPr>
            <w:tcW w:w="0" w:type="auto"/>
            <w:tcMar>
              <w:top w:w="20" w:type="dxa"/>
              <w:left w:w="20" w:type="dxa"/>
              <w:bottom w:w="100" w:type="dxa"/>
              <w:right w:w="20" w:type="dxa"/>
            </w:tcMar>
            <w:vAlign w:val="bottom"/>
            <w:hideMark/>
          </w:tcPr>
          <w:p w14:paraId="138B968A" w14:textId="759522FA"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6.</w:t>
            </w:r>
            <w:r w:rsidR="00D35481" w:rsidRPr="00542C05">
              <w:rPr>
                <w:rFonts w:ascii="Arial" w:eastAsia="Times New Roman" w:hAnsi="Arial" w:cs="Arial"/>
                <w:color w:val="000000"/>
                <w:sz w:val="20"/>
                <w:szCs w:val="20"/>
              </w:rPr>
              <w:t>69</w:t>
            </w:r>
          </w:p>
        </w:tc>
      </w:tr>
      <w:tr w:rsidR="00EC6FE1" w:rsidRPr="00542C05" w14:paraId="4880A8F3" w14:textId="77777777" w:rsidTr="00EC6FE1">
        <w:trPr>
          <w:trHeight w:val="219"/>
        </w:trPr>
        <w:tc>
          <w:tcPr>
            <w:tcW w:w="0" w:type="auto"/>
            <w:tcMar>
              <w:top w:w="20" w:type="dxa"/>
              <w:left w:w="20" w:type="dxa"/>
              <w:bottom w:w="100" w:type="dxa"/>
              <w:right w:w="20" w:type="dxa"/>
            </w:tcMar>
            <w:vAlign w:val="bottom"/>
            <w:hideMark/>
          </w:tcPr>
          <w:p w14:paraId="3A82BB09"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444E1752"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mmol/L</w:t>
            </w:r>
          </w:p>
        </w:tc>
        <w:tc>
          <w:tcPr>
            <w:tcW w:w="0" w:type="auto"/>
            <w:tcMar>
              <w:top w:w="20" w:type="dxa"/>
              <w:left w:w="20" w:type="dxa"/>
              <w:bottom w:w="100" w:type="dxa"/>
              <w:right w:w="20" w:type="dxa"/>
            </w:tcMar>
            <w:vAlign w:val="bottom"/>
            <w:hideMark/>
          </w:tcPr>
          <w:p w14:paraId="02E17078"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4.81</w:t>
            </w:r>
          </w:p>
        </w:tc>
        <w:tc>
          <w:tcPr>
            <w:tcW w:w="0" w:type="auto"/>
            <w:tcMar>
              <w:top w:w="20" w:type="dxa"/>
              <w:left w:w="20" w:type="dxa"/>
              <w:bottom w:w="100" w:type="dxa"/>
              <w:right w:w="20" w:type="dxa"/>
            </w:tcMar>
            <w:vAlign w:val="bottom"/>
            <w:hideMark/>
          </w:tcPr>
          <w:p w14:paraId="1DA4709B"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0.38</w:t>
            </w:r>
          </w:p>
        </w:tc>
      </w:tr>
      <w:tr w:rsidR="00EC6FE1" w:rsidRPr="00542C05" w14:paraId="4E52DB6D" w14:textId="77777777" w:rsidTr="00EC6FE1">
        <w:trPr>
          <w:trHeight w:val="219"/>
        </w:trPr>
        <w:tc>
          <w:tcPr>
            <w:tcW w:w="0" w:type="auto"/>
            <w:tcMar>
              <w:top w:w="20" w:type="dxa"/>
              <w:left w:w="20" w:type="dxa"/>
              <w:bottom w:w="100" w:type="dxa"/>
              <w:right w:w="20" w:type="dxa"/>
            </w:tcMar>
            <w:vAlign w:val="bottom"/>
            <w:hideMark/>
          </w:tcPr>
          <w:p w14:paraId="0ADE5D6E"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CRP </w:t>
            </w:r>
          </w:p>
        </w:tc>
        <w:tc>
          <w:tcPr>
            <w:tcW w:w="0" w:type="auto"/>
            <w:tcMar>
              <w:top w:w="20" w:type="dxa"/>
              <w:left w:w="20" w:type="dxa"/>
              <w:bottom w:w="100" w:type="dxa"/>
              <w:right w:w="20" w:type="dxa"/>
            </w:tcMar>
            <w:vAlign w:val="bottom"/>
            <w:hideMark/>
          </w:tcPr>
          <w:p w14:paraId="0FB2EEB3"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ln(mg/dL)</w:t>
            </w:r>
          </w:p>
        </w:tc>
        <w:tc>
          <w:tcPr>
            <w:tcW w:w="0" w:type="auto"/>
            <w:tcMar>
              <w:top w:w="20" w:type="dxa"/>
              <w:left w:w="20" w:type="dxa"/>
              <w:bottom w:w="100" w:type="dxa"/>
              <w:right w:w="20" w:type="dxa"/>
            </w:tcMar>
            <w:vAlign w:val="bottom"/>
            <w:hideMark/>
          </w:tcPr>
          <w:p w14:paraId="5E7C032C"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-1.36</w:t>
            </w:r>
          </w:p>
        </w:tc>
        <w:tc>
          <w:tcPr>
            <w:tcW w:w="0" w:type="auto"/>
            <w:tcMar>
              <w:top w:w="20" w:type="dxa"/>
              <w:left w:w="20" w:type="dxa"/>
              <w:bottom w:w="100" w:type="dxa"/>
              <w:right w:w="20" w:type="dxa"/>
            </w:tcMar>
            <w:vAlign w:val="bottom"/>
            <w:hideMark/>
          </w:tcPr>
          <w:p w14:paraId="56928706"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0.47</w:t>
            </w:r>
          </w:p>
        </w:tc>
      </w:tr>
      <w:tr w:rsidR="00EC6FE1" w:rsidRPr="00542C05" w14:paraId="5EFAD14B" w14:textId="77777777" w:rsidTr="00EC6FE1">
        <w:trPr>
          <w:trHeight w:val="219"/>
        </w:trPr>
        <w:tc>
          <w:tcPr>
            <w:tcW w:w="0" w:type="auto"/>
            <w:tcMar>
              <w:top w:w="20" w:type="dxa"/>
              <w:left w:w="20" w:type="dxa"/>
              <w:bottom w:w="100" w:type="dxa"/>
              <w:right w:w="20" w:type="dxa"/>
            </w:tcMar>
            <w:vAlign w:val="bottom"/>
            <w:hideMark/>
          </w:tcPr>
          <w:p w14:paraId="5BB8D42A"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5CB03ADA"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6FCEB71A"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38.19</w:t>
            </w:r>
          </w:p>
        </w:tc>
        <w:tc>
          <w:tcPr>
            <w:tcW w:w="0" w:type="auto"/>
            <w:tcMar>
              <w:top w:w="20" w:type="dxa"/>
              <w:left w:w="20" w:type="dxa"/>
              <w:bottom w:w="100" w:type="dxa"/>
              <w:right w:w="20" w:type="dxa"/>
            </w:tcMar>
            <w:vAlign w:val="bottom"/>
            <w:hideMark/>
          </w:tcPr>
          <w:p w14:paraId="68534E96"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6.35</w:t>
            </w:r>
          </w:p>
        </w:tc>
      </w:tr>
      <w:tr w:rsidR="00EC6FE1" w:rsidRPr="00542C05" w14:paraId="4AFFF90B" w14:textId="77777777" w:rsidTr="00EC6FE1">
        <w:trPr>
          <w:trHeight w:val="219"/>
        </w:trPr>
        <w:tc>
          <w:tcPr>
            <w:tcW w:w="0" w:type="auto"/>
            <w:tcMar>
              <w:top w:w="20" w:type="dxa"/>
              <w:left w:w="20" w:type="dxa"/>
              <w:bottom w:w="100" w:type="dxa"/>
              <w:right w:w="20" w:type="dxa"/>
            </w:tcMar>
            <w:vAlign w:val="bottom"/>
            <w:hideMark/>
          </w:tcPr>
          <w:p w14:paraId="573C0D4D"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35D721C2"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1936E0B4"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88.55</w:t>
            </w:r>
          </w:p>
        </w:tc>
        <w:tc>
          <w:tcPr>
            <w:tcW w:w="0" w:type="auto"/>
            <w:tcMar>
              <w:top w:w="20" w:type="dxa"/>
              <w:left w:w="20" w:type="dxa"/>
              <w:bottom w:w="100" w:type="dxa"/>
              <w:right w:w="20" w:type="dxa"/>
            </w:tcMar>
            <w:vAlign w:val="bottom"/>
            <w:hideMark/>
          </w:tcPr>
          <w:p w14:paraId="695708F8"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3.98</w:t>
            </w:r>
          </w:p>
        </w:tc>
      </w:tr>
      <w:tr w:rsidR="00EC6FE1" w:rsidRPr="00542C05" w14:paraId="46E6A1E5" w14:textId="77777777" w:rsidTr="00EC6FE1">
        <w:trPr>
          <w:trHeight w:val="219"/>
        </w:trPr>
        <w:tc>
          <w:tcPr>
            <w:tcW w:w="0" w:type="auto"/>
            <w:tcMar>
              <w:top w:w="20" w:type="dxa"/>
              <w:left w:w="20" w:type="dxa"/>
              <w:bottom w:w="100" w:type="dxa"/>
              <w:right w:w="20" w:type="dxa"/>
            </w:tcMar>
            <w:vAlign w:val="bottom"/>
            <w:hideMark/>
          </w:tcPr>
          <w:p w14:paraId="59020ADD"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3E67A165"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28A762C1"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12.98</w:t>
            </w:r>
          </w:p>
        </w:tc>
        <w:tc>
          <w:tcPr>
            <w:tcW w:w="0" w:type="auto"/>
            <w:tcMar>
              <w:top w:w="20" w:type="dxa"/>
              <w:left w:w="20" w:type="dxa"/>
              <w:bottom w:w="100" w:type="dxa"/>
              <w:right w:w="20" w:type="dxa"/>
            </w:tcMar>
            <w:vAlign w:val="bottom"/>
            <w:hideMark/>
          </w:tcPr>
          <w:p w14:paraId="38844F65"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0.68</w:t>
            </w:r>
          </w:p>
        </w:tc>
      </w:tr>
      <w:tr w:rsidR="00EC6FE1" w:rsidRPr="00542C05" w14:paraId="4790C4F0" w14:textId="77777777" w:rsidTr="00EC6FE1">
        <w:trPr>
          <w:trHeight w:val="219"/>
        </w:trPr>
        <w:tc>
          <w:tcPr>
            <w:tcW w:w="0" w:type="auto"/>
            <w:tcMar>
              <w:top w:w="20" w:type="dxa"/>
              <w:left w:w="20" w:type="dxa"/>
              <w:bottom w:w="100" w:type="dxa"/>
              <w:right w:w="20" w:type="dxa"/>
            </w:tcMar>
            <w:vAlign w:val="bottom"/>
            <w:hideMark/>
          </w:tcPr>
          <w:p w14:paraId="18DD9D9E"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08F47E8F"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26A7E45B" w14:textId="66B434FE"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66.9</w:t>
            </w:r>
            <w:r w:rsidR="00D35481" w:rsidRPr="00542C05">
              <w:rPr>
                <w:rFonts w:ascii="Arial" w:eastAsia="Times New Roman" w:hAnsi="Arial" w:cs="Arial"/>
                <w:color w:val="000000"/>
                <w:sz w:val="20"/>
                <w:szCs w:val="20"/>
              </w:rPr>
              <w:t>3</w:t>
            </w:r>
          </w:p>
        </w:tc>
        <w:tc>
          <w:tcPr>
            <w:tcW w:w="0" w:type="auto"/>
            <w:tcMar>
              <w:top w:w="20" w:type="dxa"/>
              <w:left w:w="20" w:type="dxa"/>
              <w:bottom w:w="100" w:type="dxa"/>
              <w:right w:w="20" w:type="dxa"/>
            </w:tcMar>
            <w:vAlign w:val="bottom"/>
            <w:hideMark/>
          </w:tcPr>
          <w:p w14:paraId="11F03793"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15.38</w:t>
            </w:r>
          </w:p>
        </w:tc>
      </w:tr>
      <w:tr w:rsidR="00EC6FE1" w:rsidRPr="00542C05" w14:paraId="7C1E1A7F" w14:textId="77777777" w:rsidTr="00EC6FE1">
        <w:trPr>
          <w:trHeight w:val="219"/>
        </w:trPr>
        <w:tc>
          <w:tcPr>
            <w:tcW w:w="0" w:type="auto"/>
            <w:tcBorders>
              <w:bottom w:val="single" w:sz="4" w:space="0" w:color="auto"/>
            </w:tcBorders>
            <w:tcMar>
              <w:top w:w="20" w:type="dxa"/>
              <w:left w:w="20" w:type="dxa"/>
              <w:bottom w:w="100" w:type="dxa"/>
              <w:right w:w="20" w:type="dxa"/>
            </w:tcMar>
            <w:vAlign w:val="bottom"/>
            <w:hideMark/>
          </w:tcPr>
          <w:p w14:paraId="17E0106B"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09E29B90"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1000 cell/</w:t>
            </w:r>
            <w:proofErr w:type="spellStart"/>
            <w:r w:rsidRPr="00542C05">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557689C0" w14:textId="0C58CD11"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6.2</w:t>
            </w:r>
            <w:r w:rsidR="00D35481" w:rsidRPr="00542C05">
              <w:rPr>
                <w:rFonts w:ascii="Arial" w:eastAsia="Times New Roman" w:hAnsi="Arial" w:cs="Arial"/>
                <w:color w:val="000000"/>
                <w:sz w:val="20"/>
                <w:szCs w:val="20"/>
              </w:rPr>
              <w:t>8</w:t>
            </w:r>
          </w:p>
        </w:tc>
        <w:tc>
          <w:tcPr>
            <w:tcW w:w="0" w:type="auto"/>
            <w:tcBorders>
              <w:bottom w:val="single" w:sz="4" w:space="0" w:color="auto"/>
            </w:tcBorders>
            <w:tcMar>
              <w:top w:w="20" w:type="dxa"/>
              <w:left w:w="20" w:type="dxa"/>
              <w:bottom w:w="100" w:type="dxa"/>
              <w:right w:w="20" w:type="dxa"/>
            </w:tcMar>
            <w:vAlign w:val="bottom"/>
            <w:hideMark/>
          </w:tcPr>
          <w:p w14:paraId="3F8F6B8F" w14:textId="77777777" w:rsidR="00EC6FE1" w:rsidRPr="00542C05" w:rsidRDefault="00EC6FE1" w:rsidP="00EC6FE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1.42</w:t>
            </w:r>
          </w:p>
        </w:tc>
      </w:tr>
    </w:tbl>
    <w:p w14:paraId="29EB7A44"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p w14:paraId="58562897"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0D6AB4C6"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61DB60B5"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545B5B44"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73E258C4"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7FEBA952"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394C9DD8"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5E488381"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4FBB4C0A"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283CB788"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57A60C96"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2761FE53" w14:textId="38657E85"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b/>
          <w:bCs/>
          <w:color w:val="000000"/>
          <w:sz w:val="20"/>
          <w:szCs w:val="20"/>
        </w:rPr>
        <w:t>ESM Table I</w:t>
      </w:r>
      <w:r w:rsidR="00D35481" w:rsidRPr="00542C05">
        <w:rPr>
          <w:rFonts w:ascii="Arial" w:eastAsia="Times New Roman" w:hAnsi="Arial" w:cs="Arial"/>
          <w:b/>
          <w:bCs/>
          <w:color w:val="000000"/>
          <w:sz w:val="20"/>
          <w:szCs w:val="20"/>
        </w:rPr>
        <w:t>V</w:t>
      </w:r>
      <w:r w:rsidRPr="00542C05">
        <w:rPr>
          <w:rFonts w:ascii="Arial" w:eastAsia="Times New Roman" w:hAnsi="Arial" w:cs="Arial"/>
          <w:b/>
          <w:bCs/>
          <w:color w:val="000000"/>
          <w:sz w:val="20"/>
          <w:szCs w:val="20"/>
        </w:rPr>
        <w:t xml:space="preserve">. </w:t>
      </w:r>
      <w:r w:rsidRPr="00542C05">
        <w:rPr>
          <w:rFonts w:ascii="Arial" w:eastAsia="Times New Roman" w:hAnsi="Arial" w:cs="Arial"/>
          <w:color w:val="000000"/>
          <w:sz w:val="20"/>
          <w:szCs w:val="20"/>
        </w:rPr>
        <w:t>Biomarker variance covariance matrix for the reference population used to define the Homeostatic Dysregulation (HD) algorithm.</w:t>
      </w:r>
      <w:r w:rsidRPr="00542C05">
        <w:rPr>
          <w:rFonts w:ascii="Arial" w:eastAsia="Times New Roman" w:hAnsi="Arial" w:cs="Arial"/>
          <w:i/>
          <w:iCs/>
          <w:color w:val="000000"/>
          <w:sz w:val="20"/>
          <w:szCs w:val="20"/>
        </w:rPr>
        <w:t xml:space="preserve"> Note:</w:t>
      </w:r>
      <w:r w:rsidRPr="00542C05">
        <w:rPr>
          <w:rFonts w:ascii="Arial" w:eastAsia="Times New Roman" w:hAnsi="Arial" w:cs="Arial"/>
          <w:color w:val="000000"/>
          <w:sz w:val="20"/>
          <w:szCs w:val="20"/>
        </w:rPr>
        <w:t xml:space="preserve"> Biomarkers were standardized to mean=0, standard deviation=1 prior to computing the variance covariance matrix. </w:t>
      </w:r>
    </w:p>
    <w:p w14:paraId="49BE4D8E" w14:textId="75667889" w:rsidR="00EC6FE1" w:rsidRPr="00542C05" w:rsidRDefault="00EC6FE1" w:rsidP="00EC6FE1">
      <w:pPr>
        <w:shd w:val="clear" w:color="auto" w:fill="FFFFFF"/>
        <w:spacing w:after="0" w:line="240" w:lineRule="auto"/>
        <w:rPr>
          <w:rFonts w:ascii="Arial" w:eastAsia="Times New Roman" w:hAnsi="Arial" w:cs="Arial"/>
          <w:sz w:val="20"/>
          <w:szCs w:val="20"/>
        </w:rPr>
      </w:pPr>
    </w:p>
    <w:p w14:paraId="24B22C09"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p w14:paraId="5A3C44F2"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tbl>
      <w:tblPr>
        <w:tblW w:w="9425" w:type="dxa"/>
        <w:tblCellMar>
          <w:top w:w="15" w:type="dxa"/>
          <w:left w:w="15" w:type="dxa"/>
          <w:bottom w:w="15" w:type="dxa"/>
          <w:right w:w="15" w:type="dxa"/>
        </w:tblCellMar>
        <w:tblLook w:val="04A0" w:firstRow="1" w:lastRow="0" w:firstColumn="1" w:lastColumn="0" w:noHBand="0" w:noVBand="1"/>
      </w:tblPr>
      <w:tblGrid>
        <w:gridCol w:w="1295"/>
        <w:gridCol w:w="763"/>
        <w:gridCol w:w="1008"/>
        <w:gridCol w:w="830"/>
        <w:gridCol w:w="818"/>
        <w:gridCol w:w="1205"/>
        <w:gridCol w:w="830"/>
        <w:gridCol w:w="681"/>
        <w:gridCol w:w="1295"/>
        <w:gridCol w:w="700"/>
      </w:tblGrid>
      <w:tr w:rsidR="00D35481" w:rsidRPr="00542C05" w14:paraId="73868DCC" w14:textId="77777777" w:rsidTr="00D35481">
        <w:trPr>
          <w:trHeight w:val="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52DCC6F" w14:textId="77777777" w:rsidR="00D35481" w:rsidRPr="00542C05" w:rsidRDefault="00D35481" w:rsidP="00D35481">
            <w:pPr>
              <w:spacing w:after="0" w:line="240" w:lineRule="auto"/>
              <w:rPr>
                <w:rFonts w:ascii="Arial" w:eastAsia="Times New Roman"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90893F7"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Albumin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9215C2C"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Creatinine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D9DDF9"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Glucose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257910"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Ln(CRP)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CA25252"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Lymphocyte Percent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A3D0933"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Mean Cell Volume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296DB91"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Red Cell Width</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72350D"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869F270"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White Cell Count</w:t>
            </w:r>
          </w:p>
        </w:tc>
      </w:tr>
      <w:tr w:rsidR="00D35481" w:rsidRPr="00542C05" w14:paraId="162B11E7" w14:textId="77777777" w:rsidTr="00D35481">
        <w:trPr>
          <w:trHeight w:val="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BFAC685"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Albumin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E9616"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0A58F"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1113"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F399"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0B6D"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81C15"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A100B"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5B9A"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4F080"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0.12</w:t>
            </w:r>
          </w:p>
        </w:tc>
      </w:tr>
      <w:tr w:rsidR="00D35481" w:rsidRPr="00542C05" w14:paraId="774BF836" w14:textId="77777777" w:rsidTr="00D35481">
        <w:trPr>
          <w:trHeight w:val="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D5A95A0"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Creatinine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AD245"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19547"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8BA6E"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4EEB1"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5E93F"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1F3ED"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7D00"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341CA"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C597"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-0.04</w:t>
            </w:r>
          </w:p>
        </w:tc>
      </w:tr>
      <w:tr w:rsidR="00D35481" w:rsidRPr="00542C05" w14:paraId="260F9C8A" w14:textId="77777777" w:rsidTr="00D35481">
        <w:trPr>
          <w:trHeight w:val="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87E1EF6"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Glucose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69A35"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6D11A"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090DC"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22D86"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5336"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9F6D0"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E6C3D"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B68D5"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72D9"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-0.07</w:t>
            </w:r>
          </w:p>
        </w:tc>
      </w:tr>
      <w:tr w:rsidR="00D35481" w:rsidRPr="00542C05" w14:paraId="14ED8058" w14:textId="77777777" w:rsidTr="00D35481">
        <w:trPr>
          <w:trHeight w:val="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FF52C54"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Ln(CRP)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27652"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1FF88"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D2C8"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71C59"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74611"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BD0"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861AD"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7FCA6"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414C4"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0.09</w:t>
            </w:r>
          </w:p>
        </w:tc>
      </w:tr>
      <w:tr w:rsidR="00D35481" w:rsidRPr="00542C05" w14:paraId="305CE6B3" w14:textId="77777777" w:rsidTr="00D35481">
        <w:trPr>
          <w:trHeight w:val="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6615AF9"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Lymphocyte 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C0CB4"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0DCF"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EB5CA"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0B5F6"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18552"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644C"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725B"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7D01F"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7FE8C"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-0.28</w:t>
            </w:r>
          </w:p>
        </w:tc>
      </w:tr>
      <w:tr w:rsidR="00D35481" w:rsidRPr="00542C05" w14:paraId="7C57E706" w14:textId="77777777" w:rsidTr="00D35481">
        <w:trPr>
          <w:trHeight w:val="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70B3073"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Mean Cell 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B14E"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4A4D2"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401EE"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AD8C3"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6763"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D23CC"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312FC"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517F"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4A09"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0.02</w:t>
            </w:r>
          </w:p>
        </w:tc>
      </w:tr>
      <w:tr w:rsidR="00D35481" w:rsidRPr="00542C05" w14:paraId="49963006" w14:textId="77777777" w:rsidTr="00D35481">
        <w:trPr>
          <w:trHeight w:val="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346D461"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Red Cell 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E692C"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5B851"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CD483"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A4AB"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7105D"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63E7"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45D87"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4C35B"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7668D"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-0.05</w:t>
            </w:r>
          </w:p>
        </w:tc>
      </w:tr>
      <w:tr w:rsidR="00D35481" w:rsidRPr="00542C05" w14:paraId="2FA4AD25" w14:textId="77777777" w:rsidTr="00D35481">
        <w:trPr>
          <w:trHeight w:val="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1BD3950"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C7173"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93C3E"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8ECEB"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B767"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E7EC"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32C2A"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22299"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0B2C"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74450"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0.16</w:t>
            </w:r>
          </w:p>
        </w:tc>
      </w:tr>
      <w:tr w:rsidR="00D35481" w:rsidRPr="00542C05" w14:paraId="279F9FB2" w14:textId="77777777" w:rsidTr="00D35481">
        <w:trPr>
          <w:trHeight w:val="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B93367D"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White Cell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E2F47"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896C8"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D1DEC"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1A11B"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4F63"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88D36"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E4162"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F34AD"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4B63A"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shd w:val="clear" w:color="auto" w:fill="CCCCCC"/>
              </w:rPr>
              <w:t>1.00</w:t>
            </w:r>
          </w:p>
        </w:tc>
      </w:tr>
    </w:tbl>
    <w:p w14:paraId="70ED19D7"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p w14:paraId="1182DFFA"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2EEBA308"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6E57BFB9"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6E3D715F"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3771F0E2"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1ED992AB"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71ABD4FB"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472045F3"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742ABC7D"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2EC7663D" w14:textId="5B7C8865"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53896760" w14:textId="77777777" w:rsidR="00D35481" w:rsidRPr="00542C05" w:rsidRDefault="00D35481" w:rsidP="00EC6FE1">
      <w:pPr>
        <w:shd w:val="clear" w:color="auto" w:fill="FFFFFF"/>
        <w:spacing w:after="0" w:line="240" w:lineRule="auto"/>
        <w:rPr>
          <w:rFonts w:ascii="Arial" w:eastAsia="Times New Roman" w:hAnsi="Arial" w:cs="Arial"/>
          <w:b/>
          <w:bCs/>
          <w:color w:val="000000"/>
          <w:sz w:val="20"/>
          <w:szCs w:val="20"/>
        </w:rPr>
      </w:pPr>
    </w:p>
    <w:p w14:paraId="3EB56387"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637E8555"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0216E5D2"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6E3E0167"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3D9EACB4"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3CB838DF"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50CDB4D2"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2BAF424B"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6FCC817F" w14:textId="00AE46E0"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8E1B879"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53053841" w14:textId="594FC22A" w:rsidR="00EC6FE1" w:rsidRPr="00542C05" w:rsidRDefault="00EC6FE1" w:rsidP="00EC6FE1">
      <w:pPr>
        <w:shd w:val="clear" w:color="auto" w:fill="FFFFFF"/>
        <w:spacing w:after="0" w:line="240" w:lineRule="auto"/>
        <w:rPr>
          <w:rFonts w:ascii="Arial" w:eastAsia="Times New Roman" w:hAnsi="Arial" w:cs="Arial"/>
          <w:color w:val="000000"/>
          <w:sz w:val="20"/>
          <w:szCs w:val="20"/>
        </w:rPr>
      </w:pPr>
      <w:r w:rsidRPr="00542C05">
        <w:rPr>
          <w:rFonts w:ascii="Arial" w:eastAsia="Times New Roman" w:hAnsi="Arial" w:cs="Arial"/>
          <w:b/>
          <w:bCs/>
          <w:color w:val="000000"/>
          <w:sz w:val="20"/>
          <w:szCs w:val="20"/>
        </w:rPr>
        <w:t xml:space="preserve">ESM Table V.  </w:t>
      </w:r>
      <w:r w:rsidRPr="00542C05">
        <w:rPr>
          <w:rFonts w:ascii="Arial" w:eastAsia="Times New Roman" w:hAnsi="Arial" w:cs="Arial"/>
          <w:color w:val="000000"/>
          <w:sz w:val="20"/>
          <w:szCs w:val="20"/>
        </w:rPr>
        <w:t>Biomarker descriptive statistics for the reference population used to build the Klemera-Doubal Method (KDM) biological age algorithm (n = 5,995). </w:t>
      </w:r>
      <w:r w:rsidRPr="00542C05">
        <w:rPr>
          <w:rFonts w:ascii="Arial" w:eastAsia="Times New Roman" w:hAnsi="Arial" w:cs="Arial"/>
          <w:i/>
          <w:iCs/>
          <w:color w:val="000000"/>
          <w:sz w:val="20"/>
          <w:szCs w:val="20"/>
        </w:rPr>
        <w:t>Note:</w:t>
      </w:r>
      <w:r w:rsidRPr="00542C05">
        <w:rPr>
          <w:rFonts w:ascii="Arial" w:eastAsia="Times New Roman" w:hAnsi="Arial" w:cs="Arial"/>
          <w:color w:val="000000"/>
          <w:sz w:val="20"/>
          <w:szCs w:val="20"/>
        </w:rPr>
        <w:t xml:space="preserve"> The reference sample consisted of non-pregnant women aged 30-75 participating in NHANES III.</w:t>
      </w:r>
    </w:p>
    <w:p w14:paraId="63D89B80" w14:textId="07D259F7" w:rsidR="00D35481" w:rsidRPr="00542C05" w:rsidRDefault="00D35481" w:rsidP="00EC6FE1">
      <w:pPr>
        <w:shd w:val="clear" w:color="auto" w:fill="FFFFFF"/>
        <w:spacing w:after="0" w:line="240" w:lineRule="auto"/>
        <w:rPr>
          <w:rFonts w:ascii="Arial" w:eastAsia="Times New Roman" w:hAnsi="Arial" w:cs="Arial"/>
          <w:color w:val="000000"/>
          <w:sz w:val="20"/>
          <w:szCs w:val="20"/>
        </w:rPr>
      </w:pPr>
    </w:p>
    <w:p w14:paraId="2BD211C1" w14:textId="34FFD55B" w:rsidR="00D35481" w:rsidRPr="00542C05" w:rsidRDefault="00D35481" w:rsidP="00EC6FE1">
      <w:pPr>
        <w:shd w:val="clear" w:color="auto" w:fill="FFFFFF"/>
        <w:spacing w:after="0" w:line="240" w:lineRule="auto"/>
        <w:rPr>
          <w:rFonts w:ascii="Arial" w:eastAsia="Times New Roman" w:hAnsi="Arial" w:cs="Arial"/>
          <w:color w:val="000000"/>
          <w:sz w:val="20"/>
          <w:szCs w:val="20"/>
        </w:rPr>
      </w:pPr>
    </w:p>
    <w:p w14:paraId="3AA8EF46"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tbl>
      <w:tblPr>
        <w:tblW w:w="4805" w:type="dxa"/>
        <w:tblCellMar>
          <w:top w:w="15" w:type="dxa"/>
          <w:left w:w="15" w:type="dxa"/>
          <w:bottom w:w="15" w:type="dxa"/>
          <w:right w:w="15" w:type="dxa"/>
        </w:tblCellMar>
        <w:tblLook w:val="04A0" w:firstRow="1" w:lastRow="0" w:firstColumn="1" w:lastColumn="0" w:noHBand="0" w:noVBand="1"/>
      </w:tblPr>
      <w:tblGrid>
        <w:gridCol w:w="2260"/>
        <w:gridCol w:w="1288"/>
        <w:gridCol w:w="635"/>
        <w:gridCol w:w="622"/>
      </w:tblGrid>
      <w:tr w:rsidR="00D35481" w:rsidRPr="00542C05" w14:paraId="0D9BE4FD" w14:textId="77777777" w:rsidTr="00D35481">
        <w:trPr>
          <w:trHeight w:val="207"/>
        </w:trPr>
        <w:tc>
          <w:tcPr>
            <w:tcW w:w="0" w:type="auto"/>
            <w:tcBorders>
              <w:bottom w:val="single" w:sz="4" w:space="0" w:color="auto"/>
            </w:tcBorders>
            <w:tcMar>
              <w:top w:w="20" w:type="dxa"/>
              <w:left w:w="20" w:type="dxa"/>
              <w:bottom w:w="100" w:type="dxa"/>
              <w:right w:w="20" w:type="dxa"/>
            </w:tcMar>
            <w:vAlign w:val="bottom"/>
            <w:hideMark/>
          </w:tcPr>
          <w:p w14:paraId="7DF013C9"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7E341188"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Units</w:t>
            </w:r>
          </w:p>
        </w:tc>
        <w:tc>
          <w:tcPr>
            <w:tcW w:w="0" w:type="auto"/>
            <w:tcBorders>
              <w:bottom w:val="single" w:sz="4" w:space="0" w:color="auto"/>
            </w:tcBorders>
            <w:tcMar>
              <w:top w:w="20" w:type="dxa"/>
              <w:left w:w="20" w:type="dxa"/>
              <w:bottom w:w="100" w:type="dxa"/>
              <w:right w:w="20" w:type="dxa"/>
            </w:tcMar>
            <w:vAlign w:val="bottom"/>
            <w:hideMark/>
          </w:tcPr>
          <w:p w14:paraId="2E919700"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Mean</w:t>
            </w:r>
          </w:p>
        </w:tc>
        <w:tc>
          <w:tcPr>
            <w:tcW w:w="0" w:type="auto"/>
            <w:tcBorders>
              <w:bottom w:val="single" w:sz="4" w:space="0" w:color="auto"/>
            </w:tcBorders>
            <w:tcMar>
              <w:top w:w="20" w:type="dxa"/>
              <w:left w:w="20" w:type="dxa"/>
              <w:bottom w:w="100" w:type="dxa"/>
              <w:right w:w="20" w:type="dxa"/>
            </w:tcMar>
            <w:vAlign w:val="bottom"/>
            <w:hideMark/>
          </w:tcPr>
          <w:p w14:paraId="225AB9F0"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SD</w:t>
            </w:r>
          </w:p>
        </w:tc>
      </w:tr>
      <w:tr w:rsidR="00D35481" w:rsidRPr="00542C05" w14:paraId="32D36BBF" w14:textId="77777777" w:rsidTr="00D35481">
        <w:trPr>
          <w:trHeight w:val="207"/>
        </w:trPr>
        <w:tc>
          <w:tcPr>
            <w:tcW w:w="0" w:type="auto"/>
            <w:tcBorders>
              <w:top w:val="single" w:sz="4" w:space="0" w:color="auto"/>
            </w:tcBorders>
            <w:tcMar>
              <w:top w:w="20" w:type="dxa"/>
              <w:left w:w="20" w:type="dxa"/>
              <w:bottom w:w="100" w:type="dxa"/>
              <w:right w:w="20" w:type="dxa"/>
            </w:tcMar>
            <w:vAlign w:val="bottom"/>
            <w:hideMark/>
          </w:tcPr>
          <w:p w14:paraId="30AC6540" w14:textId="77777777" w:rsidR="00D35481" w:rsidRPr="00542C05" w:rsidRDefault="00D35481" w:rsidP="00D3548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Age</w:t>
            </w:r>
          </w:p>
        </w:tc>
        <w:tc>
          <w:tcPr>
            <w:tcW w:w="0" w:type="auto"/>
            <w:tcBorders>
              <w:top w:val="single" w:sz="4" w:space="0" w:color="auto"/>
            </w:tcBorders>
            <w:tcMar>
              <w:top w:w="20" w:type="dxa"/>
              <w:left w:w="20" w:type="dxa"/>
              <w:bottom w:w="100" w:type="dxa"/>
              <w:right w:w="20" w:type="dxa"/>
            </w:tcMar>
            <w:vAlign w:val="bottom"/>
            <w:hideMark/>
          </w:tcPr>
          <w:p w14:paraId="60B50996"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Yrs</w:t>
            </w:r>
            <w:proofErr w:type="spellEnd"/>
          </w:p>
        </w:tc>
        <w:tc>
          <w:tcPr>
            <w:tcW w:w="0" w:type="auto"/>
            <w:tcBorders>
              <w:top w:val="single" w:sz="4" w:space="0" w:color="auto"/>
            </w:tcBorders>
            <w:tcMar>
              <w:top w:w="20" w:type="dxa"/>
              <w:left w:w="20" w:type="dxa"/>
              <w:bottom w:w="100" w:type="dxa"/>
              <w:right w:w="20" w:type="dxa"/>
            </w:tcMar>
            <w:vAlign w:val="bottom"/>
            <w:hideMark/>
          </w:tcPr>
          <w:p w14:paraId="1C3DA852"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49.76</w:t>
            </w:r>
          </w:p>
        </w:tc>
        <w:tc>
          <w:tcPr>
            <w:tcW w:w="0" w:type="auto"/>
            <w:tcBorders>
              <w:top w:val="single" w:sz="4" w:space="0" w:color="auto"/>
            </w:tcBorders>
            <w:tcMar>
              <w:top w:w="20" w:type="dxa"/>
              <w:left w:w="20" w:type="dxa"/>
              <w:bottom w:w="100" w:type="dxa"/>
              <w:right w:w="20" w:type="dxa"/>
            </w:tcMar>
            <w:vAlign w:val="bottom"/>
            <w:hideMark/>
          </w:tcPr>
          <w:p w14:paraId="046F09B1"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13.59</w:t>
            </w:r>
          </w:p>
        </w:tc>
      </w:tr>
      <w:tr w:rsidR="00D35481" w:rsidRPr="00542C05" w14:paraId="07575EC4" w14:textId="77777777" w:rsidTr="00D35481">
        <w:trPr>
          <w:trHeight w:val="207"/>
        </w:trPr>
        <w:tc>
          <w:tcPr>
            <w:tcW w:w="0" w:type="auto"/>
            <w:tcMar>
              <w:top w:w="20" w:type="dxa"/>
              <w:left w:w="20" w:type="dxa"/>
              <w:bottom w:w="100" w:type="dxa"/>
              <w:right w:w="20" w:type="dxa"/>
            </w:tcMar>
            <w:vAlign w:val="bottom"/>
            <w:hideMark/>
          </w:tcPr>
          <w:p w14:paraId="73D94AD0"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Albumin</w:t>
            </w:r>
          </w:p>
        </w:tc>
        <w:tc>
          <w:tcPr>
            <w:tcW w:w="0" w:type="auto"/>
            <w:tcMar>
              <w:top w:w="20" w:type="dxa"/>
              <w:left w:w="20" w:type="dxa"/>
              <w:bottom w:w="100" w:type="dxa"/>
              <w:right w:w="20" w:type="dxa"/>
            </w:tcMar>
            <w:vAlign w:val="bottom"/>
            <w:hideMark/>
          </w:tcPr>
          <w:p w14:paraId="7217F1E4"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g/L</w:t>
            </w:r>
          </w:p>
        </w:tc>
        <w:tc>
          <w:tcPr>
            <w:tcW w:w="0" w:type="auto"/>
            <w:tcMar>
              <w:top w:w="20" w:type="dxa"/>
              <w:left w:w="20" w:type="dxa"/>
              <w:bottom w:w="100" w:type="dxa"/>
              <w:right w:w="20" w:type="dxa"/>
            </w:tcMar>
            <w:vAlign w:val="bottom"/>
            <w:hideMark/>
          </w:tcPr>
          <w:p w14:paraId="1BA79A10"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40.46</w:t>
            </w:r>
          </w:p>
        </w:tc>
        <w:tc>
          <w:tcPr>
            <w:tcW w:w="0" w:type="auto"/>
            <w:tcMar>
              <w:top w:w="20" w:type="dxa"/>
              <w:left w:w="20" w:type="dxa"/>
              <w:bottom w:w="100" w:type="dxa"/>
              <w:right w:w="20" w:type="dxa"/>
            </w:tcMar>
            <w:vAlign w:val="bottom"/>
            <w:hideMark/>
          </w:tcPr>
          <w:p w14:paraId="07CE1063"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3.37</w:t>
            </w:r>
          </w:p>
        </w:tc>
      </w:tr>
      <w:tr w:rsidR="00D35481" w:rsidRPr="00542C05" w14:paraId="5F134CF9" w14:textId="77777777" w:rsidTr="00D35481">
        <w:trPr>
          <w:trHeight w:val="207"/>
        </w:trPr>
        <w:tc>
          <w:tcPr>
            <w:tcW w:w="0" w:type="auto"/>
            <w:tcMar>
              <w:top w:w="20" w:type="dxa"/>
              <w:left w:w="20" w:type="dxa"/>
              <w:bottom w:w="100" w:type="dxa"/>
              <w:right w:w="20" w:type="dxa"/>
            </w:tcMar>
            <w:vAlign w:val="bottom"/>
            <w:hideMark/>
          </w:tcPr>
          <w:p w14:paraId="3DDB2C8A"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1C4891D6"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umol</w:t>
            </w:r>
            <w:proofErr w:type="spellEnd"/>
            <w:r w:rsidRPr="00542C05">
              <w:rPr>
                <w:rFonts w:ascii="Arial" w:eastAsia="Times New Roman" w:hAnsi="Arial" w:cs="Arial"/>
                <w:color w:val="000000"/>
                <w:sz w:val="20"/>
                <w:szCs w:val="20"/>
              </w:rPr>
              <w:t>/L</w:t>
            </w:r>
          </w:p>
        </w:tc>
        <w:tc>
          <w:tcPr>
            <w:tcW w:w="0" w:type="auto"/>
            <w:tcMar>
              <w:top w:w="20" w:type="dxa"/>
              <w:left w:w="20" w:type="dxa"/>
              <w:bottom w:w="100" w:type="dxa"/>
              <w:right w:w="20" w:type="dxa"/>
            </w:tcMar>
            <w:vAlign w:val="bottom"/>
            <w:hideMark/>
          </w:tcPr>
          <w:p w14:paraId="270F8135"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65.92</w:t>
            </w:r>
          </w:p>
        </w:tc>
        <w:tc>
          <w:tcPr>
            <w:tcW w:w="0" w:type="auto"/>
            <w:tcMar>
              <w:top w:w="20" w:type="dxa"/>
              <w:left w:w="20" w:type="dxa"/>
              <w:bottom w:w="100" w:type="dxa"/>
              <w:right w:w="20" w:type="dxa"/>
            </w:tcMar>
            <w:vAlign w:val="bottom"/>
            <w:hideMark/>
          </w:tcPr>
          <w:p w14:paraId="18DC8627"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14.20</w:t>
            </w:r>
          </w:p>
        </w:tc>
      </w:tr>
      <w:tr w:rsidR="00D35481" w:rsidRPr="00542C05" w14:paraId="0E2508E9" w14:textId="77777777" w:rsidTr="00D35481">
        <w:trPr>
          <w:trHeight w:val="207"/>
        </w:trPr>
        <w:tc>
          <w:tcPr>
            <w:tcW w:w="0" w:type="auto"/>
            <w:tcMar>
              <w:top w:w="20" w:type="dxa"/>
              <w:left w:w="20" w:type="dxa"/>
              <w:bottom w:w="100" w:type="dxa"/>
              <w:right w:w="20" w:type="dxa"/>
            </w:tcMar>
            <w:vAlign w:val="bottom"/>
            <w:hideMark/>
          </w:tcPr>
          <w:p w14:paraId="027CDF40"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0B8D5838"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mmol/L</w:t>
            </w:r>
          </w:p>
        </w:tc>
        <w:tc>
          <w:tcPr>
            <w:tcW w:w="0" w:type="auto"/>
            <w:tcMar>
              <w:top w:w="20" w:type="dxa"/>
              <w:left w:w="20" w:type="dxa"/>
              <w:bottom w:w="100" w:type="dxa"/>
              <w:right w:w="20" w:type="dxa"/>
            </w:tcMar>
            <w:vAlign w:val="bottom"/>
            <w:hideMark/>
          </w:tcPr>
          <w:p w14:paraId="487E1824"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5.76</w:t>
            </w:r>
          </w:p>
        </w:tc>
        <w:tc>
          <w:tcPr>
            <w:tcW w:w="0" w:type="auto"/>
            <w:tcMar>
              <w:top w:w="20" w:type="dxa"/>
              <w:left w:w="20" w:type="dxa"/>
              <w:bottom w:w="100" w:type="dxa"/>
              <w:right w:w="20" w:type="dxa"/>
            </w:tcMar>
            <w:vAlign w:val="bottom"/>
            <w:hideMark/>
          </w:tcPr>
          <w:p w14:paraId="2870E59A"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2.16</w:t>
            </w:r>
          </w:p>
        </w:tc>
      </w:tr>
      <w:tr w:rsidR="00D35481" w:rsidRPr="00542C05" w14:paraId="194EC069" w14:textId="77777777" w:rsidTr="00D35481">
        <w:trPr>
          <w:trHeight w:val="207"/>
        </w:trPr>
        <w:tc>
          <w:tcPr>
            <w:tcW w:w="0" w:type="auto"/>
            <w:tcMar>
              <w:top w:w="20" w:type="dxa"/>
              <w:left w:w="20" w:type="dxa"/>
              <w:bottom w:w="100" w:type="dxa"/>
              <w:right w:w="20" w:type="dxa"/>
            </w:tcMar>
            <w:vAlign w:val="bottom"/>
            <w:hideMark/>
          </w:tcPr>
          <w:p w14:paraId="3DD37C74"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Ln(CRP)</w:t>
            </w:r>
          </w:p>
        </w:tc>
        <w:tc>
          <w:tcPr>
            <w:tcW w:w="0" w:type="auto"/>
            <w:tcMar>
              <w:top w:w="20" w:type="dxa"/>
              <w:left w:w="20" w:type="dxa"/>
              <w:bottom w:w="100" w:type="dxa"/>
              <w:right w:w="20" w:type="dxa"/>
            </w:tcMar>
            <w:vAlign w:val="bottom"/>
            <w:hideMark/>
          </w:tcPr>
          <w:p w14:paraId="755A559D"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ln(mg/dL)</w:t>
            </w:r>
          </w:p>
        </w:tc>
        <w:tc>
          <w:tcPr>
            <w:tcW w:w="0" w:type="auto"/>
            <w:tcMar>
              <w:top w:w="20" w:type="dxa"/>
              <w:left w:w="20" w:type="dxa"/>
              <w:bottom w:w="100" w:type="dxa"/>
              <w:right w:w="20" w:type="dxa"/>
            </w:tcMar>
            <w:vAlign w:val="bottom"/>
            <w:hideMark/>
          </w:tcPr>
          <w:p w14:paraId="25936252"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-1.02</w:t>
            </w:r>
          </w:p>
        </w:tc>
        <w:tc>
          <w:tcPr>
            <w:tcW w:w="0" w:type="auto"/>
            <w:tcMar>
              <w:top w:w="20" w:type="dxa"/>
              <w:left w:w="20" w:type="dxa"/>
              <w:bottom w:w="100" w:type="dxa"/>
              <w:right w:w="20" w:type="dxa"/>
            </w:tcMar>
            <w:vAlign w:val="bottom"/>
            <w:hideMark/>
          </w:tcPr>
          <w:p w14:paraId="222FA80D"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0.76</w:t>
            </w:r>
          </w:p>
        </w:tc>
      </w:tr>
      <w:tr w:rsidR="00D35481" w:rsidRPr="00542C05" w14:paraId="25DF105B" w14:textId="77777777" w:rsidTr="00D35481">
        <w:trPr>
          <w:trHeight w:val="207"/>
        </w:trPr>
        <w:tc>
          <w:tcPr>
            <w:tcW w:w="0" w:type="auto"/>
            <w:tcMar>
              <w:top w:w="20" w:type="dxa"/>
              <w:left w:w="20" w:type="dxa"/>
              <w:bottom w:w="100" w:type="dxa"/>
              <w:right w:w="20" w:type="dxa"/>
            </w:tcMar>
            <w:vAlign w:val="bottom"/>
            <w:hideMark/>
          </w:tcPr>
          <w:p w14:paraId="7D382CC5"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6F1A7D58"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66479BDE"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33.94</w:t>
            </w:r>
          </w:p>
        </w:tc>
        <w:tc>
          <w:tcPr>
            <w:tcW w:w="0" w:type="auto"/>
            <w:tcMar>
              <w:top w:w="20" w:type="dxa"/>
              <w:left w:w="20" w:type="dxa"/>
              <w:bottom w:w="100" w:type="dxa"/>
              <w:right w:w="20" w:type="dxa"/>
            </w:tcMar>
            <w:vAlign w:val="bottom"/>
            <w:hideMark/>
          </w:tcPr>
          <w:p w14:paraId="64337A13"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8.43</w:t>
            </w:r>
          </w:p>
        </w:tc>
      </w:tr>
      <w:tr w:rsidR="00D35481" w:rsidRPr="00542C05" w14:paraId="015D6368" w14:textId="77777777" w:rsidTr="00D35481">
        <w:trPr>
          <w:trHeight w:val="207"/>
        </w:trPr>
        <w:tc>
          <w:tcPr>
            <w:tcW w:w="0" w:type="auto"/>
            <w:tcMar>
              <w:top w:w="20" w:type="dxa"/>
              <w:left w:w="20" w:type="dxa"/>
              <w:bottom w:w="100" w:type="dxa"/>
              <w:right w:w="20" w:type="dxa"/>
            </w:tcMar>
            <w:vAlign w:val="bottom"/>
            <w:hideMark/>
          </w:tcPr>
          <w:p w14:paraId="79834AA6"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3CD3A91B"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1F0B52BE"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88.79</w:t>
            </w:r>
          </w:p>
        </w:tc>
        <w:tc>
          <w:tcPr>
            <w:tcW w:w="0" w:type="auto"/>
            <w:tcMar>
              <w:top w:w="20" w:type="dxa"/>
              <w:left w:w="20" w:type="dxa"/>
              <w:bottom w:w="100" w:type="dxa"/>
              <w:right w:w="20" w:type="dxa"/>
            </w:tcMar>
            <w:vAlign w:val="bottom"/>
            <w:hideMark/>
          </w:tcPr>
          <w:p w14:paraId="10720603"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5.65</w:t>
            </w:r>
          </w:p>
        </w:tc>
      </w:tr>
      <w:tr w:rsidR="00D35481" w:rsidRPr="00542C05" w14:paraId="3A2597C6" w14:textId="77777777" w:rsidTr="00D35481">
        <w:trPr>
          <w:trHeight w:val="207"/>
        </w:trPr>
        <w:tc>
          <w:tcPr>
            <w:tcW w:w="0" w:type="auto"/>
            <w:tcMar>
              <w:top w:w="20" w:type="dxa"/>
              <w:left w:w="20" w:type="dxa"/>
              <w:bottom w:w="100" w:type="dxa"/>
              <w:right w:w="20" w:type="dxa"/>
            </w:tcMar>
            <w:vAlign w:val="bottom"/>
            <w:hideMark/>
          </w:tcPr>
          <w:p w14:paraId="76BB36BD"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072FE614"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539A3E31"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13.25</w:t>
            </w:r>
          </w:p>
        </w:tc>
        <w:tc>
          <w:tcPr>
            <w:tcW w:w="0" w:type="auto"/>
            <w:tcMar>
              <w:top w:w="20" w:type="dxa"/>
              <w:left w:w="20" w:type="dxa"/>
              <w:bottom w:w="100" w:type="dxa"/>
              <w:right w:w="20" w:type="dxa"/>
            </w:tcMar>
            <w:vAlign w:val="bottom"/>
            <w:hideMark/>
          </w:tcPr>
          <w:p w14:paraId="5F50CF17"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1.13</w:t>
            </w:r>
          </w:p>
        </w:tc>
      </w:tr>
      <w:tr w:rsidR="00D35481" w:rsidRPr="00542C05" w14:paraId="247D279C" w14:textId="77777777" w:rsidTr="00D35481">
        <w:trPr>
          <w:trHeight w:val="207"/>
        </w:trPr>
        <w:tc>
          <w:tcPr>
            <w:tcW w:w="0" w:type="auto"/>
            <w:tcMar>
              <w:top w:w="20" w:type="dxa"/>
              <w:left w:w="20" w:type="dxa"/>
              <w:bottom w:w="100" w:type="dxa"/>
              <w:right w:w="20" w:type="dxa"/>
            </w:tcMar>
            <w:vAlign w:val="bottom"/>
            <w:hideMark/>
          </w:tcPr>
          <w:p w14:paraId="4F3C486B"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56B30145"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2C448A16"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86.38</w:t>
            </w:r>
          </w:p>
        </w:tc>
        <w:tc>
          <w:tcPr>
            <w:tcW w:w="0" w:type="auto"/>
            <w:tcMar>
              <w:top w:w="20" w:type="dxa"/>
              <w:left w:w="20" w:type="dxa"/>
              <w:bottom w:w="100" w:type="dxa"/>
              <w:right w:w="20" w:type="dxa"/>
            </w:tcMar>
            <w:vAlign w:val="bottom"/>
            <w:hideMark/>
          </w:tcPr>
          <w:p w14:paraId="5C72358C"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28.69</w:t>
            </w:r>
          </w:p>
        </w:tc>
      </w:tr>
      <w:tr w:rsidR="00D35481" w:rsidRPr="00542C05" w14:paraId="4B3DD63B" w14:textId="77777777" w:rsidTr="00D35481">
        <w:trPr>
          <w:trHeight w:val="223"/>
        </w:trPr>
        <w:tc>
          <w:tcPr>
            <w:tcW w:w="0" w:type="auto"/>
            <w:tcBorders>
              <w:bottom w:val="single" w:sz="4" w:space="0" w:color="auto"/>
            </w:tcBorders>
            <w:tcMar>
              <w:top w:w="20" w:type="dxa"/>
              <w:left w:w="20" w:type="dxa"/>
              <w:bottom w:w="100" w:type="dxa"/>
              <w:right w:w="20" w:type="dxa"/>
            </w:tcMar>
            <w:vAlign w:val="bottom"/>
            <w:hideMark/>
          </w:tcPr>
          <w:p w14:paraId="706546CA" w14:textId="77777777" w:rsidR="00D35481" w:rsidRPr="00542C05" w:rsidRDefault="00D35481" w:rsidP="00D35481">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78599948"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1000 cell/</w:t>
            </w:r>
            <w:proofErr w:type="spellStart"/>
            <w:r w:rsidRPr="00542C05">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205A608F" w14:textId="77777777" w:rsidR="00D35481" w:rsidRPr="00542C05" w:rsidRDefault="00D35481" w:rsidP="00D35481">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7.15</w:t>
            </w:r>
          </w:p>
        </w:tc>
        <w:tc>
          <w:tcPr>
            <w:tcW w:w="0" w:type="auto"/>
            <w:tcBorders>
              <w:bottom w:val="single" w:sz="4" w:space="0" w:color="auto"/>
            </w:tcBorders>
            <w:tcMar>
              <w:top w:w="20" w:type="dxa"/>
              <w:left w:w="20" w:type="dxa"/>
              <w:bottom w:w="100" w:type="dxa"/>
              <w:right w:w="20" w:type="dxa"/>
            </w:tcMar>
            <w:vAlign w:val="bottom"/>
            <w:hideMark/>
          </w:tcPr>
          <w:p w14:paraId="46371C19" w14:textId="77777777" w:rsidR="00D35481" w:rsidRPr="00542C05" w:rsidRDefault="00D35481" w:rsidP="00D35481">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2.10</w:t>
            </w:r>
          </w:p>
        </w:tc>
      </w:tr>
    </w:tbl>
    <w:p w14:paraId="55A8DF65" w14:textId="77777777" w:rsidR="00D35481" w:rsidRPr="00542C05" w:rsidRDefault="00D35481" w:rsidP="00EC6FE1">
      <w:pPr>
        <w:shd w:val="clear" w:color="auto" w:fill="FFFFFF"/>
        <w:spacing w:after="0" w:line="240" w:lineRule="auto"/>
        <w:rPr>
          <w:rFonts w:ascii="Arial" w:eastAsia="Times New Roman" w:hAnsi="Arial" w:cs="Arial"/>
          <w:color w:val="000000"/>
          <w:sz w:val="20"/>
          <w:szCs w:val="20"/>
        </w:rPr>
      </w:pPr>
    </w:p>
    <w:p w14:paraId="4AF0DCE4" w14:textId="77777777" w:rsidR="00EC6FE1" w:rsidRPr="00542C05" w:rsidRDefault="00EC6FE1" w:rsidP="00EC6FE1">
      <w:pPr>
        <w:shd w:val="clear" w:color="auto" w:fill="FFFFFF"/>
        <w:spacing w:after="0" w:line="240" w:lineRule="auto"/>
        <w:rPr>
          <w:rFonts w:ascii="Arial" w:eastAsia="Times New Roman" w:hAnsi="Arial" w:cs="Arial"/>
          <w:sz w:val="20"/>
          <w:szCs w:val="20"/>
        </w:rPr>
      </w:pPr>
    </w:p>
    <w:p w14:paraId="2DE6F739"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p w14:paraId="10A72445" w14:textId="08BB04BA"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b/>
          <w:bCs/>
          <w:color w:val="000000"/>
          <w:sz w:val="20"/>
          <w:szCs w:val="20"/>
        </w:rPr>
        <w:t>ESM Table V</w:t>
      </w:r>
      <w:r w:rsidR="00D35481" w:rsidRPr="00542C05">
        <w:rPr>
          <w:rFonts w:ascii="Arial" w:eastAsia="Times New Roman" w:hAnsi="Arial" w:cs="Arial"/>
          <w:b/>
          <w:bCs/>
          <w:color w:val="000000"/>
          <w:sz w:val="20"/>
          <w:szCs w:val="20"/>
        </w:rPr>
        <w:t>I</w:t>
      </w:r>
      <w:r w:rsidRPr="00542C05">
        <w:rPr>
          <w:rFonts w:ascii="Arial" w:eastAsia="Times New Roman" w:hAnsi="Arial" w:cs="Arial"/>
          <w:b/>
          <w:bCs/>
          <w:color w:val="000000"/>
          <w:sz w:val="20"/>
          <w:szCs w:val="20"/>
        </w:rPr>
        <w:t xml:space="preserve">.  </w:t>
      </w:r>
      <w:r w:rsidRPr="00542C05">
        <w:rPr>
          <w:rFonts w:ascii="Arial" w:eastAsia="Times New Roman" w:hAnsi="Arial" w:cs="Arial"/>
          <w:color w:val="000000"/>
          <w:sz w:val="20"/>
          <w:szCs w:val="20"/>
        </w:rPr>
        <w:t xml:space="preserve">KDM biological age model parameters estimated from NHANES III reference sample. We report the intercept (Q), slope (K), and root mean squared error (S) for the regressions of biomarkers onto chronological age in the NHANES III reference sample. </w:t>
      </w:r>
      <w:proofErr w:type="spellStart"/>
      <w:r w:rsidRPr="00542C05">
        <w:rPr>
          <w:rFonts w:ascii="Arial" w:eastAsia="Times New Roman" w:hAnsi="Arial" w:cs="Arial"/>
          <w:color w:val="000000"/>
          <w:sz w:val="20"/>
          <w:szCs w:val="20"/>
        </w:rPr>
        <w:t>R</w:t>
      </w:r>
      <w:r w:rsidRPr="00542C05">
        <w:rPr>
          <w:rFonts w:ascii="Arial" w:eastAsia="Times New Roman" w:hAnsi="Arial" w:cs="Arial"/>
          <w:color w:val="000000"/>
          <w:sz w:val="20"/>
          <w:szCs w:val="20"/>
          <w:vertAlign w:val="subscript"/>
        </w:rPr>
        <w:t>char</w:t>
      </w:r>
      <w:proofErr w:type="spellEnd"/>
      <w:r w:rsidRPr="00542C05">
        <w:rPr>
          <w:rFonts w:ascii="Arial" w:eastAsia="Times New Roman" w:hAnsi="Arial" w:cs="Arial"/>
          <w:color w:val="000000"/>
          <w:sz w:val="20"/>
          <w:szCs w:val="20"/>
        </w:rPr>
        <w:t xml:space="preserve"> refers to a ‘characteristic correlation’ describing a summary relationship between the biomarker panel and chronological age. S</w:t>
      </w:r>
      <w:r w:rsidRPr="00542C05">
        <w:rPr>
          <w:rFonts w:ascii="Arial" w:eastAsia="Times New Roman" w:hAnsi="Arial" w:cs="Arial"/>
          <w:color w:val="000000"/>
          <w:sz w:val="20"/>
          <w:szCs w:val="20"/>
          <w:vertAlign w:val="subscript"/>
        </w:rPr>
        <w:t>BA</w:t>
      </w:r>
      <w:r w:rsidRPr="00542C05">
        <w:rPr>
          <w:rFonts w:ascii="Arial" w:eastAsia="Times New Roman" w:hAnsi="Arial" w:cs="Arial"/>
          <w:color w:val="000000"/>
          <w:sz w:val="20"/>
          <w:szCs w:val="20"/>
          <w:vertAlign w:val="superscript"/>
        </w:rPr>
        <w:t>2</w:t>
      </w:r>
      <w:r w:rsidRPr="00542C05">
        <w:rPr>
          <w:rFonts w:ascii="Arial" w:eastAsia="Times New Roman" w:hAnsi="Arial" w:cs="Arial"/>
          <w:color w:val="000000"/>
          <w:sz w:val="20"/>
          <w:szCs w:val="20"/>
        </w:rPr>
        <w:t xml:space="preserve"> corresponds to the squared variance in chronological age explained by the biomarker panel in the reference sample. </w:t>
      </w:r>
    </w:p>
    <w:p w14:paraId="77272761"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tbl>
      <w:tblPr>
        <w:tblpPr w:leftFromText="180" w:rightFromText="180" w:vertAnchor="text" w:horzAnchor="margin" w:tblpY="121"/>
        <w:tblW w:w="5502" w:type="dxa"/>
        <w:tblCellMar>
          <w:top w:w="15" w:type="dxa"/>
          <w:left w:w="15" w:type="dxa"/>
          <w:bottom w:w="15" w:type="dxa"/>
          <w:right w:w="15" w:type="dxa"/>
        </w:tblCellMar>
        <w:tblLook w:val="04A0" w:firstRow="1" w:lastRow="0" w:firstColumn="1" w:lastColumn="0" w:noHBand="0" w:noVBand="1"/>
      </w:tblPr>
      <w:tblGrid>
        <w:gridCol w:w="2630"/>
        <w:gridCol w:w="960"/>
        <w:gridCol w:w="1039"/>
        <w:gridCol w:w="873"/>
      </w:tblGrid>
      <w:tr w:rsidR="00542C05" w:rsidRPr="00542C05" w14:paraId="6388BBED" w14:textId="77777777" w:rsidTr="00542C05">
        <w:trPr>
          <w:trHeight w:val="19"/>
        </w:trPr>
        <w:tc>
          <w:tcPr>
            <w:tcW w:w="0" w:type="auto"/>
            <w:tcBorders>
              <w:bottom w:val="single" w:sz="4" w:space="0" w:color="auto"/>
            </w:tcBorders>
            <w:tcMar>
              <w:top w:w="20" w:type="dxa"/>
              <w:left w:w="20" w:type="dxa"/>
              <w:bottom w:w="100" w:type="dxa"/>
              <w:right w:w="20" w:type="dxa"/>
            </w:tcMar>
            <w:vAlign w:val="bottom"/>
            <w:hideMark/>
          </w:tcPr>
          <w:p w14:paraId="006383BD"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 </w:t>
            </w:r>
          </w:p>
        </w:tc>
        <w:tc>
          <w:tcPr>
            <w:tcW w:w="960" w:type="dxa"/>
            <w:tcBorders>
              <w:bottom w:val="single" w:sz="4" w:space="0" w:color="auto"/>
            </w:tcBorders>
            <w:tcMar>
              <w:top w:w="20" w:type="dxa"/>
              <w:left w:w="20" w:type="dxa"/>
              <w:bottom w:w="100" w:type="dxa"/>
              <w:right w:w="20" w:type="dxa"/>
            </w:tcMar>
            <w:vAlign w:val="bottom"/>
            <w:hideMark/>
          </w:tcPr>
          <w:p w14:paraId="04C188FC"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Intercept</w:t>
            </w:r>
          </w:p>
        </w:tc>
        <w:tc>
          <w:tcPr>
            <w:tcW w:w="1039" w:type="dxa"/>
            <w:tcBorders>
              <w:bottom w:val="single" w:sz="4" w:space="0" w:color="auto"/>
            </w:tcBorders>
            <w:tcMar>
              <w:top w:w="20" w:type="dxa"/>
              <w:left w:w="20" w:type="dxa"/>
              <w:bottom w:w="100" w:type="dxa"/>
              <w:right w:w="20" w:type="dxa"/>
            </w:tcMar>
            <w:vAlign w:val="bottom"/>
            <w:hideMark/>
          </w:tcPr>
          <w:p w14:paraId="0FB0DC2E"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Slope</w:t>
            </w:r>
          </w:p>
        </w:tc>
        <w:tc>
          <w:tcPr>
            <w:tcW w:w="0" w:type="auto"/>
            <w:tcBorders>
              <w:bottom w:val="single" w:sz="4" w:space="0" w:color="auto"/>
            </w:tcBorders>
            <w:tcMar>
              <w:top w:w="20" w:type="dxa"/>
              <w:left w:w="20" w:type="dxa"/>
              <w:bottom w:w="100" w:type="dxa"/>
              <w:right w:w="20" w:type="dxa"/>
            </w:tcMar>
            <w:vAlign w:val="bottom"/>
            <w:hideMark/>
          </w:tcPr>
          <w:p w14:paraId="0EFB8E24"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RMSE</w:t>
            </w:r>
          </w:p>
        </w:tc>
      </w:tr>
      <w:tr w:rsidR="00542C05" w:rsidRPr="00542C05" w14:paraId="528DA55E" w14:textId="77777777" w:rsidTr="00542C05">
        <w:trPr>
          <w:trHeight w:val="19"/>
        </w:trPr>
        <w:tc>
          <w:tcPr>
            <w:tcW w:w="0" w:type="auto"/>
            <w:tcBorders>
              <w:top w:val="single" w:sz="4" w:space="0" w:color="auto"/>
            </w:tcBorders>
            <w:tcMar>
              <w:top w:w="20" w:type="dxa"/>
              <w:left w:w="20" w:type="dxa"/>
              <w:bottom w:w="100" w:type="dxa"/>
              <w:right w:w="20" w:type="dxa"/>
            </w:tcMar>
            <w:vAlign w:val="bottom"/>
            <w:hideMark/>
          </w:tcPr>
          <w:p w14:paraId="0F9E682D" w14:textId="77777777" w:rsidR="00542C05" w:rsidRPr="00542C05" w:rsidRDefault="00542C05" w:rsidP="00542C05">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Albumin</w:t>
            </w:r>
          </w:p>
        </w:tc>
        <w:tc>
          <w:tcPr>
            <w:tcW w:w="960" w:type="dxa"/>
            <w:tcBorders>
              <w:top w:val="single" w:sz="4" w:space="0" w:color="auto"/>
            </w:tcBorders>
            <w:tcMar>
              <w:top w:w="20" w:type="dxa"/>
              <w:left w:w="20" w:type="dxa"/>
              <w:bottom w:w="100" w:type="dxa"/>
              <w:right w:w="20" w:type="dxa"/>
            </w:tcMar>
            <w:vAlign w:val="bottom"/>
            <w:hideMark/>
          </w:tcPr>
          <w:p w14:paraId="4B0F45E3"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41.534</w:t>
            </w:r>
          </w:p>
        </w:tc>
        <w:tc>
          <w:tcPr>
            <w:tcW w:w="1039" w:type="dxa"/>
            <w:tcBorders>
              <w:top w:val="single" w:sz="4" w:space="0" w:color="auto"/>
            </w:tcBorders>
            <w:tcMar>
              <w:top w:w="20" w:type="dxa"/>
              <w:left w:w="20" w:type="dxa"/>
              <w:bottom w:w="100" w:type="dxa"/>
              <w:right w:w="20" w:type="dxa"/>
            </w:tcMar>
            <w:vAlign w:val="bottom"/>
            <w:hideMark/>
          </w:tcPr>
          <w:p w14:paraId="23F8F081"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-0.022</w:t>
            </w:r>
          </w:p>
        </w:tc>
        <w:tc>
          <w:tcPr>
            <w:tcW w:w="0" w:type="auto"/>
            <w:tcBorders>
              <w:top w:val="single" w:sz="4" w:space="0" w:color="auto"/>
            </w:tcBorders>
            <w:tcMar>
              <w:top w:w="20" w:type="dxa"/>
              <w:left w:w="20" w:type="dxa"/>
              <w:bottom w:w="100" w:type="dxa"/>
              <w:right w:w="20" w:type="dxa"/>
            </w:tcMar>
            <w:vAlign w:val="bottom"/>
            <w:hideMark/>
          </w:tcPr>
          <w:p w14:paraId="202F52F1"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3.359</w:t>
            </w:r>
          </w:p>
        </w:tc>
      </w:tr>
      <w:tr w:rsidR="00542C05" w:rsidRPr="00542C05" w14:paraId="75356F63" w14:textId="77777777" w:rsidTr="00542C05">
        <w:trPr>
          <w:trHeight w:val="19"/>
        </w:trPr>
        <w:tc>
          <w:tcPr>
            <w:tcW w:w="0" w:type="auto"/>
            <w:tcMar>
              <w:top w:w="20" w:type="dxa"/>
              <w:left w:w="20" w:type="dxa"/>
              <w:bottom w:w="100" w:type="dxa"/>
              <w:right w:w="20" w:type="dxa"/>
            </w:tcMar>
            <w:vAlign w:val="bottom"/>
            <w:hideMark/>
          </w:tcPr>
          <w:p w14:paraId="1F0DDB5F"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Creatinine</w:t>
            </w:r>
          </w:p>
        </w:tc>
        <w:tc>
          <w:tcPr>
            <w:tcW w:w="960" w:type="dxa"/>
            <w:tcMar>
              <w:top w:w="20" w:type="dxa"/>
              <w:left w:w="20" w:type="dxa"/>
              <w:bottom w:w="100" w:type="dxa"/>
              <w:right w:w="20" w:type="dxa"/>
            </w:tcMar>
            <w:vAlign w:val="bottom"/>
            <w:hideMark/>
          </w:tcPr>
          <w:p w14:paraId="71A58547"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52.284</w:t>
            </w:r>
          </w:p>
        </w:tc>
        <w:tc>
          <w:tcPr>
            <w:tcW w:w="1039" w:type="dxa"/>
            <w:tcMar>
              <w:top w:w="20" w:type="dxa"/>
              <w:left w:w="20" w:type="dxa"/>
              <w:bottom w:w="100" w:type="dxa"/>
              <w:right w:w="20" w:type="dxa"/>
            </w:tcMar>
            <w:vAlign w:val="bottom"/>
            <w:hideMark/>
          </w:tcPr>
          <w:p w14:paraId="75F6F6B7"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0.274</w:t>
            </w:r>
          </w:p>
        </w:tc>
        <w:tc>
          <w:tcPr>
            <w:tcW w:w="0" w:type="auto"/>
            <w:tcMar>
              <w:top w:w="20" w:type="dxa"/>
              <w:left w:w="20" w:type="dxa"/>
              <w:bottom w:w="100" w:type="dxa"/>
              <w:right w:w="20" w:type="dxa"/>
            </w:tcMar>
            <w:vAlign w:val="bottom"/>
            <w:hideMark/>
          </w:tcPr>
          <w:p w14:paraId="1E63C97C"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13.754</w:t>
            </w:r>
          </w:p>
        </w:tc>
      </w:tr>
      <w:tr w:rsidR="00542C05" w:rsidRPr="00542C05" w14:paraId="16DDE42E" w14:textId="77777777" w:rsidTr="00542C05">
        <w:trPr>
          <w:trHeight w:val="19"/>
        </w:trPr>
        <w:tc>
          <w:tcPr>
            <w:tcW w:w="0" w:type="auto"/>
            <w:tcMar>
              <w:top w:w="20" w:type="dxa"/>
              <w:left w:w="20" w:type="dxa"/>
              <w:bottom w:w="100" w:type="dxa"/>
              <w:right w:w="20" w:type="dxa"/>
            </w:tcMar>
            <w:vAlign w:val="bottom"/>
            <w:hideMark/>
          </w:tcPr>
          <w:p w14:paraId="1DFF24E6"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Glucose</w:t>
            </w:r>
          </w:p>
        </w:tc>
        <w:tc>
          <w:tcPr>
            <w:tcW w:w="960" w:type="dxa"/>
            <w:tcMar>
              <w:top w:w="20" w:type="dxa"/>
              <w:left w:w="20" w:type="dxa"/>
              <w:bottom w:w="100" w:type="dxa"/>
              <w:right w:w="20" w:type="dxa"/>
            </w:tcMar>
            <w:vAlign w:val="bottom"/>
            <w:hideMark/>
          </w:tcPr>
          <w:p w14:paraId="60374FD0"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4.088</w:t>
            </w:r>
          </w:p>
        </w:tc>
        <w:tc>
          <w:tcPr>
            <w:tcW w:w="1039" w:type="dxa"/>
            <w:tcMar>
              <w:top w:w="20" w:type="dxa"/>
              <w:left w:w="20" w:type="dxa"/>
              <w:bottom w:w="100" w:type="dxa"/>
              <w:right w:w="20" w:type="dxa"/>
            </w:tcMar>
            <w:vAlign w:val="bottom"/>
            <w:hideMark/>
          </w:tcPr>
          <w:p w14:paraId="44FDCA9C"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0.034</w:t>
            </w:r>
          </w:p>
        </w:tc>
        <w:tc>
          <w:tcPr>
            <w:tcW w:w="0" w:type="auto"/>
            <w:tcMar>
              <w:top w:w="20" w:type="dxa"/>
              <w:left w:w="20" w:type="dxa"/>
              <w:bottom w:w="100" w:type="dxa"/>
              <w:right w:w="20" w:type="dxa"/>
            </w:tcMar>
            <w:vAlign w:val="bottom"/>
            <w:hideMark/>
          </w:tcPr>
          <w:p w14:paraId="575299AA"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2.115</w:t>
            </w:r>
          </w:p>
        </w:tc>
      </w:tr>
      <w:tr w:rsidR="00542C05" w:rsidRPr="00542C05" w14:paraId="41093B2B" w14:textId="77777777" w:rsidTr="00542C05">
        <w:trPr>
          <w:trHeight w:val="19"/>
        </w:trPr>
        <w:tc>
          <w:tcPr>
            <w:tcW w:w="0" w:type="auto"/>
            <w:tcMar>
              <w:top w:w="20" w:type="dxa"/>
              <w:left w:w="20" w:type="dxa"/>
              <w:bottom w:w="100" w:type="dxa"/>
              <w:right w:w="20" w:type="dxa"/>
            </w:tcMar>
            <w:vAlign w:val="bottom"/>
            <w:hideMark/>
          </w:tcPr>
          <w:p w14:paraId="59876EE2"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Ln(CRP)</w:t>
            </w:r>
          </w:p>
        </w:tc>
        <w:tc>
          <w:tcPr>
            <w:tcW w:w="960" w:type="dxa"/>
            <w:tcMar>
              <w:top w:w="20" w:type="dxa"/>
              <w:left w:w="20" w:type="dxa"/>
              <w:bottom w:w="100" w:type="dxa"/>
              <w:right w:w="20" w:type="dxa"/>
            </w:tcMar>
            <w:vAlign w:val="bottom"/>
            <w:hideMark/>
          </w:tcPr>
          <w:p w14:paraId="3BB5BA74"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-1.217</w:t>
            </w:r>
          </w:p>
        </w:tc>
        <w:tc>
          <w:tcPr>
            <w:tcW w:w="1039" w:type="dxa"/>
            <w:tcMar>
              <w:top w:w="20" w:type="dxa"/>
              <w:left w:w="20" w:type="dxa"/>
              <w:bottom w:w="100" w:type="dxa"/>
              <w:right w:w="20" w:type="dxa"/>
            </w:tcMar>
            <w:vAlign w:val="bottom"/>
            <w:hideMark/>
          </w:tcPr>
          <w:p w14:paraId="45BED2A0"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44A31FD6"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0.762</w:t>
            </w:r>
          </w:p>
        </w:tc>
      </w:tr>
      <w:tr w:rsidR="00542C05" w:rsidRPr="00542C05" w14:paraId="5273693A" w14:textId="77777777" w:rsidTr="00542C05">
        <w:trPr>
          <w:trHeight w:val="19"/>
        </w:trPr>
        <w:tc>
          <w:tcPr>
            <w:tcW w:w="0" w:type="auto"/>
            <w:tcMar>
              <w:top w:w="20" w:type="dxa"/>
              <w:left w:w="20" w:type="dxa"/>
              <w:bottom w:w="100" w:type="dxa"/>
              <w:right w:w="20" w:type="dxa"/>
            </w:tcMar>
            <w:vAlign w:val="bottom"/>
            <w:hideMark/>
          </w:tcPr>
          <w:p w14:paraId="1A2FC614"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Lymphocyte Percent</w:t>
            </w:r>
          </w:p>
        </w:tc>
        <w:tc>
          <w:tcPr>
            <w:tcW w:w="960" w:type="dxa"/>
            <w:tcMar>
              <w:top w:w="20" w:type="dxa"/>
              <w:left w:w="20" w:type="dxa"/>
              <w:bottom w:w="100" w:type="dxa"/>
              <w:right w:w="20" w:type="dxa"/>
            </w:tcMar>
            <w:vAlign w:val="bottom"/>
            <w:hideMark/>
          </w:tcPr>
          <w:p w14:paraId="35CE9E7F"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34.550</w:t>
            </w:r>
          </w:p>
        </w:tc>
        <w:tc>
          <w:tcPr>
            <w:tcW w:w="1039" w:type="dxa"/>
            <w:tcMar>
              <w:top w:w="20" w:type="dxa"/>
              <w:left w:w="20" w:type="dxa"/>
              <w:bottom w:w="100" w:type="dxa"/>
              <w:right w:w="20" w:type="dxa"/>
            </w:tcMar>
            <w:vAlign w:val="bottom"/>
            <w:hideMark/>
          </w:tcPr>
          <w:p w14:paraId="52A32E93"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-0.012</w:t>
            </w:r>
          </w:p>
        </w:tc>
        <w:tc>
          <w:tcPr>
            <w:tcW w:w="0" w:type="auto"/>
            <w:tcMar>
              <w:top w:w="20" w:type="dxa"/>
              <w:left w:w="20" w:type="dxa"/>
              <w:bottom w:w="100" w:type="dxa"/>
              <w:right w:w="20" w:type="dxa"/>
            </w:tcMar>
            <w:vAlign w:val="bottom"/>
            <w:hideMark/>
          </w:tcPr>
          <w:p w14:paraId="593E9F55"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8.425</w:t>
            </w:r>
          </w:p>
        </w:tc>
      </w:tr>
      <w:tr w:rsidR="00542C05" w:rsidRPr="00542C05" w14:paraId="25CC1DDB" w14:textId="77777777" w:rsidTr="00542C05">
        <w:trPr>
          <w:trHeight w:val="19"/>
        </w:trPr>
        <w:tc>
          <w:tcPr>
            <w:tcW w:w="0" w:type="auto"/>
            <w:tcMar>
              <w:top w:w="20" w:type="dxa"/>
              <w:left w:w="20" w:type="dxa"/>
              <w:bottom w:w="100" w:type="dxa"/>
              <w:right w:w="20" w:type="dxa"/>
            </w:tcMar>
            <w:vAlign w:val="bottom"/>
            <w:hideMark/>
          </w:tcPr>
          <w:p w14:paraId="3098BEBF"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Mean cell volume</w:t>
            </w:r>
          </w:p>
        </w:tc>
        <w:tc>
          <w:tcPr>
            <w:tcW w:w="960" w:type="dxa"/>
            <w:tcMar>
              <w:top w:w="20" w:type="dxa"/>
              <w:left w:w="20" w:type="dxa"/>
              <w:bottom w:w="100" w:type="dxa"/>
              <w:right w:w="20" w:type="dxa"/>
            </w:tcMar>
            <w:vAlign w:val="bottom"/>
            <w:hideMark/>
          </w:tcPr>
          <w:p w14:paraId="6EDA75B5"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86.367</w:t>
            </w:r>
          </w:p>
        </w:tc>
        <w:tc>
          <w:tcPr>
            <w:tcW w:w="1039" w:type="dxa"/>
            <w:tcMar>
              <w:top w:w="20" w:type="dxa"/>
              <w:left w:w="20" w:type="dxa"/>
              <w:bottom w:w="100" w:type="dxa"/>
              <w:right w:w="20" w:type="dxa"/>
            </w:tcMar>
            <w:vAlign w:val="bottom"/>
            <w:hideMark/>
          </w:tcPr>
          <w:p w14:paraId="4DE2962B"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0.049</w:t>
            </w:r>
          </w:p>
        </w:tc>
        <w:tc>
          <w:tcPr>
            <w:tcW w:w="0" w:type="auto"/>
            <w:tcMar>
              <w:top w:w="20" w:type="dxa"/>
              <w:left w:w="20" w:type="dxa"/>
              <w:bottom w:w="100" w:type="dxa"/>
              <w:right w:w="20" w:type="dxa"/>
            </w:tcMar>
            <w:vAlign w:val="bottom"/>
            <w:hideMark/>
          </w:tcPr>
          <w:p w14:paraId="08A7BB61"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5.610</w:t>
            </w:r>
          </w:p>
        </w:tc>
      </w:tr>
      <w:tr w:rsidR="00542C05" w:rsidRPr="00542C05" w14:paraId="26F677BC" w14:textId="77777777" w:rsidTr="00542C05">
        <w:trPr>
          <w:trHeight w:val="19"/>
        </w:trPr>
        <w:tc>
          <w:tcPr>
            <w:tcW w:w="0" w:type="auto"/>
            <w:tcMar>
              <w:top w:w="20" w:type="dxa"/>
              <w:left w:w="20" w:type="dxa"/>
              <w:bottom w:w="100" w:type="dxa"/>
              <w:right w:w="20" w:type="dxa"/>
            </w:tcMar>
            <w:vAlign w:val="bottom"/>
            <w:hideMark/>
          </w:tcPr>
          <w:p w14:paraId="22A21514"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Red cell width</w:t>
            </w:r>
          </w:p>
        </w:tc>
        <w:tc>
          <w:tcPr>
            <w:tcW w:w="960" w:type="dxa"/>
            <w:tcMar>
              <w:top w:w="20" w:type="dxa"/>
              <w:left w:w="20" w:type="dxa"/>
              <w:bottom w:w="100" w:type="dxa"/>
              <w:right w:w="20" w:type="dxa"/>
            </w:tcMar>
            <w:vAlign w:val="bottom"/>
            <w:hideMark/>
          </w:tcPr>
          <w:p w14:paraId="3F0F74C9"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13.083</w:t>
            </w:r>
          </w:p>
        </w:tc>
        <w:tc>
          <w:tcPr>
            <w:tcW w:w="1039" w:type="dxa"/>
            <w:tcMar>
              <w:top w:w="20" w:type="dxa"/>
              <w:left w:w="20" w:type="dxa"/>
              <w:bottom w:w="100" w:type="dxa"/>
              <w:right w:w="20" w:type="dxa"/>
            </w:tcMar>
            <w:vAlign w:val="bottom"/>
            <w:hideMark/>
          </w:tcPr>
          <w:p w14:paraId="4F0018A9"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51BEFCD6"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1.132</w:t>
            </w:r>
          </w:p>
        </w:tc>
      </w:tr>
      <w:tr w:rsidR="00542C05" w:rsidRPr="00542C05" w14:paraId="1C6C9BC3" w14:textId="77777777" w:rsidTr="00542C05">
        <w:trPr>
          <w:trHeight w:val="19"/>
        </w:trPr>
        <w:tc>
          <w:tcPr>
            <w:tcW w:w="0" w:type="auto"/>
            <w:tcMar>
              <w:top w:w="20" w:type="dxa"/>
              <w:left w:w="20" w:type="dxa"/>
              <w:bottom w:w="100" w:type="dxa"/>
              <w:right w:w="20" w:type="dxa"/>
            </w:tcMar>
            <w:vAlign w:val="bottom"/>
            <w:hideMark/>
          </w:tcPr>
          <w:p w14:paraId="585C208A"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Alkaline Phosphatase</w:t>
            </w:r>
          </w:p>
        </w:tc>
        <w:tc>
          <w:tcPr>
            <w:tcW w:w="960" w:type="dxa"/>
            <w:tcMar>
              <w:top w:w="20" w:type="dxa"/>
              <w:left w:w="20" w:type="dxa"/>
              <w:bottom w:w="100" w:type="dxa"/>
              <w:right w:w="20" w:type="dxa"/>
            </w:tcMar>
            <w:vAlign w:val="bottom"/>
            <w:hideMark/>
          </w:tcPr>
          <w:p w14:paraId="615945A4"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55.468</w:t>
            </w:r>
          </w:p>
        </w:tc>
        <w:tc>
          <w:tcPr>
            <w:tcW w:w="1039" w:type="dxa"/>
            <w:tcMar>
              <w:top w:w="20" w:type="dxa"/>
              <w:left w:w="20" w:type="dxa"/>
              <w:bottom w:w="100" w:type="dxa"/>
              <w:right w:w="20" w:type="dxa"/>
            </w:tcMar>
            <w:vAlign w:val="bottom"/>
            <w:hideMark/>
          </w:tcPr>
          <w:p w14:paraId="38D199EB"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0.621</w:t>
            </w:r>
          </w:p>
        </w:tc>
        <w:tc>
          <w:tcPr>
            <w:tcW w:w="0" w:type="auto"/>
            <w:tcMar>
              <w:top w:w="20" w:type="dxa"/>
              <w:left w:w="20" w:type="dxa"/>
              <w:bottom w:w="100" w:type="dxa"/>
              <w:right w:w="20" w:type="dxa"/>
            </w:tcMar>
            <w:vAlign w:val="bottom"/>
            <w:hideMark/>
          </w:tcPr>
          <w:p w14:paraId="5C0A9114"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27.424</w:t>
            </w:r>
          </w:p>
        </w:tc>
      </w:tr>
      <w:tr w:rsidR="00542C05" w:rsidRPr="00542C05" w14:paraId="1D1B77F7" w14:textId="77777777" w:rsidTr="00542C05">
        <w:trPr>
          <w:trHeight w:val="19"/>
        </w:trPr>
        <w:tc>
          <w:tcPr>
            <w:tcW w:w="0" w:type="auto"/>
            <w:tcMar>
              <w:top w:w="20" w:type="dxa"/>
              <w:left w:w="20" w:type="dxa"/>
              <w:bottom w:w="100" w:type="dxa"/>
              <w:right w:w="20" w:type="dxa"/>
            </w:tcMar>
            <w:vAlign w:val="bottom"/>
            <w:hideMark/>
          </w:tcPr>
          <w:p w14:paraId="0DA0461C"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White Cell Count</w:t>
            </w:r>
          </w:p>
        </w:tc>
        <w:tc>
          <w:tcPr>
            <w:tcW w:w="960" w:type="dxa"/>
            <w:tcMar>
              <w:top w:w="20" w:type="dxa"/>
              <w:left w:w="20" w:type="dxa"/>
              <w:bottom w:w="100" w:type="dxa"/>
              <w:right w:w="20" w:type="dxa"/>
            </w:tcMar>
            <w:vAlign w:val="bottom"/>
            <w:hideMark/>
          </w:tcPr>
          <w:p w14:paraId="58AE5179"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7.565</w:t>
            </w:r>
          </w:p>
        </w:tc>
        <w:tc>
          <w:tcPr>
            <w:tcW w:w="1039" w:type="dxa"/>
            <w:tcMar>
              <w:top w:w="20" w:type="dxa"/>
              <w:left w:w="20" w:type="dxa"/>
              <w:bottom w:w="100" w:type="dxa"/>
              <w:right w:w="20" w:type="dxa"/>
            </w:tcMar>
            <w:vAlign w:val="bottom"/>
            <w:hideMark/>
          </w:tcPr>
          <w:p w14:paraId="32787CBA"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-0.008</w:t>
            </w:r>
          </w:p>
        </w:tc>
        <w:tc>
          <w:tcPr>
            <w:tcW w:w="0" w:type="auto"/>
            <w:tcMar>
              <w:top w:w="20" w:type="dxa"/>
              <w:left w:w="20" w:type="dxa"/>
              <w:bottom w:w="100" w:type="dxa"/>
              <w:right w:w="20" w:type="dxa"/>
            </w:tcMar>
            <w:vAlign w:val="bottom"/>
            <w:hideMark/>
          </w:tcPr>
          <w:p w14:paraId="5355C961"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2.092</w:t>
            </w:r>
          </w:p>
        </w:tc>
      </w:tr>
      <w:tr w:rsidR="00542C05" w:rsidRPr="00542C05" w14:paraId="367167B0" w14:textId="77777777" w:rsidTr="00542C05">
        <w:trPr>
          <w:trHeight w:val="19"/>
        </w:trPr>
        <w:tc>
          <w:tcPr>
            <w:tcW w:w="0" w:type="auto"/>
            <w:tcMar>
              <w:top w:w="20" w:type="dxa"/>
              <w:left w:w="20" w:type="dxa"/>
              <w:bottom w:w="100" w:type="dxa"/>
              <w:right w:w="20" w:type="dxa"/>
            </w:tcMar>
            <w:vAlign w:val="bottom"/>
            <w:hideMark/>
          </w:tcPr>
          <w:p w14:paraId="41D5FD85"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w:t>
            </w:r>
          </w:p>
        </w:tc>
        <w:tc>
          <w:tcPr>
            <w:tcW w:w="960" w:type="dxa"/>
            <w:tcMar>
              <w:top w:w="20" w:type="dxa"/>
              <w:left w:w="20" w:type="dxa"/>
              <w:bottom w:w="100" w:type="dxa"/>
              <w:right w:w="20" w:type="dxa"/>
            </w:tcMar>
            <w:vAlign w:val="bottom"/>
            <w:hideMark/>
          </w:tcPr>
          <w:p w14:paraId="496BB966" w14:textId="77777777" w:rsidR="00542C05" w:rsidRPr="00542C05" w:rsidRDefault="00542C05" w:rsidP="00542C05">
            <w:pPr>
              <w:spacing w:after="0" w:line="240" w:lineRule="auto"/>
              <w:rPr>
                <w:rFonts w:ascii="Arial" w:eastAsia="Times New Roman" w:hAnsi="Arial" w:cs="Arial"/>
                <w:sz w:val="20"/>
                <w:szCs w:val="20"/>
              </w:rPr>
            </w:pPr>
          </w:p>
        </w:tc>
        <w:tc>
          <w:tcPr>
            <w:tcW w:w="1039" w:type="dxa"/>
            <w:tcMar>
              <w:top w:w="20" w:type="dxa"/>
              <w:left w:w="20" w:type="dxa"/>
              <w:bottom w:w="100" w:type="dxa"/>
              <w:right w:w="20" w:type="dxa"/>
            </w:tcMar>
            <w:vAlign w:val="bottom"/>
            <w:hideMark/>
          </w:tcPr>
          <w:p w14:paraId="44B44EFA" w14:textId="77777777" w:rsidR="00542C05" w:rsidRPr="00542C05" w:rsidRDefault="00542C05" w:rsidP="00542C05">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5446AD41"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w:t>
            </w:r>
          </w:p>
        </w:tc>
      </w:tr>
      <w:tr w:rsidR="00542C05" w:rsidRPr="00542C05" w14:paraId="23FA6625" w14:textId="77777777" w:rsidTr="00542C05">
        <w:trPr>
          <w:trHeight w:val="19"/>
        </w:trPr>
        <w:tc>
          <w:tcPr>
            <w:tcW w:w="0" w:type="auto"/>
            <w:tcMar>
              <w:top w:w="20" w:type="dxa"/>
              <w:left w:w="20" w:type="dxa"/>
              <w:bottom w:w="100" w:type="dxa"/>
              <w:right w:w="20" w:type="dxa"/>
            </w:tcMar>
            <w:vAlign w:val="bottom"/>
            <w:hideMark/>
          </w:tcPr>
          <w:p w14:paraId="37A392F2" w14:textId="77777777" w:rsidR="00542C05" w:rsidRPr="00542C05" w:rsidRDefault="00542C05" w:rsidP="00542C05">
            <w:pPr>
              <w:spacing w:after="0" w:line="240" w:lineRule="auto"/>
              <w:rPr>
                <w:rFonts w:ascii="Arial" w:eastAsia="Times New Roman" w:hAnsi="Arial" w:cs="Arial"/>
                <w:sz w:val="20"/>
                <w:szCs w:val="20"/>
              </w:rPr>
            </w:pPr>
            <w:proofErr w:type="spellStart"/>
            <w:r w:rsidRPr="00542C05">
              <w:rPr>
                <w:rFonts w:ascii="Arial" w:eastAsia="Times New Roman" w:hAnsi="Arial" w:cs="Arial"/>
                <w:color w:val="000000"/>
                <w:sz w:val="20"/>
                <w:szCs w:val="20"/>
              </w:rPr>
              <w:t>r</w:t>
            </w:r>
            <w:r w:rsidRPr="00542C05">
              <w:rPr>
                <w:rFonts w:ascii="Arial" w:eastAsia="Times New Roman" w:hAnsi="Arial" w:cs="Arial"/>
                <w:color w:val="000000"/>
                <w:sz w:val="20"/>
                <w:szCs w:val="20"/>
                <w:vertAlign w:val="subscript"/>
              </w:rPr>
              <w:t>char</w:t>
            </w:r>
            <w:proofErr w:type="spellEnd"/>
          </w:p>
        </w:tc>
        <w:tc>
          <w:tcPr>
            <w:tcW w:w="0" w:type="auto"/>
            <w:gridSpan w:val="3"/>
            <w:tcMar>
              <w:top w:w="20" w:type="dxa"/>
              <w:left w:w="20" w:type="dxa"/>
              <w:bottom w:w="100" w:type="dxa"/>
              <w:right w:w="20" w:type="dxa"/>
            </w:tcMar>
            <w:vAlign w:val="bottom"/>
            <w:hideMark/>
          </w:tcPr>
          <w:p w14:paraId="194916BF"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0.277</w:t>
            </w:r>
          </w:p>
        </w:tc>
      </w:tr>
      <w:tr w:rsidR="00542C05" w:rsidRPr="00542C05" w14:paraId="440D7181" w14:textId="77777777" w:rsidTr="00542C05">
        <w:trPr>
          <w:trHeight w:val="19"/>
        </w:trPr>
        <w:tc>
          <w:tcPr>
            <w:tcW w:w="0" w:type="auto"/>
            <w:tcBorders>
              <w:bottom w:val="single" w:sz="4" w:space="0" w:color="auto"/>
            </w:tcBorders>
            <w:tcMar>
              <w:top w:w="20" w:type="dxa"/>
              <w:left w:w="20" w:type="dxa"/>
              <w:bottom w:w="100" w:type="dxa"/>
              <w:right w:w="20" w:type="dxa"/>
            </w:tcMar>
            <w:vAlign w:val="bottom"/>
            <w:hideMark/>
          </w:tcPr>
          <w:p w14:paraId="582D5B3A"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S</w:t>
            </w:r>
            <w:r w:rsidRPr="00542C05">
              <w:rPr>
                <w:rFonts w:ascii="Arial" w:eastAsia="Times New Roman" w:hAnsi="Arial" w:cs="Arial"/>
                <w:color w:val="000000"/>
                <w:sz w:val="20"/>
                <w:szCs w:val="20"/>
                <w:vertAlign w:val="subscript"/>
              </w:rPr>
              <w:t>BA</w:t>
            </w:r>
            <w:r w:rsidRPr="00542C05">
              <w:rPr>
                <w:rFonts w:ascii="Arial" w:eastAsia="Times New Roman" w:hAnsi="Arial" w:cs="Arial"/>
                <w:color w:val="000000"/>
                <w:sz w:val="20"/>
                <w:szCs w:val="20"/>
                <w:vertAlign w:val="superscript"/>
              </w:rPr>
              <w:t>2</w:t>
            </w:r>
          </w:p>
        </w:tc>
        <w:tc>
          <w:tcPr>
            <w:tcW w:w="0" w:type="auto"/>
            <w:gridSpan w:val="3"/>
            <w:tcBorders>
              <w:bottom w:val="single" w:sz="4" w:space="0" w:color="auto"/>
            </w:tcBorders>
            <w:tcMar>
              <w:top w:w="20" w:type="dxa"/>
              <w:left w:w="20" w:type="dxa"/>
              <w:bottom w:w="100" w:type="dxa"/>
              <w:right w:w="20" w:type="dxa"/>
            </w:tcMar>
            <w:vAlign w:val="bottom"/>
            <w:hideMark/>
          </w:tcPr>
          <w:p w14:paraId="5F11AC57"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622.960</w:t>
            </w:r>
          </w:p>
        </w:tc>
      </w:tr>
    </w:tbl>
    <w:p w14:paraId="295EA119" w14:textId="77777777" w:rsidR="00542C05" w:rsidRPr="00542C05" w:rsidRDefault="00542C05" w:rsidP="00542C05">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p w14:paraId="1B58636E"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p w14:paraId="28EB3965"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p w14:paraId="754ED662"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091569CA"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2494B413" w14:textId="77777777" w:rsidR="00EC6FE1" w:rsidRPr="00542C05" w:rsidRDefault="00EC6FE1" w:rsidP="00EC6FE1">
      <w:pPr>
        <w:shd w:val="clear" w:color="auto" w:fill="FFFFFF"/>
        <w:spacing w:after="0" w:line="240" w:lineRule="auto"/>
        <w:rPr>
          <w:rFonts w:ascii="Arial" w:eastAsia="Times New Roman" w:hAnsi="Arial" w:cs="Arial"/>
          <w:b/>
          <w:bCs/>
          <w:color w:val="000000"/>
          <w:sz w:val="20"/>
          <w:szCs w:val="20"/>
        </w:rPr>
      </w:pPr>
    </w:p>
    <w:p w14:paraId="64235708"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2550D8B3"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7B70DF99"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6F125078"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7705DAF6"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4F0840D1"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6E40A523"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0C017743"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1D925AB2"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3C56911A"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647D9ED6"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2EA2D003"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6A39820D"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015235C8"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169B8DF3"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0F424A88"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0231FE42"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7118F616"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7F5F18F8" w14:textId="77777777" w:rsidR="00542C05" w:rsidRPr="00542C05" w:rsidRDefault="00542C05" w:rsidP="00542C05">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b/>
          <w:bCs/>
          <w:color w:val="000000"/>
          <w:sz w:val="20"/>
          <w:szCs w:val="20"/>
        </w:rPr>
        <w:t>ESM Table VII</w:t>
      </w:r>
      <w:r w:rsidRPr="00542C05">
        <w:rPr>
          <w:rFonts w:ascii="Arial" w:eastAsia="Times New Roman" w:hAnsi="Arial" w:cs="Arial"/>
          <w:color w:val="000000"/>
          <w:sz w:val="20"/>
          <w:szCs w:val="20"/>
        </w:rPr>
        <w:t>: Risk Thresholds for Allostatic Load Construction </w:t>
      </w:r>
    </w:p>
    <w:p w14:paraId="7E4DE836" w14:textId="77777777" w:rsidR="00542C05" w:rsidRPr="00542C05" w:rsidRDefault="00542C05" w:rsidP="00542C05">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2968"/>
        <w:gridCol w:w="1967"/>
      </w:tblGrid>
      <w:tr w:rsidR="00542C05" w:rsidRPr="00542C05" w14:paraId="1C3E7AC2" w14:textId="77777777" w:rsidTr="00542C05">
        <w:trPr>
          <w:trHeight w:val="20"/>
        </w:trPr>
        <w:tc>
          <w:tcPr>
            <w:tcW w:w="0" w:type="auto"/>
            <w:tcBorders>
              <w:bottom w:val="single" w:sz="4" w:space="0" w:color="auto"/>
            </w:tcBorders>
            <w:tcMar>
              <w:top w:w="100" w:type="dxa"/>
              <w:left w:w="100" w:type="dxa"/>
              <w:bottom w:w="100" w:type="dxa"/>
              <w:right w:w="100" w:type="dxa"/>
            </w:tcMar>
            <w:vAlign w:val="center"/>
            <w:hideMark/>
          </w:tcPr>
          <w:p w14:paraId="0DD26538"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b/>
                <w:bCs/>
                <w:color w:val="000000"/>
                <w:sz w:val="20"/>
                <w:szCs w:val="20"/>
              </w:rPr>
              <w:t>Biomarker</w:t>
            </w:r>
            <w:r w:rsidRPr="00542C05">
              <w:rPr>
                <w:rFonts w:ascii="Arial" w:eastAsia="Times New Roman" w:hAnsi="Arial" w:cs="Arial"/>
                <w:color w:val="000000"/>
                <w:sz w:val="20"/>
                <w:szCs w:val="20"/>
              </w:rPr>
              <w:t xml:space="preserve"> (unit)</w:t>
            </w:r>
          </w:p>
        </w:tc>
        <w:tc>
          <w:tcPr>
            <w:tcW w:w="0" w:type="auto"/>
            <w:tcBorders>
              <w:bottom w:val="single" w:sz="4" w:space="0" w:color="auto"/>
            </w:tcBorders>
            <w:tcMar>
              <w:top w:w="100" w:type="dxa"/>
              <w:left w:w="100" w:type="dxa"/>
              <w:bottom w:w="100" w:type="dxa"/>
              <w:right w:w="100" w:type="dxa"/>
            </w:tcMar>
            <w:vAlign w:val="center"/>
            <w:hideMark/>
          </w:tcPr>
          <w:p w14:paraId="5B81C3B9" w14:textId="77777777" w:rsidR="00542C05" w:rsidRPr="00542C05" w:rsidRDefault="00542C05" w:rsidP="00542C05">
            <w:pPr>
              <w:spacing w:after="0" w:line="240" w:lineRule="auto"/>
              <w:rPr>
                <w:rFonts w:ascii="Arial" w:eastAsia="Times New Roman" w:hAnsi="Arial" w:cs="Arial"/>
                <w:b/>
                <w:bCs/>
                <w:sz w:val="20"/>
                <w:szCs w:val="20"/>
              </w:rPr>
            </w:pPr>
            <w:r w:rsidRPr="00542C05">
              <w:rPr>
                <w:rFonts w:ascii="Arial" w:eastAsia="Times New Roman" w:hAnsi="Arial" w:cs="Arial"/>
                <w:b/>
                <w:bCs/>
                <w:color w:val="000000"/>
                <w:sz w:val="20"/>
                <w:szCs w:val="20"/>
              </w:rPr>
              <w:t>At Risk Threshold </w:t>
            </w:r>
          </w:p>
        </w:tc>
      </w:tr>
      <w:tr w:rsidR="00542C05" w:rsidRPr="00542C05" w14:paraId="7D9C8B0C" w14:textId="77777777" w:rsidTr="00542C05">
        <w:trPr>
          <w:trHeight w:val="20"/>
        </w:trPr>
        <w:tc>
          <w:tcPr>
            <w:tcW w:w="0" w:type="auto"/>
            <w:tcBorders>
              <w:top w:val="single" w:sz="4" w:space="0" w:color="auto"/>
            </w:tcBorders>
            <w:tcMar>
              <w:top w:w="100" w:type="dxa"/>
              <w:left w:w="100" w:type="dxa"/>
              <w:bottom w:w="100" w:type="dxa"/>
              <w:right w:w="100" w:type="dxa"/>
            </w:tcMar>
            <w:hideMark/>
          </w:tcPr>
          <w:p w14:paraId="23F82332"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Albumin (g/L)</w:t>
            </w:r>
          </w:p>
        </w:tc>
        <w:tc>
          <w:tcPr>
            <w:tcW w:w="0" w:type="auto"/>
            <w:tcBorders>
              <w:top w:val="single" w:sz="4" w:space="0" w:color="auto"/>
            </w:tcBorders>
            <w:tcMar>
              <w:top w:w="100" w:type="dxa"/>
              <w:left w:w="100" w:type="dxa"/>
              <w:bottom w:w="100" w:type="dxa"/>
              <w:right w:w="100" w:type="dxa"/>
            </w:tcMar>
            <w:vAlign w:val="center"/>
            <w:hideMark/>
          </w:tcPr>
          <w:p w14:paraId="016AE9EB"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40.00</w:t>
            </w:r>
          </w:p>
        </w:tc>
      </w:tr>
      <w:tr w:rsidR="00542C05" w:rsidRPr="00542C05" w14:paraId="051F3206" w14:textId="77777777" w:rsidTr="00542C05">
        <w:trPr>
          <w:trHeight w:val="20"/>
        </w:trPr>
        <w:tc>
          <w:tcPr>
            <w:tcW w:w="0" w:type="auto"/>
            <w:tcMar>
              <w:top w:w="100" w:type="dxa"/>
              <w:left w:w="100" w:type="dxa"/>
              <w:bottom w:w="100" w:type="dxa"/>
              <w:right w:w="100" w:type="dxa"/>
            </w:tcMar>
            <w:hideMark/>
          </w:tcPr>
          <w:p w14:paraId="798F51C7"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Creatinine (</w:t>
            </w:r>
            <w:proofErr w:type="spellStart"/>
            <w:r w:rsidRPr="00542C05">
              <w:rPr>
                <w:rFonts w:ascii="Arial" w:eastAsia="Times New Roman" w:hAnsi="Arial" w:cs="Arial"/>
                <w:color w:val="000000"/>
                <w:sz w:val="20"/>
                <w:szCs w:val="20"/>
              </w:rPr>
              <w:t>umol</w:t>
            </w:r>
            <w:proofErr w:type="spellEnd"/>
            <w:r w:rsidRPr="00542C05">
              <w:rPr>
                <w:rFonts w:ascii="Arial" w:eastAsia="Times New Roman" w:hAnsi="Arial" w:cs="Arial"/>
                <w:color w:val="000000"/>
                <w:sz w:val="20"/>
                <w:szCs w:val="20"/>
              </w:rPr>
              <w:t>/L)</w:t>
            </w:r>
          </w:p>
        </w:tc>
        <w:tc>
          <w:tcPr>
            <w:tcW w:w="0" w:type="auto"/>
            <w:tcMar>
              <w:top w:w="100" w:type="dxa"/>
              <w:left w:w="100" w:type="dxa"/>
              <w:bottom w:w="100" w:type="dxa"/>
              <w:right w:w="100" w:type="dxa"/>
            </w:tcMar>
            <w:vAlign w:val="center"/>
            <w:hideMark/>
          </w:tcPr>
          <w:p w14:paraId="0A4145CB"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75.70</w:t>
            </w:r>
          </w:p>
        </w:tc>
      </w:tr>
      <w:tr w:rsidR="00542C05" w:rsidRPr="00542C05" w14:paraId="07983995" w14:textId="77777777" w:rsidTr="00542C05">
        <w:trPr>
          <w:trHeight w:val="20"/>
        </w:trPr>
        <w:tc>
          <w:tcPr>
            <w:tcW w:w="0" w:type="auto"/>
            <w:tcMar>
              <w:top w:w="100" w:type="dxa"/>
              <w:left w:w="100" w:type="dxa"/>
              <w:bottom w:w="100" w:type="dxa"/>
              <w:right w:w="100" w:type="dxa"/>
            </w:tcMar>
            <w:hideMark/>
          </w:tcPr>
          <w:p w14:paraId="18CEC947"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Glucose (mmol/L)</w:t>
            </w:r>
          </w:p>
        </w:tc>
        <w:tc>
          <w:tcPr>
            <w:tcW w:w="0" w:type="auto"/>
            <w:tcMar>
              <w:top w:w="100" w:type="dxa"/>
              <w:left w:w="100" w:type="dxa"/>
              <w:bottom w:w="100" w:type="dxa"/>
              <w:right w:w="100" w:type="dxa"/>
            </w:tcMar>
            <w:vAlign w:val="center"/>
            <w:hideMark/>
          </w:tcPr>
          <w:p w14:paraId="500C6C01"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5.93</w:t>
            </w:r>
          </w:p>
        </w:tc>
      </w:tr>
      <w:tr w:rsidR="00542C05" w:rsidRPr="00542C05" w14:paraId="069C11AC" w14:textId="77777777" w:rsidTr="00542C05">
        <w:trPr>
          <w:trHeight w:val="20"/>
        </w:trPr>
        <w:tc>
          <w:tcPr>
            <w:tcW w:w="0" w:type="auto"/>
            <w:tcMar>
              <w:top w:w="100" w:type="dxa"/>
              <w:left w:w="100" w:type="dxa"/>
              <w:bottom w:w="100" w:type="dxa"/>
              <w:right w:w="100" w:type="dxa"/>
            </w:tcMar>
            <w:hideMark/>
          </w:tcPr>
          <w:p w14:paraId="75E5CD16"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Ln(CRP) (ln(mg/dL)</w:t>
            </w:r>
          </w:p>
        </w:tc>
        <w:tc>
          <w:tcPr>
            <w:tcW w:w="0" w:type="auto"/>
            <w:tcMar>
              <w:top w:w="100" w:type="dxa"/>
              <w:left w:w="100" w:type="dxa"/>
              <w:bottom w:w="100" w:type="dxa"/>
              <w:right w:w="100" w:type="dxa"/>
            </w:tcMar>
            <w:vAlign w:val="center"/>
            <w:hideMark/>
          </w:tcPr>
          <w:p w14:paraId="0BF9BB88"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-0.511</w:t>
            </w:r>
          </w:p>
        </w:tc>
      </w:tr>
      <w:tr w:rsidR="00542C05" w:rsidRPr="00542C05" w14:paraId="04618454" w14:textId="77777777" w:rsidTr="00542C05">
        <w:trPr>
          <w:trHeight w:val="20"/>
        </w:trPr>
        <w:tc>
          <w:tcPr>
            <w:tcW w:w="0" w:type="auto"/>
            <w:tcMar>
              <w:top w:w="100" w:type="dxa"/>
              <w:left w:w="100" w:type="dxa"/>
              <w:bottom w:w="100" w:type="dxa"/>
              <w:right w:w="100" w:type="dxa"/>
            </w:tcMar>
            <w:hideMark/>
          </w:tcPr>
          <w:p w14:paraId="2C5EAEFB"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Lymphocyte Percent </w:t>
            </w:r>
          </w:p>
        </w:tc>
        <w:tc>
          <w:tcPr>
            <w:tcW w:w="0" w:type="auto"/>
            <w:tcMar>
              <w:top w:w="100" w:type="dxa"/>
              <w:left w:w="100" w:type="dxa"/>
              <w:bottom w:w="100" w:type="dxa"/>
              <w:right w:w="100" w:type="dxa"/>
            </w:tcMar>
            <w:vAlign w:val="center"/>
            <w:hideMark/>
          </w:tcPr>
          <w:p w14:paraId="476B8F33"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36.1</w:t>
            </w:r>
          </w:p>
        </w:tc>
      </w:tr>
      <w:tr w:rsidR="00542C05" w:rsidRPr="00542C05" w14:paraId="278B25BD" w14:textId="77777777" w:rsidTr="00542C05">
        <w:trPr>
          <w:trHeight w:val="20"/>
        </w:trPr>
        <w:tc>
          <w:tcPr>
            <w:tcW w:w="0" w:type="auto"/>
            <w:tcMar>
              <w:top w:w="100" w:type="dxa"/>
              <w:left w:w="100" w:type="dxa"/>
              <w:bottom w:w="100" w:type="dxa"/>
              <w:right w:w="100" w:type="dxa"/>
            </w:tcMar>
            <w:hideMark/>
          </w:tcPr>
          <w:p w14:paraId="2C1E341A"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Mean Cell Volume (</w:t>
            </w:r>
            <w:proofErr w:type="spellStart"/>
            <w:r w:rsidRPr="00542C05">
              <w:rPr>
                <w:rFonts w:ascii="Arial" w:eastAsia="Times New Roman" w:hAnsi="Arial" w:cs="Arial"/>
                <w:color w:val="000000"/>
                <w:sz w:val="20"/>
                <w:szCs w:val="20"/>
              </w:rPr>
              <w:t>fL</w:t>
            </w:r>
            <w:proofErr w:type="spellEnd"/>
            <w:r w:rsidRPr="00542C05">
              <w:rPr>
                <w:rFonts w:ascii="Arial" w:eastAsia="Times New Roman" w:hAnsi="Arial" w:cs="Arial"/>
                <w:color w:val="000000"/>
                <w:sz w:val="20"/>
                <w:szCs w:val="20"/>
              </w:rPr>
              <w:t>)</w:t>
            </w:r>
          </w:p>
        </w:tc>
        <w:tc>
          <w:tcPr>
            <w:tcW w:w="0" w:type="auto"/>
            <w:tcMar>
              <w:top w:w="100" w:type="dxa"/>
              <w:left w:w="100" w:type="dxa"/>
              <w:bottom w:w="100" w:type="dxa"/>
              <w:right w:w="100" w:type="dxa"/>
            </w:tcMar>
            <w:vAlign w:val="center"/>
            <w:hideMark/>
          </w:tcPr>
          <w:p w14:paraId="1DC19C05"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92.7</w:t>
            </w:r>
          </w:p>
        </w:tc>
      </w:tr>
      <w:tr w:rsidR="00542C05" w:rsidRPr="00542C05" w14:paraId="36CB6181" w14:textId="77777777" w:rsidTr="00542C05">
        <w:trPr>
          <w:trHeight w:val="20"/>
        </w:trPr>
        <w:tc>
          <w:tcPr>
            <w:tcW w:w="0" w:type="auto"/>
            <w:tcMar>
              <w:top w:w="100" w:type="dxa"/>
              <w:left w:w="100" w:type="dxa"/>
              <w:bottom w:w="100" w:type="dxa"/>
              <w:right w:w="100" w:type="dxa"/>
            </w:tcMar>
            <w:hideMark/>
          </w:tcPr>
          <w:p w14:paraId="203386CC"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Red Cell Width (%)</w:t>
            </w:r>
          </w:p>
        </w:tc>
        <w:tc>
          <w:tcPr>
            <w:tcW w:w="0" w:type="auto"/>
            <w:tcMar>
              <w:top w:w="100" w:type="dxa"/>
              <w:left w:w="100" w:type="dxa"/>
              <w:bottom w:w="100" w:type="dxa"/>
              <w:right w:w="100" w:type="dxa"/>
            </w:tcMar>
            <w:vAlign w:val="center"/>
            <w:hideMark/>
          </w:tcPr>
          <w:p w14:paraId="73C7105B"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13.30</w:t>
            </w:r>
          </w:p>
        </w:tc>
      </w:tr>
      <w:tr w:rsidR="00542C05" w:rsidRPr="00542C05" w14:paraId="4D5267A2" w14:textId="77777777" w:rsidTr="00542C05">
        <w:trPr>
          <w:trHeight w:val="20"/>
        </w:trPr>
        <w:tc>
          <w:tcPr>
            <w:tcW w:w="0" w:type="auto"/>
            <w:tcMar>
              <w:top w:w="100" w:type="dxa"/>
              <w:left w:w="100" w:type="dxa"/>
              <w:bottom w:w="100" w:type="dxa"/>
              <w:right w:w="100" w:type="dxa"/>
            </w:tcMar>
            <w:hideMark/>
          </w:tcPr>
          <w:p w14:paraId="336861D0"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Alkaline Phosphatase (U/L)</w:t>
            </w:r>
          </w:p>
        </w:tc>
        <w:tc>
          <w:tcPr>
            <w:tcW w:w="0" w:type="auto"/>
            <w:tcMar>
              <w:top w:w="100" w:type="dxa"/>
              <w:left w:w="100" w:type="dxa"/>
              <w:bottom w:w="100" w:type="dxa"/>
              <w:right w:w="100" w:type="dxa"/>
            </w:tcMar>
            <w:vAlign w:val="center"/>
            <w:hideMark/>
          </w:tcPr>
          <w:p w14:paraId="467D3B22"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83.00</w:t>
            </w:r>
          </w:p>
        </w:tc>
      </w:tr>
      <w:tr w:rsidR="00542C05" w:rsidRPr="00542C05" w14:paraId="37BD5B12" w14:textId="77777777" w:rsidTr="00542C05">
        <w:trPr>
          <w:trHeight w:val="20"/>
        </w:trPr>
        <w:tc>
          <w:tcPr>
            <w:tcW w:w="0" w:type="auto"/>
            <w:tcBorders>
              <w:bottom w:val="single" w:sz="4" w:space="0" w:color="auto"/>
            </w:tcBorders>
            <w:tcMar>
              <w:top w:w="100" w:type="dxa"/>
              <w:left w:w="100" w:type="dxa"/>
              <w:bottom w:w="100" w:type="dxa"/>
              <w:right w:w="100" w:type="dxa"/>
            </w:tcMar>
            <w:hideMark/>
          </w:tcPr>
          <w:p w14:paraId="6D5E9B59"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White Cell Count (1000 cell/</w:t>
            </w:r>
            <w:proofErr w:type="spellStart"/>
            <w:r w:rsidRPr="00542C05">
              <w:rPr>
                <w:rFonts w:ascii="Arial" w:eastAsia="Times New Roman" w:hAnsi="Arial" w:cs="Arial"/>
                <w:color w:val="000000"/>
                <w:sz w:val="20"/>
                <w:szCs w:val="20"/>
              </w:rPr>
              <w:t>uL</w:t>
            </w:r>
            <w:proofErr w:type="spellEnd"/>
            <w:r w:rsidRPr="00542C05">
              <w:rPr>
                <w:rFonts w:ascii="Arial" w:eastAsia="Times New Roman" w:hAnsi="Arial" w:cs="Arial"/>
                <w:color w:val="000000"/>
                <w:sz w:val="20"/>
                <w:szCs w:val="20"/>
              </w:rPr>
              <w:t>)</w:t>
            </w:r>
          </w:p>
        </w:tc>
        <w:tc>
          <w:tcPr>
            <w:tcW w:w="0" w:type="auto"/>
            <w:tcBorders>
              <w:bottom w:val="single" w:sz="4" w:space="0" w:color="auto"/>
            </w:tcBorders>
            <w:tcMar>
              <w:top w:w="100" w:type="dxa"/>
              <w:left w:w="100" w:type="dxa"/>
              <w:bottom w:w="100" w:type="dxa"/>
              <w:right w:w="100" w:type="dxa"/>
            </w:tcMar>
            <w:vAlign w:val="center"/>
            <w:hideMark/>
          </w:tcPr>
          <w:p w14:paraId="617A9BF1"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 7.90</w:t>
            </w:r>
          </w:p>
        </w:tc>
      </w:tr>
    </w:tbl>
    <w:p w14:paraId="1FB231CB"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657F7E0D"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7806AC28"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425260BB" w14:textId="77777777" w:rsidR="00542C05" w:rsidRPr="00542C05" w:rsidRDefault="00542C05" w:rsidP="00EC6FE1">
      <w:pPr>
        <w:shd w:val="clear" w:color="auto" w:fill="FFFFFF"/>
        <w:spacing w:after="0" w:line="240" w:lineRule="auto"/>
        <w:rPr>
          <w:rFonts w:ascii="Arial" w:eastAsia="Times New Roman" w:hAnsi="Arial" w:cs="Arial"/>
          <w:b/>
          <w:bCs/>
          <w:color w:val="000000"/>
          <w:sz w:val="20"/>
          <w:szCs w:val="20"/>
        </w:rPr>
      </w:pPr>
    </w:p>
    <w:p w14:paraId="6305A7A3" w14:textId="41AEE800"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b/>
          <w:bCs/>
          <w:color w:val="000000"/>
          <w:sz w:val="20"/>
          <w:szCs w:val="20"/>
        </w:rPr>
        <w:t>ESM Table V</w:t>
      </w:r>
      <w:r w:rsidR="00542C05">
        <w:rPr>
          <w:rFonts w:ascii="Arial" w:eastAsia="Times New Roman" w:hAnsi="Arial" w:cs="Arial"/>
          <w:b/>
          <w:bCs/>
          <w:color w:val="000000"/>
          <w:sz w:val="20"/>
          <w:szCs w:val="20"/>
        </w:rPr>
        <w:t>II</w:t>
      </w:r>
      <w:r w:rsidRPr="00542C05">
        <w:rPr>
          <w:rFonts w:ascii="Arial" w:eastAsia="Times New Roman" w:hAnsi="Arial" w:cs="Arial"/>
          <w:b/>
          <w:bCs/>
          <w:color w:val="000000"/>
          <w:sz w:val="20"/>
          <w:szCs w:val="20"/>
        </w:rPr>
        <w:t xml:space="preserve">I. </w:t>
      </w:r>
      <w:r w:rsidRPr="00542C05">
        <w:rPr>
          <w:rFonts w:ascii="Arial" w:eastAsia="Times New Roman" w:hAnsi="Arial" w:cs="Arial"/>
          <w:color w:val="000000"/>
          <w:sz w:val="20"/>
          <w:szCs w:val="20"/>
        </w:rPr>
        <w:t xml:space="preserve">Biomarker summary statistics for the final analytical sample (n = </w:t>
      </w:r>
      <w:r w:rsidR="00542C05">
        <w:rPr>
          <w:rFonts w:ascii="Arial" w:eastAsia="Times New Roman" w:hAnsi="Arial" w:cs="Arial"/>
          <w:color w:val="000000"/>
          <w:sz w:val="20"/>
          <w:szCs w:val="20"/>
        </w:rPr>
        <w:t>4,418</w:t>
      </w:r>
      <w:r w:rsidRPr="00542C05">
        <w:rPr>
          <w:rFonts w:ascii="Arial" w:eastAsia="Times New Roman" w:hAnsi="Arial" w:cs="Arial"/>
          <w:color w:val="000000"/>
          <w:sz w:val="20"/>
          <w:szCs w:val="20"/>
        </w:rPr>
        <w:t>). </w:t>
      </w:r>
    </w:p>
    <w:p w14:paraId="6AFD1126"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p w14:paraId="263A68CC" w14:textId="77777777" w:rsidR="00542C05" w:rsidRPr="00542C05" w:rsidRDefault="00542C05" w:rsidP="00542C05">
      <w:pPr>
        <w:shd w:val="clear" w:color="auto" w:fill="FFFFFF"/>
        <w:spacing w:after="0" w:line="240" w:lineRule="auto"/>
        <w:rPr>
          <w:rFonts w:ascii="Times New Roman" w:eastAsia="Times New Roman" w:hAnsi="Times New Roman" w:cs="Times New Roman"/>
          <w:sz w:val="24"/>
          <w:szCs w:val="24"/>
        </w:rPr>
      </w:pPr>
      <w:r w:rsidRPr="00542C05">
        <w:rPr>
          <w:rFonts w:ascii="Times New Roman" w:eastAsia="Times New Roman" w:hAnsi="Times New Roman" w:cs="Times New Roman"/>
          <w:sz w:val="24"/>
          <w:szCs w:val="24"/>
        </w:rPr>
        <w:t> </w:t>
      </w:r>
    </w:p>
    <w:tbl>
      <w:tblPr>
        <w:tblW w:w="5764" w:type="dxa"/>
        <w:tblCellMar>
          <w:top w:w="15" w:type="dxa"/>
          <w:left w:w="15" w:type="dxa"/>
          <w:bottom w:w="15" w:type="dxa"/>
          <w:right w:w="15" w:type="dxa"/>
        </w:tblCellMar>
        <w:tblLook w:val="04A0" w:firstRow="1" w:lastRow="0" w:firstColumn="1" w:lastColumn="0" w:noHBand="0" w:noVBand="1"/>
      </w:tblPr>
      <w:tblGrid>
        <w:gridCol w:w="2386"/>
        <w:gridCol w:w="1126"/>
        <w:gridCol w:w="1126"/>
        <w:gridCol w:w="1126"/>
      </w:tblGrid>
      <w:tr w:rsidR="00542C05" w:rsidRPr="00542C05" w14:paraId="29AA63AC" w14:textId="77777777" w:rsidTr="00542C05">
        <w:trPr>
          <w:trHeight w:val="18"/>
        </w:trPr>
        <w:tc>
          <w:tcPr>
            <w:tcW w:w="2386" w:type="dxa"/>
            <w:tcBorders>
              <w:bottom w:val="single" w:sz="4" w:space="0" w:color="auto"/>
            </w:tcBorders>
            <w:tcMar>
              <w:top w:w="20" w:type="dxa"/>
              <w:left w:w="20" w:type="dxa"/>
              <w:bottom w:w="100" w:type="dxa"/>
              <w:right w:w="20" w:type="dxa"/>
            </w:tcMar>
            <w:vAlign w:val="bottom"/>
            <w:hideMark/>
          </w:tcPr>
          <w:p w14:paraId="29D3202B"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 </w:t>
            </w:r>
          </w:p>
        </w:tc>
        <w:tc>
          <w:tcPr>
            <w:tcW w:w="1126" w:type="dxa"/>
            <w:tcBorders>
              <w:bottom w:val="single" w:sz="4" w:space="0" w:color="auto"/>
            </w:tcBorders>
            <w:tcMar>
              <w:top w:w="20" w:type="dxa"/>
              <w:left w:w="20" w:type="dxa"/>
              <w:bottom w:w="100" w:type="dxa"/>
              <w:right w:w="20" w:type="dxa"/>
            </w:tcMar>
            <w:vAlign w:val="bottom"/>
            <w:hideMark/>
          </w:tcPr>
          <w:p w14:paraId="2385E518"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Units</w:t>
            </w:r>
          </w:p>
        </w:tc>
        <w:tc>
          <w:tcPr>
            <w:tcW w:w="1126" w:type="dxa"/>
            <w:tcBorders>
              <w:bottom w:val="single" w:sz="4" w:space="0" w:color="auto"/>
            </w:tcBorders>
            <w:tcMar>
              <w:top w:w="20" w:type="dxa"/>
              <w:left w:w="20" w:type="dxa"/>
              <w:bottom w:w="100" w:type="dxa"/>
              <w:right w:w="20" w:type="dxa"/>
            </w:tcMar>
            <w:vAlign w:val="bottom"/>
            <w:hideMark/>
          </w:tcPr>
          <w:p w14:paraId="62B28A88"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Mean</w:t>
            </w:r>
          </w:p>
        </w:tc>
        <w:tc>
          <w:tcPr>
            <w:tcW w:w="1126" w:type="dxa"/>
            <w:tcBorders>
              <w:bottom w:val="single" w:sz="4" w:space="0" w:color="auto"/>
            </w:tcBorders>
            <w:tcMar>
              <w:top w:w="20" w:type="dxa"/>
              <w:left w:w="20" w:type="dxa"/>
              <w:bottom w:w="100" w:type="dxa"/>
              <w:right w:w="20" w:type="dxa"/>
            </w:tcMar>
            <w:vAlign w:val="bottom"/>
            <w:hideMark/>
          </w:tcPr>
          <w:p w14:paraId="767961D0"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b/>
                <w:bCs/>
                <w:color w:val="000000"/>
                <w:sz w:val="20"/>
                <w:szCs w:val="20"/>
              </w:rPr>
              <w:t>SD</w:t>
            </w:r>
          </w:p>
        </w:tc>
      </w:tr>
      <w:tr w:rsidR="00542C05" w:rsidRPr="00542C05" w14:paraId="59BDF430" w14:textId="77777777" w:rsidTr="00542C05">
        <w:trPr>
          <w:trHeight w:val="18"/>
        </w:trPr>
        <w:tc>
          <w:tcPr>
            <w:tcW w:w="2386" w:type="dxa"/>
            <w:tcBorders>
              <w:top w:val="single" w:sz="4" w:space="0" w:color="auto"/>
            </w:tcBorders>
            <w:tcMar>
              <w:top w:w="20" w:type="dxa"/>
              <w:left w:w="20" w:type="dxa"/>
              <w:bottom w:w="100" w:type="dxa"/>
              <w:right w:w="20" w:type="dxa"/>
            </w:tcMar>
            <w:vAlign w:val="bottom"/>
            <w:hideMark/>
          </w:tcPr>
          <w:p w14:paraId="08BE81BF" w14:textId="77777777" w:rsidR="00542C05" w:rsidRPr="00542C05" w:rsidRDefault="00542C05" w:rsidP="00542C05">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Age</w:t>
            </w:r>
          </w:p>
        </w:tc>
        <w:tc>
          <w:tcPr>
            <w:tcW w:w="1126" w:type="dxa"/>
            <w:tcBorders>
              <w:top w:val="single" w:sz="4" w:space="0" w:color="auto"/>
            </w:tcBorders>
            <w:tcMar>
              <w:top w:w="20" w:type="dxa"/>
              <w:left w:w="20" w:type="dxa"/>
              <w:bottom w:w="100" w:type="dxa"/>
              <w:right w:w="20" w:type="dxa"/>
            </w:tcMar>
            <w:vAlign w:val="bottom"/>
            <w:hideMark/>
          </w:tcPr>
          <w:p w14:paraId="0F844213"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Yrs</w:t>
            </w:r>
            <w:proofErr w:type="spellEnd"/>
          </w:p>
        </w:tc>
        <w:tc>
          <w:tcPr>
            <w:tcW w:w="1126" w:type="dxa"/>
            <w:tcBorders>
              <w:top w:val="single" w:sz="4" w:space="0" w:color="auto"/>
            </w:tcBorders>
            <w:tcMar>
              <w:top w:w="20" w:type="dxa"/>
              <w:left w:w="20" w:type="dxa"/>
              <w:bottom w:w="100" w:type="dxa"/>
              <w:right w:w="20" w:type="dxa"/>
            </w:tcMar>
            <w:vAlign w:val="bottom"/>
            <w:hideMark/>
          </w:tcPr>
          <w:p w14:paraId="5FE78387"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50.31</w:t>
            </w:r>
          </w:p>
        </w:tc>
        <w:tc>
          <w:tcPr>
            <w:tcW w:w="1126" w:type="dxa"/>
            <w:tcBorders>
              <w:top w:val="single" w:sz="4" w:space="0" w:color="auto"/>
            </w:tcBorders>
            <w:tcMar>
              <w:top w:w="20" w:type="dxa"/>
              <w:left w:w="20" w:type="dxa"/>
              <w:bottom w:w="100" w:type="dxa"/>
              <w:right w:w="20" w:type="dxa"/>
            </w:tcMar>
            <w:vAlign w:val="bottom"/>
            <w:hideMark/>
          </w:tcPr>
          <w:p w14:paraId="4FADCDD3"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18.41</w:t>
            </w:r>
          </w:p>
        </w:tc>
      </w:tr>
      <w:tr w:rsidR="00542C05" w:rsidRPr="00542C05" w14:paraId="3F927749" w14:textId="77777777" w:rsidTr="00542C05">
        <w:trPr>
          <w:trHeight w:val="18"/>
        </w:trPr>
        <w:tc>
          <w:tcPr>
            <w:tcW w:w="2386" w:type="dxa"/>
            <w:tcMar>
              <w:top w:w="20" w:type="dxa"/>
              <w:left w:w="20" w:type="dxa"/>
              <w:bottom w:w="100" w:type="dxa"/>
              <w:right w:w="20" w:type="dxa"/>
            </w:tcMar>
            <w:vAlign w:val="bottom"/>
            <w:hideMark/>
          </w:tcPr>
          <w:p w14:paraId="674DBBCA"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Albumin</w:t>
            </w:r>
          </w:p>
        </w:tc>
        <w:tc>
          <w:tcPr>
            <w:tcW w:w="1126" w:type="dxa"/>
            <w:tcMar>
              <w:top w:w="20" w:type="dxa"/>
              <w:left w:w="20" w:type="dxa"/>
              <w:bottom w:w="100" w:type="dxa"/>
              <w:right w:w="20" w:type="dxa"/>
            </w:tcMar>
            <w:vAlign w:val="bottom"/>
            <w:hideMark/>
          </w:tcPr>
          <w:p w14:paraId="2C2A12DE"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g/L</w:t>
            </w:r>
          </w:p>
        </w:tc>
        <w:tc>
          <w:tcPr>
            <w:tcW w:w="1126" w:type="dxa"/>
            <w:tcMar>
              <w:top w:w="20" w:type="dxa"/>
              <w:left w:w="20" w:type="dxa"/>
              <w:bottom w:w="100" w:type="dxa"/>
              <w:right w:w="20" w:type="dxa"/>
            </w:tcMar>
            <w:vAlign w:val="bottom"/>
            <w:hideMark/>
          </w:tcPr>
          <w:p w14:paraId="6522AA5C"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41.45</w:t>
            </w:r>
          </w:p>
        </w:tc>
        <w:tc>
          <w:tcPr>
            <w:tcW w:w="1126" w:type="dxa"/>
            <w:tcMar>
              <w:top w:w="20" w:type="dxa"/>
              <w:left w:w="20" w:type="dxa"/>
              <w:bottom w:w="100" w:type="dxa"/>
              <w:right w:w="20" w:type="dxa"/>
            </w:tcMar>
            <w:vAlign w:val="bottom"/>
            <w:hideMark/>
          </w:tcPr>
          <w:p w14:paraId="7DEE71D8"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3.05</w:t>
            </w:r>
          </w:p>
        </w:tc>
      </w:tr>
      <w:tr w:rsidR="00542C05" w:rsidRPr="00542C05" w14:paraId="599CF841" w14:textId="77777777" w:rsidTr="00542C05">
        <w:trPr>
          <w:trHeight w:val="18"/>
        </w:trPr>
        <w:tc>
          <w:tcPr>
            <w:tcW w:w="2386" w:type="dxa"/>
            <w:tcMar>
              <w:top w:w="20" w:type="dxa"/>
              <w:left w:w="20" w:type="dxa"/>
              <w:bottom w:w="100" w:type="dxa"/>
              <w:right w:w="20" w:type="dxa"/>
            </w:tcMar>
            <w:vAlign w:val="bottom"/>
            <w:hideMark/>
          </w:tcPr>
          <w:p w14:paraId="70F70342"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Creatinine</w:t>
            </w:r>
          </w:p>
        </w:tc>
        <w:tc>
          <w:tcPr>
            <w:tcW w:w="1126" w:type="dxa"/>
            <w:tcMar>
              <w:top w:w="20" w:type="dxa"/>
              <w:left w:w="20" w:type="dxa"/>
              <w:bottom w:w="100" w:type="dxa"/>
              <w:right w:w="20" w:type="dxa"/>
            </w:tcMar>
            <w:vAlign w:val="bottom"/>
            <w:hideMark/>
          </w:tcPr>
          <w:p w14:paraId="4F44EFB7"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umol</w:t>
            </w:r>
            <w:proofErr w:type="spellEnd"/>
            <w:r w:rsidRPr="00542C05">
              <w:rPr>
                <w:rFonts w:ascii="Arial" w:eastAsia="Times New Roman" w:hAnsi="Arial" w:cs="Arial"/>
                <w:color w:val="000000"/>
                <w:sz w:val="20"/>
                <w:szCs w:val="20"/>
              </w:rPr>
              <w:t>/L</w:t>
            </w:r>
          </w:p>
        </w:tc>
        <w:tc>
          <w:tcPr>
            <w:tcW w:w="1126" w:type="dxa"/>
            <w:tcMar>
              <w:top w:w="20" w:type="dxa"/>
              <w:left w:w="20" w:type="dxa"/>
              <w:bottom w:w="100" w:type="dxa"/>
              <w:right w:w="20" w:type="dxa"/>
            </w:tcMar>
            <w:vAlign w:val="bottom"/>
            <w:hideMark/>
          </w:tcPr>
          <w:p w14:paraId="22AD1952"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69.10</w:t>
            </w:r>
          </w:p>
        </w:tc>
        <w:tc>
          <w:tcPr>
            <w:tcW w:w="1126" w:type="dxa"/>
            <w:tcMar>
              <w:top w:w="20" w:type="dxa"/>
              <w:left w:w="20" w:type="dxa"/>
              <w:bottom w:w="100" w:type="dxa"/>
              <w:right w:w="20" w:type="dxa"/>
            </w:tcMar>
            <w:vAlign w:val="bottom"/>
            <w:hideMark/>
          </w:tcPr>
          <w:p w14:paraId="65B13075"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16.37</w:t>
            </w:r>
          </w:p>
        </w:tc>
      </w:tr>
      <w:tr w:rsidR="00542C05" w:rsidRPr="00542C05" w14:paraId="5639F906" w14:textId="77777777" w:rsidTr="00542C05">
        <w:trPr>
          <w:trHeight w:val="18"/>
        </w:trPr>
        <w:tc>
          <w:tcPr>
            <w:tcW w:w="2386" w:type="dxa"/>
            <w:tcMar>
              <w:top w:w="20" w:type="dxa"/>
              <w:left w:w="20" w:type="dxa"/>
              <w:bottom w:w="100" w:type="dxa"/>
              <w:right w:w="20" w:type="dxa"/>
            </w:tcMar>
            <w:vAlign w:val="bottom"/>
            <w:hideMark/>
          </w:tcPr>
          <w:p w14:paraId="75ECCA33"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Glucose</w:t>
            </w:r>
          </w:p>
        </w:tc>
        <w:tc>
          <w:tcPr>
            <w:tcW w:w="1126" w:type="dxa"/>
            <w:tcMar>
              <w:top w:w="20" w:type="dxa"/>
              <w:left w:w="20" w:type="dxa"/>
              <w:bottom w:w="100" w:type="dxa"/>
              <w:right w:w="20" w:type="dxa"/>
            </w:tcMar>
            <w:vAlign w:val="bottom"/>
            <w:hideMark/>
          </w:tcPr>
          <w:p w14:paraId="1815F8A5"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mmol/L</w:t>
            </w:r>
          </w:p>
        </w:tc>
        <w:tc>
          <w:tcPr>
            <w:tcW w:w="1126" w:type="dxa"/>
            <w:tcMar>
              <w:top w:w="20" w:type="dxa"/>
              <w:left w:w="20" w:type="dxa"/>
              <w:bottom w:w="100" w:type="dxa"/>
              <w:right w:w="20" w:type="dxa"/>
            </w:tcMar>
            <w:vAlign w:val="bottom"/>
            <w:hideMark/>
          </w:tcPr>
          <w:p w14:paraId="1DF09DFF"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5.81</w:t>
            </w:r>
          </w:p>
        </w:tc>
        <w:tc>
          <w:tcPr>
            <w:tcW w:w="1126" w:type="dxa"/>
            <w:tcMar>
              <w:top w:w="20" w:type="dxa"/>
              <w:left w:w="20" w:type="dxa"/>
              <w:bottom w:w="100" w:type="dxa"/>
              <w:right w:w="20" w:type="dxa"/>
            </w:tcMar>
            <w:vAlign w:val="bottom"/>
            <w:hideMark/>
          </w:tcPr>
          <w:p w14:paraId="32EA0120"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1.51</w:t>
            </w:r>
          </w:p>
        </w:tc>
      </w:tr>
      <w:tr w:rsidR="00542C05" w:rsidRPr="00542C05" w14:paraId="0C6CB2F7" w14:textId="77777777" w:rsidTr="00542C05">
        <w:trPr>
          <w:trHeight w:val="18"/>
        </w:trPr>
        <w:tc>
          <w:tcPr>
            <w:tcW w:w="2386" w:type="dxa"/>
            <w:tcMar>
              <w:top w:w="20" w:type="dxa"/>
              <w:left w:w="20" w:type="dxa"/>
              <w:bottom w:w="100" w:type="dxa"/>
              <w:right w:w="20" w:type="dxa"/>
            </w:tcMar>
            <w:vAlign w:val="bottom"/>
            <w:hideMark/>
          </w:tcPr>
          <w:p w14:paraId="09133133"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Ln(CRP)</w:t>
            </w:r>
          </w:p>
        </w:tc>
        <w:tc>
          <w:tcPr>
            <w:tcW w:w="1126" w:type="dxa"/>
            <w:tcMar>
              <w:top w:w="20" w:type="dxa"/>
              <w:left w:w="20" w:type="dxa"/>
              <w:bottom w:w="100" w:type="dxa"/>
              <w:right w:w="20" w:type="dxa"/>
            </w:tcMar>
            <w:vAlign w:val="bottom"/>
            <w:hideMark/>
          </w:tcPr>
          <w:p w14:paraId="40533916"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ln(mg/dL)</w:t>
            </w:r>
          </w:p>
        </w:tc>
        <w:tc>
          <w:tcPr>
            <w:tcW w:w="1126" w:type="dxa"/>
            <w:tcMar>
              <w:top w:w="20" w:type="dxa"/>
              <w:left w:w="20" w:type="dxa"/>
              <w:bottom w:w="100" w:type="dxa"/>
              <w:right w:w="20" w:type="dxa"/>
            </w:tcMar>
            <w:vAlign w:val="bottom"/>
            <w:hideMark/>
          </w:tcPr>
          <w:p w14:paraId="53C1C660"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-1.34</w:t>
            </w:r>
          </w:p>
        </w:tc>
        <w:tc>
          <w:tcPr>
            <w:tcW w:w="1126" w:type="dxa"/>
            <w:tcMar>
              <w:top w:w="20" w:type="dxa"/>
              <w:left w:w="20" w:type="dxa"/>
              <w:bottom w:w="100" w:type="dxa"/>
              <w:right w:w="20" w:type="dxa"/>
            </w:tcMar>
            <w:vAlign w:val="bottom"/>
            <w:hideMark/>
          </w:tcPr>
          <w:p w14:paraId="4BE4325B"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1.20</w:t>
            </w:r>
          </w:p>
        </w:tc>
      </w:tr>
      <w:tr w:rsidR="00542C05" w:rsidRPr="00542C05" w14:paraId="072773E0" w14:textId="77777777" w:rsidTr="00542C05">
        <w:trPr>
          <w:trHeight w:val="18"/>
        </w:trPr>
        <w:tc>
          <w:tcPr>
            <w:tcW w:w="2386" w:type="dxa"/>
            <w:tcMar>
              <w:top w:w="20" w:type="dxa"/>
              <w:left w:w="20" w:type="dxa"/>
              <w:bottom w:w="100" w:type="dxa"/>
              <w:right w:w="20" w:type="dxa"/>
            </w:tcMar>
            <w:vAlign w:val="bottom"/>
            <w:hideMark/>
          </w:tcPr>
          <w:p w14:paraId="411A6268"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Lymphocyte Percent</w:t>
            </w:r>
          </w:p>
        </w:tc>
        <w:tc>
          <w:tcPr>
            <w:tcW w:w="1126" w:type="dxa"/>
            <w:tcMar>
              <w:top w:w="20" w:type="dxa"/>
              <w:left w:w="20" w:type="dxa"/>
              <w:bottom w:w="100" w:type="dxa"/>
              <w:right w:w="20" w:type="dxa"/>
            </w:tcMar>
            <w:vAlign w:val="bottom"/>
            <w:hideMark/>
          </w:tcPr>
          <w:p w14:paraId="2C3DFDDC"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w:t>
            </w:r>
          </w:p>
        </w:tc>
        <w:tc>
          <w:tcPr>
            <w:tcW w:w="1126" w:type="dxa"/>
            <w:tcMar>
              <w:top w:w="20" w:type="dxa"/>
              <w:left w:w="20" w:type="dxa"/>
              <w:bottom w:w="100" w:type="dxa"/>
              <w:right w:w="20" w:type="dxa"/>
            </w:tcMar>
            <w:vAlign w:val="bottom"/>
            <w:hideMark/>
          </w:tcPr>
          <w:p w14:paraId="61409EBC"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30.76</w:t>
            </w:r>
          </w:p>
        </w:tc>
        <w:tc>
          <w:tcPr>
            <w:tcW w:w="1126" w:type="dxa"/>
            <w:tcMar>
              <w:top w:w="20" w:type="dxa"/>
              <w:left w:w="20" w:type="dxa"/>
              <w:bottom w:w="100" w:type="dxa"/>
              <w:right w:w="20" w:type="dxa"/>
            </w:tcMar>
            <w:vAlign w:val="bottom"/>
            <w:hideMark/>
          </w:tcPr>
          <w:p w14:paraId="07168CE2"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8.28</w:t>
            </w:r>
          </w:p>
        </w:tc>
      </w:tr>
      <w:tr w:rsidR="00542C05" w:rsidRPr="00542C05" w14:paraId="417B0B29" w14:textId="77777777" w:rsidTr="00542C05">
        <w:trPr>
          <w:trHeight w:val="18"/>
        </w:trPr>
        <w:tc>
          <w:tcPr>
            <w:tcW w:w="2386" w:type="dxa"/>
            <w:tcMar>
              <w:top w:w="20" w:type="dxa"/>
              <w:left w:w="20" w:type="dxa"/>
              <w:bottom w:w="100" w:type="dxa"/>
              <w:right w:w="20" w:type="dxa"/>
            </w:tcMar>
            <w:vAlign w:val="bottom"/>
            <w:hideMark/>
          </w:tcPr>
          <w:p w14:paraId="0F950D94"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Mean Cell Volume</w:t>
            </w:r>
          </w:p>
        </w:tc>
        <w:tc>
          <w:tcPr>
            <w:tcW w:w="1126" w:type="dxa"/>
            <w:tcMar>
              <w:top w:w="20" w:type="dxa"/>
              <w:left w:w="20" w:type="dxa"/>
              <w:bottom w:w="100" w:type="dxa"/>
              <w:right w:w="20" w:type="dxa"/>
            </w:tcMar>
            <w:vAlign w:val="bottom"/>
            <w:hideMark/>
          </w:tcPr>
          <w:p w14:paraId="643698E4"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fL</w:t>
            </w:r>
            <w:proofErr w:type="spellEnd"/>
          </w:p>
        </w:tc>
        <w:tc>
          <w:tcPr>
            <w:tcW w:w="1126" w:type="dxa"/>
            <w:tcMar>
              <w:top w:w="20" w:type="dxa"/>
              <w:left w:w="20" w:type="dxa"/>
              <w:bottom w:w="100" w:type="dxa"/>
              <w:right w:w="20" w:type="dxa"/>
            </w:tcMar>
            <w:vAlign w:val="bottom"/>
            <w:hideMark/>
          </w:tcPr>
          <w:p w14:paraId="1D945087"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89.18</w:t>
            </w:r>
          </w:p>
        </w:tc>
        <w:tc>
          <w:tcPr>
            <w:tcW w:w="1126" w:type="dxa"/>
            <w:tcMar>
              <w:top w:w="20" w:type="dxa"/>
              <w:left w:w="20" w:type="dxa"/>
              <w:bottom w:w="100" w:type="dxa"/>
              <w:right w:w="20" w:type="dxa"/>
            </w:tcMar>
            <w:vAlign w:val="bottom"/>
            <w:hideMark/>
          </w:tcPr>
          <w:p w14:paraId="5DE1FB85"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5.66</w:t>
            </w:r>
          </w:p>
        </w:tc>
      </w:tr>
      <w:tr w:rsidR="00542C05" w:rsidRPr="00542C05" w14:paraId="718BED0E" w14:textId="77777777" w:rsidTr="00542C05">
        <w:trPr>
          <w:trHeight w:val="18"/>
        </w:trPr>
        <w:tc>
          <w:tcPr>
            <w:tcW w:w="2386" w:type="dxa"/>
            <w:tcMar>
              <w:top w:w="20" w:type="dxa"/>
              <w:left w:w="20" w:type="dxa"/>
              <w:bottom w:w="100" w:type="dxa"/>
              <w:right w:w="20" w:type="dxa"/>
            </w:tcMar>
            <w:vAlign w:val="bottom"/>
            <w:hideMark/>
          </w:tcPr>
          <w:p w14:paraId="286808AD"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Red Cell Width</w:t>
            </w:r>
          </w:p>
        </w:tc>
        <w:tc>
          <w:tcPr>
            <w:tcW w:w="1126" w:type="dxa"/>
            <w:tcMar>
              <w:top w:w="20" w:type="dxa"/>
              <w:left w:w="20" w:type="dxa"/>
              <w:bottom w:w="100" w:type="dxa"/>
              <w:right w:w="20" w:type="dxa"/>
            </w:tcMar>
            <w:vAlign w:val="bottom"/>
            <w:hideMark/>
          </w:tcPr>
          <w:p w14:paraId="3A219416"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w:t>
            </w:r>
          </w:p>
        </w:tc>
        <w:tc>
          <w:tcPr>
            <w:tcW w:w="1126" w:type="dxa"/>
            <w:tcMar>
              <w:top w:w="20" w:type="dxa"/>
              <w:left w:w="20" w:type="dxa"/>
              <w:bottom w:w="100" w:type="dxa"/>
              <w:right w:w="20" w:type="dxa"/>
            </w:tcMar>
            <w:vAlign w:val="bottom"/>
            <w:hideMark/>
          </w:tcPr>
          <w:p w14:paraId="353AF585"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12.90</w:t>
            </w:r>
          </w:p>
        </w:tc>
        <w:tc>
          <w:tcPr>
            <w:tcW w:w="1126" w:type="dxa"/>
            <w:tcMar>
              <w:top w:w="20" w:type="dxa"/>
              <w:left w:w="20" w:type="dxa"/>
              <w:bottom w:w="100" w:type="dxa"/>
              <w:right w:w="20" w:type="dxa"/>
            </w:tcMar>
            <w:vAlign w:val="bottom"/>
            <w:hideMark/>
          </w:tcPr>
          <w:p w14:paraId="31E9CDE1"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1.16</w:t>
            </w:r>
          </w:p>
        </w:tc>
      </w:tr>
      <w:tr w:rsidR="00542C05" w:rsidRPr="00542C05" w14:paraId="2B0136A0" w14:textId="77777777" w:rsidTr="00542C05">
        <w:trPr>
          <w:trHeight w:val="18"/>
        </w:trPr>
        <w:tc>
          <w:tcPr>
            <w:tcW w:w="2386" w:type="dxa"/>
            <w:tcMar>
              <w:top w:w="20" w:type="dxa"/>
              <w:left w:w="20" w:type="dxa"/>
              <w:bottom w:w="100" w:type="dxa"/>
              <w:right w:w="20" w:type="dxa"/>
            </w:tcMar>
            <w:vAlign w:val="bottom"/>
            <w:hideMark/>
          </w:tcPr>
          <w:p w14:paraId="20121465"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Alkaline Phosphatase</w:t>
            </w:r>
          </w:p>
        </w:tc>
        <w:tc>
          <w:tcPr>
            <w:tcW w:w="1126" w:type="dxa"/>
            <w:tcMar>
              <w:top w:w="20" w:type="dxa"/>
              <w:left w:w="20" w:type="dxa"/>
              <w:bottom w:w="100" w:type="dxa"/>
              <w:right w:w="20" w:type="dxa"/>
            </w:tcMar>
            <w:vAlign w:val="bottom"/>
            <w:hideMark/>
          </w:tcPr>
          <w:p w14:paraId="70A52627"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U/L</w:t>
            </w:r>
          </w:p>
        </w:tc>
        <w:tc>
          <w:tcPr>
            <w:tcW w:w="1126" w:type="dxa"/>
            <w:tcMar>
              <w:top w:w="20" w:type="dxa"/>
              <w:left w:w="20" w:type="dxa"/>
              <w:bottom w:w="100" w:type="dxa"/>
              <w:right w:w="20" w:type="dxa"/>
            </w:tcMar>
            <w:vAlign w:val="bottom"/>
            <w:hideMark/>
          </w:tcPr>
          <w:p w14:paraId="0AB5A09B"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70.73</w:t>
            </w:r>
          </w:p>
        </w:tc>
        <w:tc>
          <w:tcPr>
            <w:tcW w:w="1126" w:type="dxa"/>
            <w:tcMar>
              <w:top w:w="20" w:type="dxa"/>
              <w:left w:w="20" w:type="dxa"/>
              <w:bottom w:w="100" w:type="dxa"/>
              <w:right w:w="20" w:type="dxa"/>
            </w:tcMar>
            <w:vAlign w:val="bottom"/>
            <w:hideMark/>
          </w:tcPr>
          <w:p w14:paraId="74DF064A"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23.80</w:t>
            </w:r>
          </w:p>
        </w:tc>
      </w:tr>
      <w:tr w:rsidR="00542C05" w:rsidRPr="00542C05" w14:paraId="1F62502B" w14:textId="77777777" w:rsidTr="00542C05">
        <w:trPr>
          <w:trHeight w:val="18"/>
        </w:trPr>
        <w:tc>
          <w:tcPr>
            <w:tcW w:w="2386" w:type="dxa"/>
            <w:tcMar>
              <w:top w:w="20" w:type="dxa"/>
              <w:left w:w="20" w:type="dxa"/>
              <w:bottom w:w="100" w:type="dxa"/>
              <w:right w:w="20" w:type="dxa"/>
            </w:tcMar>
            <w:vAlign w:val="bottom"/>
            <w:hideMark/>
          </w:tcPr>
          <w:p w14:paraId="689967C6"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White Cell Count</w:t>
            </w:r>
          </w:p>
        </w:tc>
        <w:tc>
          <w:tcPr>
            <w:tcW w:w="1126" w:type="dxa"/>
            <w:tcMar>
              <w:top w:w="20" w:type="dxa"/>
              <w:left w:w="20" w:type="dxa"/>
              <w:bottom w:w="100" w:type="dxa"/>
              <w:right w:w="20" w:type="dxa"/>
            </w:tcMar>
            <w:vAlign w:val="bottom"/>
            <w:hideMark/>
          </w:tcPr>
          <w:p w14:paraId="602EF3FD"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1000 cell/</w:t>
            </w:r>
            <w:proofErr w:type="spellStart"/>
            <w:r w:rsidRPr="00542C05">
              <w:rPr>
                <w:rFonts w:ascii="Arial" w:eastAsia="Times New Roman" w:hAnsi="Arial" w:cs="Arial"/>
                <w:color w:val="000000"/>
                <w:sz w:val="20"/>
                <w:szCs w:val="20"/>
              </w:rPr>
              <w:t>uL</w:t>
            </w:r>
            <w:proofErr w:type="spellEnd"/>
          </w:p>
        </w:tc>
        <w:tc>
          <w:tcPr>
            <w:tcW w:w="1126" w:type="dxa"/>
            <w:tcMar>
              <w:top w:w="20" w:type="dxa"/>
              <w:left w:w="20" w:type="dxa"/>
              <w:bottom w:w="100" w:type="dxa"/>
              <w:right w:w="20" w:type="dxa"/>
            </w:tcMar>
            <w:vAlign w:val="bottom"/>
            <w:hideMark/>
          </w:tcPr>
          <w:p w14:paraId="045321AE"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6.75</w:t>
            </w:r>
          </w:p>
        </w:tc>
        <w:tc>
          <w:tcPr>
            <w:tcW w:w="1126" w:type="dxa"/>
            <w:tcMar>
              <w:top w:w="20" w:type="dxa"/>
              <w:left w:w="20" w:type="dxa"/>
              <w:bottom w:w="100" w:type="dxa"/>
              <w:right w:w="20" w:type="dxa"/>
            </w:tcMar>
            <w:vAlign w:val="bottom"/>
            <w:hideMark/>
          </w:tcPr>
          <w:p w14:paraId="043FD1DA"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1.89</w:t>
            </w:r>
          </w:p>
        </w:tc>
      </w:tr>
      <w:tr w:rsidR="00542C05" w:rsidRPr="00542C05" w14:paraId="2DCE01B4" w14:textId="77777777" w:rsidTr="00542C05">
        <w:trPr>
          <w:trHeight w:val="18"/>
        </w:trPr>
        <w:tc>
          <w:tcPr>
            <w:tcW w:w="2386" w:type="dxa"/>
            <w:tcMar>
              <w:top w:w="20" w:type="dxa"/>
              <w:left w:w="20" w:type="dxa"/>
              <w:bottom w:w="100" w:type="dxa"/>
              <w:right w:w="20" w:type="dxa"/>
            </w:tcMar>
            <w:vAlign w:val="bottom"/>
            <w:hideMark/>
          </w:tcPr>
          <w:p w14:paraId="19AA4F66"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LM Biological Age</w:t>
            </w:r>
          </w:p>
        </w:tc>
        <w:tc>
          <w:tcPr>
            <w:tcW w:w="1126" w:type="dxa"/>
            <w:tcMar>
              <w:top w:w="20" w:type="dxa"/>
              <w:left w:w="20" w:type="dxa"/>
              <w:bottom w:w="100" w:type="dxa"/>
              <w:right w:w="20" w:type="dxa"/>
            </w:tcMar>
            <w:vAlign w:val="bottom"/>
            <w:hideMark/>
          </w:tcPr>
          <w:p w14:paraId="35B4C45D"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Yrs</w:t>
            </w:r>
            <w:proofErr w:type="spellEnd"/>
          </w:p>
        </w:tc>
        <w:tc>
          <w:tcPr>
            <w:tcW w:w="1126" w:type="dxa"/>
            <w:tcMar>
              <w:top w:w="20" w:type="dxa"/>
              <w:left w:w="20" w:type="dxa"/>
              <w:bottom w:w="100" w:type="dxa"/>
              <w:right w:w="20" w:type="dxa"/>
            </w:tcMar>
            <w:vAlign w:val="bottom"/>
            <w:hideMark/>
          </w:tcPr>
          <w:p w14:paraId="72DDE21F"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46.43</w:t>
            </w:r>
          </w:p>
        </w:tc>
        <w:tc>
          <w:tcPr>
            <w:tcW w:w="1126" w:type="dxa"/>
            <w:tcMar>
              <w:top w:w="20" w:type="dxa"/>
              <w:left w:w="20" w:type="dxa"/>
              <w:bottom w:w="100" w:type="dxa"/>
              <w:right w:w="20" w:type="dxa"/>
            </w:tcMar>
            <w:vAlign w:val="bottom"/>
            <w:hideMark/>
          </w:tcPr>
          <w:p w14:paraId="4538C442"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19.79</w:t>
            </w:r>
          </w:p>
        </w:tc>
      </w:tr>
      <w:tr w:rsidR="00542C05" w:rsidRPr="00542C05" w14:paraId="6457B7BB" w14:textId="77777777" w:rsidTr="00542C05">
        <w:trPr>
          <w:trHeight w:val="18"/>
        </w:trPr>
        <w:tc>
          <w:tcPr>
            <w:tcW w:w="2386" w:type="dxa"/>
            <w:tcMar>
              <w:top w:w="20" w:type="dxa"/>
              <w:left w:w="20" w:type="dxa"/>
              <w:bottom w:w="100" w:type="dxa"/>
              <w:right w:w="20" w:type="dxa"/>
            </w:tcMar>
            <w:vAlign w:val="bottom"/>
            <w:hideMark/>
          </w:tcPr>
          <w:p w14:paraId="5324152E"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KDM Biological Age</w:t>
            </w:r>
          </w:p>
        </w:tc>
        <w:tc>
          <w:tcPr>
            <w:tcW w:w="1126" w:type="dxa"/>
            <w:tcMar>
              <w:top w:w="20" w:type="dxa"/>
              <w:left w:w="20" w:type="dxa"/>
              <w:bottom w:w="100" w:type="dxa"/>
              <w:right w:w="20" w:type="dxa"/>
            </w:tcMar>
            <w:vAlign w:val="bottom"/>
            <w:hideMark/>
          </w:tcPr>
          <w:p w14:paraId="2A4D67CB"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proofErr w:type="spellStart"/>
            <w:r w:rsidRPr="00542C05">
              <w:rPr>
                <w:rFonts w:ascii="Arial" w:eastAsia="Times New Roman" w:hAnsi="Arial" w:cs="Arial"/>
                <w:color w:val="000000"/>
                <w:sz w:val="20"/>
                <w:szCs w:val="20"/>
              </w:rPr>
              <w:t>Yrs</w:t>
            </w:r>
            <w:proofErr w:type="spellEnd"/>
          </w:p>
        </w:tc>
        <w:tc>
          <w:tcPr>
            <w:tcW w:w="1126" w:type="dxa"/>
            <w:tcMar>
              <w:top w:w="20" w:type="dxa"/>
              <w:left w:w="20" w:type="dxa"/>
              <w:bottom w:w="100" w:type="dxa"/>
              <w:right w:w="20" w:type="dxa"/>
            </w:tcMar>
            <w:vAlign w:val="bottom"/>
            <w:hideMark/>
          </w:tcPr>
          <w:p w14:paraId="7693A7AA"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46.32</w:t>
            </w:r>
          </w:p>
        </w:tc>
        <w:tc>
          <w:tcPr>
            <w:tcW w:w="1126" w:type="dxa"/>
            <w:tcMar>
              <w:top w:w="20" w:type="dxa"/>
              <w:left w:w="20" w:type="dxa"/>
              <w:bottom w:w="100" w:type="dxa"/>
              <w:right w:w="20" w:type="dxa"/>
            </w:tcMar>
            <w:vAlign w:val="bottom"/>
            <w:hideMark/>
          </w:tcPr>
          <w:p w14:paraId="19942B8E"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20.56</w:t>
            </w:r>
          </w:p>
        </w:tc>
      </w:tr>
      <w:tr w:rsidR="00542C05" w:rsidRPr="00542C05" w14:paraId="5CA8D4C4" w14:textId="77777777" w:rsidTr="00542C05">
        <w:trPr>
          <w:trHeight w:val="18"/>
        </w:trPr>
        <w:tc>
          <w:tcPr>
            <w:tcW w:w="2386" w:type="dxa"/>
            <w:tcMar>
              <w:top w:w="20" w:type="dxa"/>
              <w:left w:w="20" w:type="dxa"/>
              <w:bottom w:w="100" w:type="dxa"/>
              <w:right w:w="20" w:type="dxa"/>
            </w:tcMar>
            <w:vAlign w:val="bottom"/>
            <w:hideMark/>
          </w:tcPr>
          <w:p w14:paraId="14307646"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Ln(HD)</w:t>
            </w:r>
          </w:p>
        </w:tc>
        <w:tc>
          <w:tcPr>
            <w:tcW w:w="1126" w:type="dxa"/>
            <w:tcMar>
              <w:top w:w="20" w:type="dxa"/>
              <w:left w:w="20" w:type="dxa"/>
              <w:bottom w:w="100" w:type="dxa"/>
              <w:right w:w="20" w:type="dxa"/>
            </w:tcMar>
            <w:vAlign w:val="bottom"/>
            <w:hideMark/>
          </w:tcPr>
          <w:p w14:paraId="22362024"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sz w:val="20"/>
                <w:szCs w:val="20"/>
              </w:rPr>
              <w:t> </w:t>
            </w:r>
          </w:p>
        </w:tc>
        <w:tc>
          <w:tcPr>
            <w:tcW w:w="1126" w:type="dxa"/>
            <w:tcMar>
              <w:top w:w="20" w:type="dxa"/>
              <w:left w:w="20" w:type="dxa"/>
              <w:bottom w:w="100" w:type="dxa"/>
              <w:right w:w="20" w:type="dxa"/>
            </w:tcMar>
            <w:vAlign w:val="bottom"/>
            <w:hideMark/>
          </w:tcPr>
          <w:p w14:paraId="117BCE36"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3.20</w:t>
            </w:r>
          </w:p>
        </w:tc>
        <w:tc>
          <w:tcPr>
            <w:tcW w:w="1126" w:type="dxa"/>
            <w:tcMar>
              <w:top w:w="20" w:type="dxa"/>
              <w:left w:w="20" w:type="dxa"/>
              <w:bottom w:w="100" w:type="dxa"/>
              <w:right w:w="20" w:type="dxa"/>
            </w:tcMar>
            <w:vAlign w:val="bottom"/>
            <w:hideMark/>
          </w:tcPr>
          <w:p w14:paraId="55A2ABE2"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0.50</w:t>
            </w:r>
          </w:p>
        </w:tc>
      </w:tr>
      <w:tr w:rsidR="00542C05" w:rsidRPr="00542C05" w14:paraId="38BC59D5" w14:textId="77777777" w:rsidTr="00542C05">
        <w:trPr>
          <w:trHeight w:val="18"/>
        </w:trPr>
        <w:tc>
          <w:tcPr>
            <w:tcW w:w="2386" w:type="dxa"/>
            <w:tcBorders>
              <w:bottom w:val="single" w:sz="4" w:space="0" w:color="auto"/>
            </w:tcBorders>
            <w:tcMar>
              <w:top w:w="20" w:type="dxa"/>
              <w:left w:w="20" w:type="dxa"/>
              <w:bottom w:w="100" w:type="dxa"/>
              <w:right w:w="20" w:type="dxa"/>
            </w:tcMar>
            <w:vAlign w:val="bottom"/>
            <w:hideMark/>
          </w:tcPr>
          <w:p w14:paraId="53F750F9" w14:textId="77777777" w:rsidR="00542C05" w:rsidRPr="00542C05" w:rsidRDefault="00542C05" w:rsidP="00542C05">
            <w:pPr>
              <w:spacing w:after="0" w:line="240" w:lineRule="auto"/>
              <w:rPr>
                <w:rFonts w:ascii="Arial" w:eastAsia="Times New Roman" w:hAnsi="Arial" w:cs="Arial"/>
                <w:sz w:val="20"/>
                <w:szCs w:val="20"/>
              </w:rPr>
            </w:pPr>
            <w:r w:rsidRPr="00542C05">
              <w:rPr>
                <w:rFonts w:ascii="Arial" w:eastAsia="Times New Roman" w:hAnsi="Arial" w:cs="Arial"/>
                <w:color w:val="000000"/>
                <w:sz w:val="20"/>
                <w:szCs w:val="20"/>
              </w:rPr>
              <w:t>Allostatic Load</w:t>
            </w:r>
          </w:p>
        </w:tc>
        <w:tc>
          <w:tcPr>
            <w:tcW w:w="1126" w:type="dxa"/>
            <w:tcBorders>
              <w:bottom w:val="single" w:sz="4" w:space="0" w:color="auto"/>
            </w:tcBorders>
            <w:tcMar>
              <w:top w:w="20" w:type="dxa"/>
              <w:left w:w="20" w:type="dxa"/>
              <w:bottom w:w="100" w:type="dxa"/>
              <w:right w:w="20" w:type="dxa"/>
            </w:tcMar>
            <w:vAlign w:val="bottom"/>
            <w:hideMark/>
          </w:tcPr>
          <w:p w14:paraId="51EA3E44"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sz w:val="20"/>
                <w:szCs w:val="20"/>
              </w:rPr>
              <w:t> </w:t>
            </w:r>
          </w:p>
        </w:tc>
        <w:tc>
          <w:tcPr>
            <w:tcW w:w="1126" w:type="dxa"/>
            <w:tcBorders>
              <w:bottom w:val="single" w:sz="4" w:space="0" w:color="auto"/>
            </w:tcBorders>
            <w:tcMar>
              <w:top w:w="20" w:type="dxa"/>
              <w:left w:w="20" w:type="dxa"/>
              <w:bottom w:w="100" w:type="dxa"/>
              <w:right w:w="20" w:type="dxa"/>
            </w:tcMar>
            <w:vAlign w:val="bottom"/>
            <w:hideMark/>
          </w:tcPr>
          <w:p w14:paraId="2263A06E" w14:textId="77777777" w:rsidR="00542C05" w:rsidRPr="00542C05" w:rsidRDefault="00542C05" w:rsidP="00542C05">
            <w:pPr>
              <w:shd w:val="clear" w:color="auto" w:fill="FFFFFF"/>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0.27</w:t>
            </w:r>
          </w:p>
        </w:tc>
        <w:tc>
          <w:tcPr>
            <w:tcW w:w="1126" w:type="dxa"/>
            <w:tcBorders>
              <w:bottom w:val="single" w:sz="4" w:space="0" w:color="auto"/>
            </w:tcBorders>
            <w:tcMar>
              <w:top w:w="20" w:type="dxa"/>
              <w:left w:w="20" w:type="dxa"/>
              <w:bottom w:w="100" w:type="dxa"/>
              <w:right w:w="20" w:type="dxa"/>
            </w:tcMar>
            <w:vAlign w:val="bottom"/>
            <w:hideMark/>
          </w:tcPr>
          <w:p w14:paraId="630E5AC0" w14:textId="77777777" w:rsidR="00542C05" w:rsidRPr="00542C05" w:rsidRDefault="00542C05" w:rsidP="00542C05">
            <w:pPr>
              <w:spacing w:after="0" w:line="240" w:lineRule="auto"/>
              <w:jc w:val="center"/>
              <w:rPr>
                <w:rFonts w:ascii="Arial" w:eastAsia="Times New Roman" w:hAnsi="Arial" w:cs="Arial"/>
                <w:sz w:val="20"/>
                <w:szCs w:val="20"/>
              </w:rPr>
            </w:pPr>
            <w:r w:rsidRPr="00542C05">
              <w:rPr>
                <w:rFonts w:ascii="Arial" w:eastAsia="Times New Roman" w:hAnsi="Arial" w:cs="Arial"/>
                <w:color w:val="000000"/>
                <w:sz w:val="20"/>
                <w:szCs w:val="20"/>
              </w:rPr>
              <w:t>0.17</w:t>
            </w:r>
          </w:p>
        </w:tc>
      </w:tr>
    </w:tbl>
    <w:p w14:paraId="557C27D4" w14:textId="77777777" w:rsidR="00EC6FE1" w:rsidRPr="00542C05"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p w14:paraId="1710E535" w14:textId="6065B7E1" w:rsidR="00EC6FE1" w:rsidRDefault="00EC6FE1" w:rsidP="00EC6FE1">
      <w:pPr>
        <w:shd w:val="clear" w:color="auto" w:fill="FFFFFF"/>
        <w:spacing w:after="0" w:line="240" w:lineRule="auto"/>
        <w:rPr>
          <w:rFonts w:ascii="Arial" w:eastAsia="Times New Roman" w:hAnsi="Arial" w:cs="Arial"/>
          <w:sz w:val="20"/>
          <w:szCs w:val="20"/>
        </w:rPr>
      </w:pPr>
      <w:r w:rsidRPr="00542C05">
        <w:rPr>
          <w:rFonts w:ascii="Arial" w:eastAsia="Times New Roman" w:hAnsi="Arial" w:cs="Arial"/>
          <w:sz w:val="20"/>
          <w:szCs w:val="20"/>
        </w:rPr>
        <w:t> </w:t>
      </w:r>
    </w:p>
    <w:p w14:paraId="394C253B" w14:textId="393D10E4" w:rsidR="00542C05" w:rsidRDefault="00542C05" w:rsidP="00EC6FE1">
      <w:pPr>
        <w:shd w:val="clear" w:color="auto" w:fill="FFFFFF"/>
        <w:spacing w:after="0" w:line="240" w:lineRule="auto"/>
        <w:rPr>
          <w:rFonts w:ascii="Arial" w:eastAsia="Times New Roman" w:hAnsi="Arial" w:cs="Arial"/>
          <w:sz w:val="20"/>
          <w:szCs w:val="20"/>
        </w:rPr>
      </w:pPr>
    </w:p>
    <w:p w14:paraId="76BDC71A" w14:textId="6E07261C" w:rsidR="00542C05" w:rsidRDefault="00542C05" w:rsidP="00EC6FE1">
      <w:pPr>
        <w:shd w:val="clear" w:color="auto" w:fill="FFFFFF"/>
        <w:spacing w:after="0" w:line="240" w:lineRule="auto"/>
        <w:rPr>
          <w:rFonts w:ascii="Arial" w:eastAsia="Times New Roman" w:hAnsi="Arial" w:cs="Arial"/>
          <w:sz w:val="20"/>
          <w:szCs w:val="20"/>
        </w:rPr>
      </w:pPr>
    </w:p>
    <w:p w14:paraId="234DDF68" w14:textId="7D806D86" w:rsidR="00542C05" w:rsidRDefault="00542C05" w:rsidP="00EC6FE1">
      <w:pPr>
        <w:shd w:val="clear" w:color="auto" w:fill="FFFFFF"/>
        <w:spacing w:after="0" w:line="240" w:lineRule="auto"/>
        <w:rPr>
          <w:rFonts w:ascii="Arial" w:eastAsia="Times New Roman" w:hAnsi="Arial" w:cs="Arial"/>
          <w:sz w:val="20"/>
          <w:szCs w:val="20"/>
        </w:rPr>
      </w:pPr>
    </w:p>
    <w:p w14:paraId="776ED8A6" w14:textId="77777777" w:rsidR="00542C05" w:rsidRDefault="00542C05" w:rsidP="00542C05">
      <w:pPr>
        <w:shd w:val="clear" w:color="auto" w:fill="FFFFFF"/>
        <w:spacing w:after="0" w:line="240" w:lineRule="auto"/>
        <w:rPr>
          <w:rFonts w:ascii="Arial" w:eastAsia="Times New Roman" w:hAnsi="Arial" w:cs="Arial"/>
          <w:color w:val="000000"/>
        </w:rPr>
      </w:pPr>
      <w:r w:rsidRPr="00542C05">
        <w:rPr>
          <w:rFonts w:ascii="Arial" w:eastAsia="Times New Roman" w:hAnsi="Arial" w:cs="Arial"/>
          <w:b/>
          <w:bCs/>
          <w:color w:val="000000"/>
        </w:rPr>
        <w:t xml:space="preserve">ESM Table IX. </w:t>
      </w:r>
      <w:r w:rsidRPr="00542C05">
        <w:rPr>
          <w:rFonts w:ascii="Arial" w:eastAsia="Times New Roman" w:hAnsi="Arial" w:cs="Arial"/>
          <w:color w:val="000000"/>
        </w:rPr>
        <w:t xml:space="preserve">Correlations between biological aging measures after adjustment for chronological age. Note: * </w:t>
      </w:r>
      <w:r w:rsidRPr="00542C05">
        <w:rPr>
          <w:rFonts w:ascii="Arial" w:eastAsia="Times New Roman" w:hAnsi="Arial" w:cs="Arial"/>
          <w:i/>
          <w:iCs/>
          <w:color w:val="000000"/>
        </w:rPr>
        <w:t>p</w:t>
      </w:r>
      <w:r w:rsidRPr="00542C05">
        <w:rPr>
          <w:rFonts w:ascii="Arial" w:eastAsia="Times New Roman" w:hAnsi="Arial" w:cs="Arial"/>
          <w:color w:val="000000"/>
        </w:rPr>
        <w:t xml:space="preserve"> &lt; 0.05,  ** </w:t>
      </w:r>
      <w:r w:rsidRPr="00542C05">
        <w:rPr>
          <w:rFonts w:ascii="Arial" w:eastAsia="Times New Roman" w:hAnsi="Arial" w:cs="Arial"/>
          <w:i/>
          <w:iCs/>
          <w:color w:val="000000"/>
        </w:rPr>
        <w:t>p</w:t>
      </w:r>
      <w:r w:rsidRPr="00542C05">
        <w:rPr>
          <w:rFonts w:ascii="Arial" w:eastAsia="Times New Roman" w:hAnsi="Arial" w:cs="Arial"/>
          <w:color w:val="000000"/>
        </w:rPr>
        <w:t xml:space="preserve"> &lt; 0.01, *** </w:t>
      </w:r>
      <w:r w:rsidRPr="00542C05">
        <w:rPr>
          <w:rFonts w:ascii="Arial" w:eastAsia="Times New Roman" w:hAnsi="Arial" w:cs="Arial"/>
          <w:i/>
          <w:iCs/>
          <w:color w:val="000000"/>
        </w:rPr>
        <w:t>p</w:t>
      </w:r>
      <w:r w:rsidRPr="00542C05">
        <w:rPr>
          <w:rFonts w:ascii="Arial" w:eastAsia="Times New Roman" w:hAnsi="Arial" w:cs="Arial"/>
          <w:color w:val="000000"/>
        </w:rPr>
        <w:t xml:space="preserve"> &lt; 0.001</w:t>
      </w:r>
    </w:p>
    <w:p w14:paraId="2CC2C31E" w14:textId="2B47AAC4" w:rsidR="00542C05" w:rsidRPr="00542C05" w:rsidRDefault="00542C05" w:rsidP="00542C05">
      <w:pPr>
        <w:shd w:val="clear" w:color="auto" w:fill="FFFFFF"/>
        <w:spacing w:after="0" w:line="240" w:lineRule="auto"/>
        <w:rPr>
          <w:rFonts w:ascii="Times New Roman" w:eastAsia="Times New Roman" w:hAnsi="Times New Roman" w:cs="Times New Roman"/>
          <w:sz w:val="24"/>
          <w:szCs w:val="24"/>
        </w:rPr>
      </w:pPr>
      <w:r w:rsidRPr="00542C05">
        <w:rPr>
          <w:rFonts w:ascii="Arial" w:eastAsia="Times New Roman" w:hAnsi="Arial" w:cs="Arial"/>
          <w:color w:val="000000"/>
        </w:rPr>
        <w:t> </w:t>
      </w:r>
    </w:p>
    <w:tbl>
      <w:tblPr>
        <w:tblW w:w="8220" w:type="dxa"/>
        <w:tblCellMar>
          <w:top w:w="15" w:type="dxa"/>
          <w:left w:w="15" w:type="dxa"/>
          <w:bottom w:w="15" w:type="dxa"/>
          <w:right w:w="15" w:type="dxa"/>
        </w:tblCellMar>
        <w:tblLook w:val="04A0" w:firstRow="1" w:lastRow="0" w:firstColumn="1" w:lastColumn="0" w:noHBand="0" w:noVBand="1"/>
      </w:tblPr>
      <w:tblGrid>
        <w:gridCol w:w="1603"/>
        <w:gridCol w:w="1558"/>
        <w:gridCol w:w="1604"/>
        <w:gridCol w:w="1604"/>
        <w:gridCol w:w="1851"/>
      </w:tblGrid>
      <w:tr w:rsidR="00542C05" w:rsidRPr="00542C05" w14:paraId="59CFAE7B" w14:textId="77777777" w:rsidTr="00542C05">
        <w:trPr>
          <w:trHeight w:val="266"/>
        </w:trPr>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42B3E" w14:textId="77777777" w:rsidR="00542C05" w:rsidRPr="00542C05" w:rsidRDefault="00542C05" w:rsidP="00542C05">
            <w:pPr>
              <w:spacing w:after="0" w:line="240" w:lineRule="auto"/>
              <w:rPr>
                <w:rFonts w:ascii="Times New Roman" w:eastAsia="Times New Roman" w:hAnsi="Times New Roman" w:cs="Times New Roman"/>
                <w:sz w:val="24"/>
                <w:szCs w:val="24"/>
              </w:rPr>
            </w:pP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BBF17" w14:textId="77777777" w:rsidR="00542C05" w:rsidRPr="00542C05" w:rsidRDefault="00542C05" w:rsidP="00542C05">
            <w:pPr>
              <w:spacing w:after="0" w:line="240" w:lineRule="auto"/>
              <w:jc w:val="center"/>
              <w:rPr>
                <w:rFonts w:ascii="Times New Roman" w:eastAsia="Times New Roman" w:hAnsi="Times New Roman" w:cs="Times New Roman"/>
                <w:sz w:val="24"/>
                <w:szCs w:val="24"/>
              </w:rPr>
            </w:pPr>
            <w:r w:rsidRPr="00542C05">
              <w:rPr>
                <w:rFonts w:ascii="Arial" w:eastAsia="Times New Roman" w:hAnsi="Arial" w:cs="Arial"/>
                <w:color w:val="000000"/>
              </w:rPr>
              <w:t>Age </w:t>
            </w:r>
          </w:p>
        </w:tc>
        <w:tc>
          <w:tcPr>
            <w:tcW w:w="1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EBFD4" w14:textId="77777777" w:rsidR="00542C05" w:rsidRPr="00542C05" w:rsidRDefault="00542C05" w:rsidP="00542C05">
            <w:pPr>
              <w:spacing w:after="0" w:line="240" w:lineRule="auto"/>
              <w:jc w:val="center"/>
              <w:rPr>
                <w:rFonts w:ascii="Times New Roman" w:eastAsia="Times New Roman" w:hAnsi="Times New Roman" w:cs="Times New Roman"/>
                <w:sz w:val="24"/>
                <w:szCs w:val="24"/>
              </w:rPr>
            </w:pPr>
            <w:r w:rsidRPr="00542C05">
              <w:rPr>
                <w:rFonts w:ascii="Arial" w:eastAsia="Times New Roman" w:hAnsi="Arial" w:cs="Arial"/>
                <w:color w:val="000000"/>
              </w:rPr>
              <w:t>LM (adjusted)</w:t>
            </w:r>
          </w:p>
        </w:tc>
        <w:tc>
          <w:tcPr>
            <w:tcW w:w="1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0633" w14:textId="77777777" w:rsidR="00542C05" w:rsidRPr="00542C05" w:rsidRDefault="00542C05" w:rsidP="00542C05">
            <w:pPr>
              <w:spacing w:after="0" w:line="240" w:lineRule="auto"/>
              <w:jc w:val="center"/>
              <w:rPr>
                <w:rFonts w:ascii="Times New Roman" w:eastAsia="Times New Roman" w:hAnsi="Times New Roman" w:cs="Times New Roman"/>
                <w:sz w:val="24"/>
                <w:szCs w:val="24"/>
              </w:rPr>
            </w:pPr>
            <w:r w:rsidRPr="00542C05">
              <w:rPr>
                <w:rFonts w:ascii="Arial" w:eastAsia="Times New Roman" w:hAnsi="Arial" w:cs="Arial"/>
                <w:color w:val="000000"/>
              </w:rPr>
              <w:t>HD log (adjusted)</w:t>
            </w: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4B8BA" w14:textId="77777777" w:rsidR="00542C05" w:rsidRPr="00542C05" w:rsidRDefault="00542C05" w:rsidP="00542C05">
            <w:pPr>
              <w:spacing w:after="0" w:line="240" w:lineRule="auto"/>
              <w:jc w:val="center"/>
              <w:rPr>
                <w:rFonts w:ascii="Times New Roman" w:eastAsia="Times New Roman" w:hAnsi="Times New Roman" w:cs="Times New Roman"/>
                <w:sz w:val="24"/>
                <w:szCs w:val="24"/>
              </w:rPr>
            </w:pPr>
            <w:r w:rsidRPr="00542C05">
              <w:rPr>
                <w:rFonts w:ascii="Arial" w:eastAsia="Times New Roman" w:hAnsi="Arial" w:cs="Arial"/>
                <w:color w:val="000000"/>
              </w:rPr>
              <w:t>KDM  (adjusted) </w:t>
            </w:r>
          </w:p>
        </w:tc>
      </w:tr>
      <w:tr w:rsidR="00542C05" w:rsidRPr="00542C05" w14:paraId="5A3DC76D" w14:textId="77777777" w:rsidTr="00542C05">
        <w:trPr>
          <w:trHeight w:val="251"/>
        </w:trPr>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88A4" w14:textId="77777777" w:rsidR="00542C05" w:rsidRPr="00542C05" w:rsidRDefault="00542C05" w:rsidP="00542C05">
            <w:pPr>
              <w:spacing w:after="0" w:line="240" w:lineRule="auto"/>
              <w:rPr>
                <w:rFonts w:ascii="Times New Roman" w:eastAsia="Times New Roman" w:hAnsi="Times New Roman" w:cs="Times New Roman"/>
                <w:sz w:val="24"/>
                <w:szCs w:val="24"/>
              </w:rPr>
            </w:pPr>
            <w:r w:rsidRPr="00542C05">
              <w:rPr>
                <w:rFonts w:ascii="Arial" w:eastAsia="Times New Roman" w:hAnsi="Arial" w:cs="Arial"/>
                <w:color w:val="000000"/>
              </w:rPr>
              <w:t>Age</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7BAE4" w14:textId="77777777" w:rsidR="00542C05" w:rsidRPr="00542C05" w:rsidRDefault="00542C05" w:rsidP="00542C05">
            <w:pPr>
              <w:spacing w:after="0" w:line="240" w:lineRule="auto"/>
              <w:rPr>
                <w:rFonts w:ascii="Times New Roman" w:eastAsia="Times New Roman" w:hAnsi="Times New Roman" w:cs="Times New Roman"/>
                <w:sz w:val="24"/>
                <w:szCs w:val="24"/>
              </w:rPr>
            </w:pPr>
          </w:p>
        </w:tc>
        <w:tc>
          <w:tcPr>
            <w:tcW w:w="1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9A954" w14:textId="77777777" w:rsidR="00542C05" w:rsidRPr="00542C05" w:rsidRDefault="00542C05" w:rsidP="00542C05">
            <w:pPr>
              <w:spacing w:after="0" w:line="240" w:lineRule="auto"/>
              <w:jc w:val="center"/>
              <w:rPr>
                <w:rFonts w:ascii="Times New Roman" w:eastAsia="Times New Roman" w:hAnsi="Times New Roman" w:cs="Times New Roman"/>
                <w:sz w:val="24"/>
                <w:szCs w:val="24"/>
              </w:rPr>
            </w:pPr>
            <w:r w:rsidRPr="00542C05">
              <w:rPr>
                <w:rFonts w:ascii="Arial" w:eastAsia="Times New Roman" w:hAnsi="Arial" w:cs="Arial"/>
                <w:color w:val="000000"/>
              </w:rPr>
              <w:t>0.00</w:t>
            </w:r>
          </w:p>
        </w:tc>
        <w:tc>
          <w:tcPr>
            <w:tcW w:w="1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1AF97" w14:textId="77777777" w:rsidR="00542C05" w:rsidRPr="00542C05" w:rsidRDefault="00542C05" w:rsidP="00542C05">
            <w:pPr>
              <w:spacing w:after="0" w:line="240" w:lineRule="auto"/>
              <w:jc w:val="center"/>
              <w:rPr>
                <w:rFonts w:ascii="Times New Roman" w:eastAsia="Times New Roman" w:hAnsi="Times New Roman" w:cs="Times New Roman"/>
                <w:sz w:val="24"/>
                <w:szCs w:val="24"/>
              </w:rPr>
            </w:pPr>
            <w:r w:rsidRPr="00542C05">
              <w:rPr>
                <w:rFonts w:ascii="Arial" w:eastAsia="Times New Roman" w:hAnsi="Arial" w:cs="Arial"/>
                <w:color w:val="000000"/>
              </w:rPr>
              <w:t>0.00</w:t>
            </w: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A16EA" w14:textId="77777777" w:rsidR="00542C05" w:rsidRPr="00542C05" w:rsidRDefault="00542C05" w:rsidP="00542C05">
            <w:pPr>
              <w:spacing w:after="0" w:line="240" w:lineRule="auto"/>
              <w:jc w:val="center"/>
              <w:rPr>
                <w:rFonts w:ascii="Times New Roman" w:eastAsia="Times New Roman" w:hAnsi="Times New Roman" w:cs="Times New Roman"/>
                <w:sz w:val="24"/>
                <w:szCs w:val="24"/>
              </w:rPr>
            </w:pPr>
            <w:r w:rsidRPr="00542C05">
              <w:rPr>
                <w:rFonts w:ascii="Arial" w:eastAsia="Times New Roman" w:hAnsi="Arial" w:cs="Arial"/>
                <w:color w:val="000000"/>
              </w:rPr>
              <w:t>0.00</w:t>
            </w:r>
          </w:p>
        </w:tc>
      </w:tr>
      <w:tr w:rsidR="00542C05" w:rsidRPr="00542C05" w14:paraId="3FA5508D" w14:textId="77777777" w:rsidTr="00542C05">
        <w:trPr>
          <w:trHeight w:val="237"/>
        </w:trPr>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89830" w14:textId="77777777" w:rsidR="00542C05" w:rsidRPr="00542C05" w:rsidRDefault="00542C05" w:rsidP="00542C05">
            <w:pPr>
              <w:spacing w:after="0" w:line="240" w:lineRule="auto"/>
              <w:rPr>
                <w:rFonts w:ascii="Times New Roman" w:eastAsia="Times New Roman" w:hAnsi="Times New Roman" w:cs="Times New Roman"/>
                <w:sz w:val="24"/>
                <w:szCs w:val="24"/>
              </w:rPr>
            </w:pPr>
            <w:r w:rsidRPr="00542C05">
              <w:rPr>
                <w:rFonts w:ascii="Arial" w:eastAsia="Times New Roman" w:hAnsi="Arial" w:cs="Arial"/>
                <w:color w:val="000000"/>
              </w:rPr>
              <w:t>LM (adjusted)</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31904" w14:textId="77777777" w:rsidR="00542C05" w:rsidRPr="00542C05" w:rsidRDefault="00542C05" w:rsidP="00542C05">
            <w:pPr>
              <w:spacing w:after="0" w:line="240" w:lineRule="auto"/>
              <w:rPr>
                <w:rFonts w:ascii="Times New Roman" w:eastAsia="Times New Roman" w:hAnsi="Times New Roman" w:cs="Times New Roman"/>
                <w:sz w:val="24"/>
                <w:szCs w:val="24"/>
              </w:rPr>
            </w:pPr>
          </w:p>
        </w:tc>
        <w:tc>
          <w:tcPr>
            <w:tcW w:w="1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39567" w14:textId="77777777" w:rsidR="00542C05" w:rsidRPr="00542C05" w:rsidRDefault="00542C05" w:rsidP="00542C05">
            <w:pPr>
              <w:spacing w:after="0" w:line="240" w:lineRule="auto"/>
              <w:rPr>
                <w:rFonts w:ascii="Times New Roman" w:eastAsia="Times New Roman" w:hAnsi="Times New Roman" w:cs="Times New Roman"/>
                <w:sz w:val="24"/>
                <w:szCs w:val="24"/>
              </w:rPr>
            </w:pPr>
          </w:p>
        </w:tc>
        <w:tc>
          <w:tcPr>
            <w:tcW w:w="1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7804A" w14:textId="77777777" w:rsidR="00542C05" w:rsidRPr="00542C05" w:rsidRDefault="00542C05" w:rsidP="00542C05">
            <w:pPr>
              <w:spacing w:after="0" w:line="240" w:lineRule="auto"/>
              <w:jc w:val="center"/>
              <w:rPr>
                <w:rFonts w:ascii="Times New Roman" w:eastAsia="Times New Roman" w:hAnsi="Times New Roman" w:cs="Times New Roman"/>
                <w:sz w:val="24"/>
                <w:szCs w:val="24"/>
              </w:rPr>
            </w:pPr>
            <w:r w:rsidRPr="00542C05">
              <w:rPr>
                <w:rFonts w:ascii="Arial" w:eastAsia="Times New Roman" w:hAnsi="Arial" w:cs="Arial"/>
                <w:color w:val="000000"/>
              </w:rPr>
              <w:t>0.26***</w:t>
            </w: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51A1" w14:textId="77777777" w:rsidR="00542C05" w:rsidRPr="00542C05" w:rsidRDefault="00542C05" w:rsidP="00542C05">
            <w:pPr>
              <w:spacing w:after="0" w:line="240" w:lineRule="auto"/>
              <w:jc w:val="center"/>
              <w:rPr>
                <w:rFonts w:ascii="Times New Roman" w:eastAsia="Times New Roman" w:hAnsi="Times New Roman" w:cs="Times New Roman"/>
                <w:sz w:val="24"/>
                <w:szCs w:val="24"/>
              </w:rPr>
            </w:pPr>
            <w:r w:rsidRPr="00542C05">
              <w:rPr>
                <w:rFonts w:ascii="Arial" w:eastAsia="Times New Roman" w:hAnsi="Arial" w:cs="Arial"/>
                <w:color w:val="000000"/>
              </w:rPr>
              <w:t>0.61***</w:t>
            </w:r>
          </w:p>
        </w:tc>
      </w:tr>
      <w:tr w:rsidR="00542C05" w:rsidRPr="00542C05" w14:paraId="3CF1105D" w14:textId="77777777" w:rsidTr="00542C05">
        <w:trPr>
          <w:trHeight w:val="251"/>
        </w:trPr>
        <w:tc>
          <w:tcPr>
            <w:tcW w:w="1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FFA81" w14:textId="77777777" w:rsidR="00542C05" w:rsidRPr="00542C05" w:rsidRDefault="00542C05" w:rsidP="00542C05">
            <w:pPr>
              <w:spacing w:after="0" w:line="240" w:lineRule="auto"/>
              <w:rPr>
                <w:rFonts w:ascii="Times New Roman" w:eastAsia="Times New Roman" w:hAnsi="Times New Roman" w:cs="Times New Roman"/>
                <w:sz w:val="24"/>
                <w:szCs w:val="24"/>
              </w:rPr>
            </w:pPr>
            <w:r w:rsidRPr="00542C05">
              <w:rPr>
                <w:rFonts w:ascii="Arial" w:eastAsia="Times New Roman" w:hAnsi="Arial" w:cs="Arial"/>
                <w:color w:val="000000"/>
              </w:rPr>
              <w:t>HD log (adjusted)</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F311" w14:textId="77777777" w:rsidR="00542C05" w:rsidRPr="00542C05" w:rsidRDefault="00542C05" w:rsidP="00542C05">
            <w:pPr>
              <w:spacing w:after="0" w:line="240" w:lineRule="auto"/>
              <w:rPr>
                <w:rFonts w:ascii="Times New Roman" w:eastAsia="Times New Roman" w:hAnsi="Times New Roman" w:cs="Times New Roman"/>
                <w:sz w:val="24"/>
                <w:szCs w:val="24"/>
              </w:rPr>
            </w:pPr>
          </w:p>
        </w:tc>
        <w:tc>
          <w:tcPr>
            <w:tcW w:w="1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A299" w14:textId="77777777" w:rsidR="00542C05" w:rsidRPr="00542C05" w:rsidRDefault="00542C05" w:rsidP="00542C05">
            <w:pPr>
              <w:spacing w:after="0" w:line="240" w:lineRule="auto"/>
              <w:rPr>
                <w:rFonts w:ascii="Times New Roman" w:eastAsia="Times New Roman" w:hAnsi="Times New Roman" w:cs="Times New Roman"/>
                <w:sz w:val="24"/>
                <w:szCs w:val="24"/>
              </w:rPr>
            </w:pPr>
          </w:p>
        </w:tc>
        <w:tc>
          <w:tcPr>
            <w:tcW w:w="1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0B61A" w14:textId="77777777" w:rsidR="00542C05" w:rsidRPr="00542C05" w:rsidRDefault="00542C05" w:rsidP="00542C05">
            <w:pPr>
              <w:spacing w:after="0" w:line="240" w:lineRule="auto"/>
              <w:rPr>
                <w:rFonts w:ascii="Times New Roman" w:eastAsia="Times New Roman" w:hAnsi="Times New Roman" w:cs="Times New Roman"/>
                <w:sz w:val="24"/>
                <w:szCs w:val="24"/>
              </w:rPr>
            </w:pP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6DA49" w14:textId="77777777" w:rsidR="00542C05" w:rsidRPr="00542C05" w:rsidRDefault="00542C05" w:rsidP="00542C05">
            <w:pPr>
              <w:spacing w:after="0" w:line="240" w:lineRule="auto"/>
              <w:jc w:val="center"/>
              <w:rPr>
                <w:rFonts w:ascii="Times New Roman" w:eastAsia="Times New Roman" w:hAnsi="Times New Roman" w:cs="Times New Roman"/>
                <w:sz w:val="24"/>
                <w:szCs w:val="24"/>
              </w:rPr>
            </w:pPr>
            <w:r w:rsidRPr="00542C05">
              <w:rPr>
                <w:rFonts w:ascii="Arial" w:eastAsia="Times New Roman" w:hAnsi="Arial" w:cs="Arial"/>
                <w:color w:val="000000"/>
              </w:rPr>
              <w:t>0.29***</w:t>
            </w:r>
          </w:p>
        </w:tc>
      </w:tr>
    </w:tbl>
    <w:p w14:paraId="42F6983A" w14:textId="77777777" w:rsidR="00542C05" w:rsidRPr="00542C05" w:rsidRDefault="00542C05" w:rsidP="00EC6FE1">
      <w:pPr>
        <w:shd w:val="clear" w:color="auto" w:fill="FFFFFF"/>
        <w:spacing w:after="0" w:line="240" w:lineRule="auto"/>
        <w:rPr>
          <w:rFonts w:ascii="Arial" w:eastAsia="Times New Roman" w:hAnsi="Arial" w:cs="Arial"/>
          <w:sz w:val="20"/>
          <w:szCs w:val="20"/>
        </w:rPr>
      </w:pPr>
    </w:p>
    <w:sectPr w:rsidR="00542C05" w:rsidRPr="0054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E1"/>
    <w:rsid w:val="00347E74"/>
    <w:rsid w:val="00542C05"/>
    <w:rsid w:val="00736A81"/>
    <w:rsid w:val="00BB60B6"/>
    <w:rsid w:val="00CF143A"/>
    <w:rsid w:val="00D35481"/>
    <w:rsid w:val="00EC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BDE0"/>
  <w15:chartTrackingRefBased/>
  <w15:docId w15:val="{330CEC42-96E0-4472-B28C-2540749E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F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2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C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2682">
      <w:bodyDiv w:val="1"/>
      <w:marLeft w:val="0"/>
      <w:marRight w:val="0"/>
      <w:marTop w:val="0"/>
      <w:marBottom w:val="0"/>
      <w:divBdr>
        <w:top w:val="none" w:sz="0" w:space="0" w:color="auto"/>
        <w:left w:val="none" w:sz="0" w:space="0" w:color="auto"/>
        <w:bottom w:val="none" w:sz="0" w:space="0" w:color="auto"/>
        <w:right w:val="none" w:sz="0" w:space="0" w:color="auto"/>
      </w:divBdr>
    </w:div>
    <w:div w:id="187063445">
      <w:bodyDiv w:val="1"/>
      <w:marLeft w:val="0"/>
      <w:marRight w:val="0"/>
      <w:marTop w:val="0"/>
      <w:marBottom w:val="0"/>
      <w:divBdr>
        <w:top w:val="none" w:sz="0" w:space="0" w:color="auto"/>
        <w:left w:val="none" w:sz="0" w:space="0" w:color="auto"/>
        <w:bottom w:val="none" w:sz="0" w:space="0" w:color="auto"/>
        <w:right w:val="none" w:sz="0" w:space="0" w:color="auto"/>
      </w:divBdr>
    </w:div>
    <w:div w:id="575168741">
      <w:bodyDiv w:val="1"/>
      <w:marLeft w:val="0"/>
      <w:marRight w:val="0"/>
      <w:marTop w:val="0"/>
      <w:marBottom w:val="0"/>
      <w:divBdr>
        <w:top w:val="none" w:sz="0" w:space="0" w:color="auto"/>
        <w:left w:val="none" w:sz="0" w:space="0" w:color="auto"/>
        <w:bottom w:val="none" w:sz="0" w:space="0" w:color="auto"/>
        <w:right w:val="none" w:sz="0" w:space="0" w:color="auto"/>
      </w:divBdr>
    </w:div>
    <w:div w:id="939146485">
      <w:bodyDiv w:val="1"/>
      <w:marLeft w:val="0"/>
      <w:marRight w:val="0"/>
      <w:marTop w:val="0"/>
      <w:marBottom w:val="0"/>
      <w:divBdr>
        <w:top w:val="none" w:sz="0" w:space="0" w:color="auto"/>
        <w:left w:val="none" w:sz="0" w:space="0" w:color="auto"/>
        <w:bottom w:val="none" w:sz="0" w:space="0" w:color="auto"/>
        <w:right w:val="none" w:sz="0" w:space="0" w:color="auto"/>
      </w:divBdr>
    </w:div>
    <w:div w:id="1176382368">
      <w:bodyDiv w:val="1"/>
      <w:marLeft w:val="0"/>
      <w:marRight w:val="0"/>
      <w:marTop w:val="0"/>
      <w:marBottom w:val="0"/>
      <w:divBdr>
        <w:top w:val="none" w:sz="0" w:space="0" w:color="auto"/>
        <w:left w:val="none" w:sz="0" w:space="0" w:color="auto"/>
        <w:bottom w:val="none" w:sz="0" w:space="0" w:color="auto"/>
        <w:right w:val="none" w:sz="0" w:space="0" w:color="auto"/>
      </w:divBdr>
    </w:div>
    <w:div w:id="1230650257">
      <w:bodyDiv w:val="1"/>
      <w:marLeft w:val="0"/>
      <w:marRight w:val="0"/>
      <w:marTop w:val="0"/>
      <w:marBottom w:val="0"/>
      <w:divBdr>
        <w:top w:val="none" w:sz="0" w:space="0" w:color="auto"/>
        <w:left w:val="none" w:sz="0" w:space="0" w:color="auto"/>
        <w:bottom w:val="none" w:sz="0" w:space="0" w:color="auto"/>
        <w:right w:val="none" w:sz="0" w:space="0" w:color="auto"/>
      </w:divBdr>
    </w:div>
    <w:div w:id="1304391253">
      <w:bodyDiv w:val="1"/>
      <w:marLeft w:val="0"/>
      <w:marRight w:val="0"/>
      <w:marTop w:val="0"/>
      <w:marBottom w:val="0"/>
      <w:divBdr>
        <w:top w:val="none" w:sz="0" w:space="0" w:color="auto"/>
        <w:left w:val="none" w:sz="0" w:space="0" w:color="auto"/>
        <w:bottom w:val="none" w:sz="0" w:space="0" w:color="auto"/>
        <w:right w:val="none" w:sz="0" w:space="0" w:color="auto"/>
      </w:divBdr>
    </w:div>
    <w:div w:id="168377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Shirazi</dc:creator>
  <cp:keywords/>
  <dc:description/>
  <cp:lastModifiedBy>Talia Shirazi</cp:lastModifiedBy>
  <cp:revision>3</cp:revision>
  <dcterms:created xsi:type="dcterms:W3CDTF">2020-06-09T11:55:00Z</dcterms:created>
  <dcterms:modified xsi:type="dcterms:W3CDTF">2020-10-05T15:31:00Z</dcterms:modified>
</cp:coreProperties>
</file>