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0FA" w:rsidRDefault="00CF2EB6" w:rsidP="00C76889">
      <w:pPr>
        <w:pStyle w:val="Title"/>
        <w:rPr>
          <w:lang w:val="en-CA"/>
        </w:rPr>
      </w:pPr>
      <w:r>
        <w:rPr>
          <w:noProof/>
          <w:lang w:val="en-CA" w:eastAsia="en-CA"/>
        </w:rPr>
        <w:t>CPSC1517</w:t>
      </w:r>
      <w:r w:rsidR="00561498">
        <w:rPr>
          <w:noProof/>
          <w:lang w:val="en-CA" w:eastAsia="en-CA"/>
        </w:rPr>
        <w:t xml:space="preserve"> </w:t>
      </w:r>
      <w:r>
        <w:rPr>
          <w:noProof/>
          <w:lang w:val="en-CA" w:eastAsia="en-CA"/>
        </w:rPr>
        <w:t>Project</w:t>
      </w:r>
      <w:r w:rsidR="00561498">
        <w:rPr>
          <w:noProof/>
          <w:lang w:val="en-CA" w:eastAsia="en-CA"/>
        </w:rPr>
        <w:t xml:space="preserve"> Specs</w:t>
      </w:r>
    </w:p>
    <w:p w:rsidR="00DB747D" w:rsidRPr="00DB747D" w:rsidRDefault="00561498" w:rsidP="00DB747D">
      <w:pPr>
        <w:pStyle w:val="Subtitle"/>
        <w:rPr>
          <w:lang w:val="en-CA"/>
        </w:rPr>
      </w:pPr>
      <w:r>
        <w:rPr>
          <w:lang w:val="en-CA"/>
        </w:rPr>
        <w:t>Adventure Works Database</w:t>
      </w:r>
    </w:p>
    <w:p w:rsidR="00722625" w:rsidRDefault="007136AF" w:rsidP="007136AF">
      <w:pPr>
        <w:pStyle w:val="Heading1"/>
        <w:rPr>
          <w:lang w:val="en-CA"/>
        </w:rPr>
      </w:pPr>
      <w:r>
        <w:rPr>
          <w:lang w:val="en-CA"/>
        </w:rPr>
        <w:t>Overview</w:t>
      </w:r>
    </w:p>
    <w:p w:rsidR="007136AF" w:rsidRDefault="007136AF" w:rsidP="007136AF">
      <w:pPr>
        <w:rPr>
          <w:lang w:val="en-CA"/>
        </w:rPr>
      </w:pPr>
      <w:r>
        <w:rPr>
          <w:lang w:val="en-CA"/>
        </w:rPr>
        <w:t xml:space="preserve">This document outlines the marking guide and general requirements for the lab. Each student is expected to select </w:t>
      </w:r>
      <w:r w:rsidR="0061799A">
        <w:rPr>
          <w:lang w:val="en-CA"/>
        </w:rPr>
        <w:t>one</w:t>
      </w:r>
      <w:r>
        <w:rPr>
          <w:lang w:val="en-CA"/>
        </w:rPr>
        <w:t xml:space="preserve"> scenario from the catalogue </w:t>
      </w:r>
      <w:r w:rsidR="0048080C">
        <w:rPr>
          <w:lang w:val="en-CA"/>
        </w:rPr>
        <w:t xml:space="preserve">of scenarios developed for the Adventure Works database. </w:t>
      </w:r>
      <w:r w:rsidR="0061799A">
        <w:rPr>
          <w:lang w:val="en-CA"/>
        </w:rPr>
        <w:t>Every student in the class is required to select a different scenario</w:t>
      </w:r>
      <w:r w:rsidR="004F5C98">
        <w:rPr>
          <w:lang w:val="en-CA"/>
        </w:rPr>
        <w:t xml:space="preserve">, so that the </w:t>
      </w:r>
      <w:r w:rsidR="00A91C90">
        <w:rPr>
          <w:lang w:val="en-CA"/>
        </w:rPr>
        <w:t>details of each student’s lab are</w:t>
      </w:r>
      <w:r w:rsidR="004F5C98">
        <w:rPr>
          <w:lang w:val="en-CA"/>
        </w:rPr>
        <w:t xml:space="preserve"> unique</w:t>
      </w:r>
      <w:r w:rsidR="0061799A">
        <w:rPr>
          <w:lang w:val="en-CA"/>
        </w:rPr>
        <w:t>. For that</w:t>
      </w:r>
      <w:r w:rsidR="0048080C">
        <w:rPr>
          <w:lang w:val="en-CA"/>
        </w:rPr>
        <w:t xml:space="preserve"> scenario, the student must complete three </w:t>
      </w:r>
      <w:r w:rsidR="0061799A">
        <w:rPr>
          <w:lang w:val="en-CA"/>
        </w:rPr>
        <w:t xml:space="preserve">fully-functional </w:t>
      </w:r>
      <w:r w:rsidR="0048080C">
        <w:rPr>
          <w:lang w:val="en-CA"/>
        </w:rPr>
        <w:t>forms:</w:t>
      </w:r>
    </w:p>
    <w:p w:rsidR="0048080C" w:rsidRDefault="0048080C" w:rsidP="0048080C">
      <w:pPr>
        <w:pStyle w:val="ListParagraph"/>
        <w:numPr>
          <w:ilvl w:val="0"/>
          <w:numId w:val="5"/>
        </w:numPr>
        <w:rPr>
          <w:lang w:val="en-CA"/>
        </w:rPr>
      </w:pPr>
      <w:r>
        <w:rPr>
          <w:lang w:val="en-CA"/>
        </w:rPr>
        <w:t>Form A – Single item Create/Read/Update/Delete.</w:t>
      </w:r>
    </w:p>
    <w:p w:rsidR="0048080C" w:rsidRDefault="0048080C" w:rsidP="0048080C">
      <w:pPr>
        <w:pStyle w:val="ListParagraph"/>
        <w:numPr>
          <w:ilvl w:val="0"/>
          <w:numId w:val="5"/>
        </w:numPr>
        <w:rPr>
          <w:lang w:val="en-CA"/>
        </w:rPr>
      </w:pPr>
      <w:r>
        <w:rPr>
          <w:lang w:val="en-CA"/>
        </w:rPr>
        <w:t xml:space="preserve">Form B – </w:t>
      </w:r>
      <w:proofErr w:type="spellStart"/>
      <w:r w:rsidR="006348D7">
        <w:rPr>
          <w:lang w:val="en-CA"/>
        </w:rPr>
        <w:t>GridView</w:t>
      </w:r>
      <w:proofErr w:type="spellEnd"/>
      <w:r w:rsidR="006348D7">
        <w:rPr>
          <w:lang w:val="en-CA"/>
        </w:rPr>
        <w:t xml:space="preserve"> Lookup with Code-Behind</w:t>
      </w:r>
      <w:r>
        <w:rPr>
          <w:lang w:val="en-CA"/>
        </w:rPr>
        <w:t>.</w:t>
      </w:r>
    </w:p>
    <w:p w:rsidR="0048080C" w:rsidRPr="00A83892" w:rsidRDefault="0048080C" w:rsidP="00A83892">
      <w:pPr>
        <w:pStyle w:val="ListParagraph"/>
        <w:numPr>
          <w:ilvl w:val="0"/>
          <w:numId w:val="5"/>
        </w:numPr>
        <w:rPr>
          <w:lang w:val="en-CA"/>
        </w:rPr>
      </w:pPr>
      <w:r>
        <w:rPr>
          <w:lang w:val="en-CA"/>
        </w:rPr>
        <w:t xml:space="preserve">Form C – </w:t>
      </w:r>
      <w:proofErr w:type="spellStart"/>
      <w:r w:rsidR="006348D7">
        <w:rPr>
          <w:lang w:val="en-CA"/>
        </w:rPr>
        <w:t>GridView</w:t>
      </w:r>
      <w:proofErr w:type="spellEnd"/>
      <w:r w:rsidR="006348D7">
        <w:rPr>
          <w:lang w:val="en-CA"/>
        </w:rPr>
        <w:t xml:space="preserve"> Lookup with </w:t>
      </w:r>
      <w:proofErr w:type="spellStart"/>
      <w:r w:rsidR="00A83892">
        <w:rPr>
          <w:lang w:val="en-CA"/>
        </w:rPr>
        <w:t>ObjectDataSource</w:t>
      </w:r>
      <w:proofErr w:type="spellEnd"/>
      <w:r w:rsidR="00A83892">
        <w:rPr>
          <w:lang w:val="en-CA"/>
        </w:rPr>
        <w:t xml:space="preserve"> control</w:t>
      </w:r>
      <w:r w:rsidR="002C663F">
        <w:rPr>
          <w:lang w:val="en-CA"/>
        </w:rPr>
        <w:t>s</w:t>
      </w:r>
      <w:r w:rsidR="00A83892">
        <w:rPr>
          <w:lang w:val="en-CA"/>
        </w:rPr>
        <w:t>.</w:t>
      </w:r>
    </w:p>
    <w:p w:rsidR="00057165" w:rsidRDefault="00057165" w:rsidP="00057165">
      <w:pPr>
        <w:rPr>
          <w:lang w:val="en-CA"/>
        </w:rPr>
      </w:pPr>
      <w:r>
        <w:rPr>
          <w:lang w:val="en-CA"/>
        </w:rPr>
        <w:t>Your instructor will provide information on</w:t>
      </w:r>
    </w:p>
    <w:p w:rsidR="00057165" w:rsidRDefault="00057165" w:rsidP="00057165">
      <w:pPr>
        <w:pStyle w:val="ListParagraph"/>
        <w:numPr>
          <w:ilvl w:val="0"/>
          <w:numId w:val="6"/>
        </w:numPr>
        <w:rPr>
          <w:lang w:val="en-CA"/>
        </w:rPr>
      </w:pPr>
      <w:r>
        <w:rPr>
          <w:lang w:val="en-CA"/>
        </w:rPr>
        <w:t>Where to access the catalogue of scenarios</w:t>
      </w:r>
    </w:p>
    <w:p w:rsidR="00057165" w:rsidRDefault="00057165" w:rsidP="00057165">
      <w:pPr>
        <w:pStyle w:val="ListParagraph"/>
        <w:numPr>
          <w:ilvl w:val="0"/>
          <w:numId w:val="6"/>
        </w:numPr>
        <w:rPr>
          <w:lang w:val="en-CA"/>
        </w:rPr>
      </w:pPr>
      <w:r>
        <w:rPr>
          <w:lang w:val="en-CA"/>
        </w:rPr>
        <w:t>Where to obtain the database</w:t>
      </w:r>
    </w:p>
    <w:p w:rsidR="00CC7634" w:rsidRDefault="00101EB6" w:rsidP="00057165">
      <w:pPr>
        <w:pStyle w:val="ListParagraph"/>
        <w:numPr>
          <w:ilvl w:val="0"/>
          <w:numId w:val="6"/>
        </w:numPr>
        <w:rPr>
          <w:lang w:val="en-CA"/>
        </w:rPr>
      </w:pPr>
      <w:r>
        <w:rPr>
          <w:lang w:val="en-CA"/>
        </w:rPr>
        <w:t xml:space="preserve">Any additional information on </w:t>
      </w:r>
      <w:r w:rsidR="00CC7634">
        <w:rPr>
          <w:lang w:val="en-CA"/>
        </w:rPr>
        <w:t>submit</w:t>
      </w:r>
      <w:r>
        <w:rPr>
          <w:lang w:val="en-CA"/>
        </w:rPr>
        <w:t>ting/demonstrating</w:t>
      </w:r>
      <w:r w:rsidR="00CC7634">
        <w:rPr>
          <w:lang w:val="en-CA"/>
        </w:rPr>
        <w:t xml:space="preserve"> the lab</w:t>
      </w:r>
    </w:p>
    <w:p w:rsidR="00CC7634" w:rsidRDefault="00CC7634" w:rsidP="00057165">
      <w:pPr>
        <w:pStyle w:val="Heading1"/>
        <w:rPr>
          <w:lang w:val="en-CA"/>
        </w:rPr>
      </w:pPr>
      <w:r>
        <w:rPr>
          <w:lang w:val="en-CA"/>
        </w:rPr>
        <w:t>The Deliverables</w:t>
      </w:r>
    </w:p>
    <w:p w:rsidR="00F623F4" w:rsidRDefault="00417FC5" w:rsidP="00F623F4">
      <w:pPr>
        <w:rPr>
          <w:lang w:val="en-CA"/>
        </w:rPr>
      </w:pPr>
      <w:r w:rsidRPr="00101EB6">
        <w:rPr>
          <w:lang w:val="en-CA"/>
        </w:rPr>
        <w:t>A detailed marking guide is provided at the end of this document</w:t>
      </w:r>
      <w:r>
        <w:rPr>
          <w:lang w:val="en-CA"/>
        </w:rPr>
        <w:t xml:space="preserve">. </w:t>
      </w:r>
      <w:r w:rsidR="00CC7634">
        <w:rPr>
          <w:lang w:val="en-CA"/>
        </w:rPr>
        <w:t>For th</w:t>
      </w:r>
      <w:r w:rsidR="00101EB6">
        <w:rPr>
          <w:lang w:val="en-CA"/>
        </w:rPr>
        <w:t>is lab, the student must demonstrate their</w:t>
      </w:r>
      <w:r w:rsidR="00CC7634">
        <w:rPr>
          <w:lang w:val="en-CA"/>
        </w:rPr>
        <w:t xml:space="preserve"> </w:t>
      </w:r>
      <w:r w:rsidR="0024297A">
        <w:rPr>
          <w:lang w:val="en-CA"/>
        </w:rPr>
        <w:t>working Visual Studio solution</w:t>
      </w:r>
      <w:r w:rsidR="00101EB6">
        <w:rPr>
          <w:lang w:val="en-CA"/>
        </w:rPr>
        <w:t xml:space="preserve"> in </w:t>
      </w:r>
      <w:r w:rsidR="00991FEC">
        <w:rPr>
          <w:b/>
          <w:lang w:val="en-CA"/>
        </w:rPr>
        <w:t>three</w:t>
      </w:r>
      <w:r w:rsidR="00101EB6">
        <w:rPr>
          <w:lang w:val="en-CA"/>
        </w:rPr>
        <w:t xml:space="preserve"> parts (listed below). Each demonstration</w:t>
      </w:r>
      <w:r w:rsidR="0024297A">
        <w:rPr>
          <w:lang w:val="en-CA"/>
        </w:rPr>
        <w:t xml:space="preserve"> of the student’s scenario must </w:t>
      </w:r>
      <w:r w:rsidR="00101EB6">
        <w:rPr>
          <w:lang w:val="en-CA"/>
        </w:rPr>
        <w:t>be presented to the instructor</w:t>
      </w:r>
      <w:r w:rsidR="0024297A">
        <w:rPr>
          <w:lang w:val="en-CA"/>
        </w:rPr>
        <w:t xml:space="preserve"> </w:t>
      </w:r>
      <w:r w:rsidR="0024297A" w:rsidRPr="00101EB6">
        <w:rPr>
          <w:b/>
          <w:lang w:val="en-CA"/>
        </w:rPr>
        <w:t>in-class</w:t>
      </w:r>
      <w:r w:rsidR="0024297A">
        <w:rPr>
          <w:lang w:val="en-CA"/>
        </w:rPr>
        <w:t xml:space="preserve"> </w:t>
      </w:r>
      <w:r w:rsidR="00101EB6">
        <w:rPr>
          <w:lang w:val="en-CA"/>
        </w:rPr>
        <w:t>in order to gain the marks for that part</w:t>
      </w:r>
      <w:r w:rsidR="0024297A">
        <w:rPr>
          <w:lang w:val="en-CA"/>
        </w:rPr>
        <w:t>.</w:t>
      </w:r>
    </w:p>
    <w:p w:rsidR="00673EA2" w:rsidRPr="00673EA2" w:rsidRDefault="00A34911" w:rsidP="00F623F4">
      <w:pPr>
        <w:pStyle w:val="ListParagraph"/>
        <w:numPr>
          <w:ilvl w:val="0"/>
          <w:numId w:val="6"/>
        </w:numPr>
        <w:rPr>
          <w:lang w:val="en-CA"/>
        </w:rPr>
      </w:pPr>
      <w:r w:rsidRPr="00A34911">
        <w:rPr>
          <w:b/>
          <w:sz w:val="28"/>
          <w:u w:val="single"/>
          <w:lang w:val="en-CA"/>
        </w:rPr>
        <w:t>Part 1</w:t>
      </w:r>
      <w:r w:rsidR="00101EB6">
        <w:rPr>
          <w:b/>
          <w:sz w:val="28"/>
          <w:u w:val="single"/>
          <w:lang w:val="en-CA"/>
        </w:rPr>
        <w:t>:</w:t>
      </w:r>
      <w:r>
        <w:rPr>
          <w:b/>
          <w:sz w:val="28"/>
          <w:lang w:val="en-CA"/>
        </w:rPr>
        <w:t xml:space="preserve"> </w:t>
      </w:r>
      <w:r w:rsidR="00991FEC">
        <w:rPr>
          <w:b/>
          <w:sz w:val="28"/>
          <w:lang w:val="en-CA"/>
        </w:rPr>
        <w:t>10</w:t>
      </w:r>
      <w:r>
        <w:rPr>
          <w:b/>
          <w:lang w:val="en-CA"/>
        </w:rPr>
        <w:t xml:space="preserve"> % </w:t>
      </w:r>
      <w:r w:rsidR="00F623F4">
        <w:rPr>
          <w:lang w:val="en-CA"/>
        </w:rPr>
        <w:t xml:space="preserve">– </w:t>
      </w:r>
      <w:r w:rsidR="00673EA2">
        <w:rPr>
          <w:lang w:val="en-CA"/>
        </w:rPr>
        <w:t xml:space="preserve"> </w:t>
      </w:r>
      <w:r w:rsidR="00673EA2" w:rsidRPr="00673EA2">
        <w:rPr>
          <w:b/>
          <w:sz w:val="28"/>
          <w:lang w:val="en-CA"/>
        </w:rPr>
        <w:t>Due:</w:t>
      </w:r>
      <w:r w:rsidR="00673EA2">
        <w:rPr>
          <w:b/>
          <w:sz w:val="28"/>
          <w:u w:val="single"/>
          <w:lang w:val="en-CA"/>
        </w:rPr>
        <w:t xml:space="preserve"> First class</w:t>
      </w:r>
      <w:r w:rsidR="00673EA2" w:rsidRPr="0060712C">
        <w:rPr>
          <w:b/>
          <w:sz w:val="28"/>
          <w:lang w:val="en-CA"/>
        </w:rPr>
        <w:t xml:space="preserve"> of </w:t>
      </w:r>
      <w:r w:rsidR="00673EA2">
        <w:rPr>
          <w:b/>
          <w:sz w:val="28"/>
          <w:u w:val="single"/>
          <w:lang w:val="en-CA"/>
        </w:rPr>
        <w:t>week 12</w:t>
      </w:r>
    </w:p>
    <w:p w:rsidR="00673EA2" w:rsidRPr="00673EA2" w:rsidRDefault="00991FEC" w:rsidP="007F0266">
      <w:pPr>
        <w:pStyle w:val="ListParagraph"/>
        <w:numPr>
          <w:ilvl w:val="1"/>
          <w:numId w:val="6"/>
        </w:numPr>
        <w:rPr>
          <w:lang w:val="en-CA"/>
        </w:rPr>
      </w:pPr>
      <w:r w:rsidRPr="00673EA2">
        <w:rPr>
          <w:lang w:val="en-CA"/>
        </w:rPr>
        <w:t>Initial solution with documentation and navigation</w:t>
      </w:r>
    </w:p>
    <w:p w:rsidR="00673EA2" w:rsidRPr="00673EA2" w:rsidRDefault="00101EB6" w:rsidP="00F623F4">
      <w:pPr>
        <w:pStyle w:val="ListParagraph"/>
        <w:numPr>
          <w:ilvl w:val="0"/>
          <w:numId w:val="6"/>
        </w:numPr>
        <w:rPr>
          <w:lang w:val="en-CA"/>
        </w:rPr>
      </w:pPr>
      <w:r w:rsidRPr="00A34911">
        <w:rPr>
          <w:b/>
          <w:sz w:val="28"/>
          <w:u w:val="single"/>
          <w:lang w:val="en-CA"/>
        </w:rPr>
        <w:t xml:space="preserve">Part </w:t>
      </w:r>
      <w:r>
        <w:rPr>
          <w:b/>
          <w:sz w:val="28"/>
          <w:u w:val="single"/>
          <w:lang w:val="en-CA"/>
        </w:rPr>
        <w:t>2:</w:t>
      </w:r>
      <w:r>
        <w:rPr>
          <w:b/>
          <w:sz w:val="28"/>
          <w:lang w:val="en-CA"/>
        </w:rPr>
        <w:t xml:space="preserve"> </w:t>
      </w:r>
      <w:r w:rsidR="00A34911">
        <w:rPr>
          <w:b/>
          <w:sz w:val="28"/>
          <w:lang w:val="en-CA"/>
        </w:rPr>
        <w:t>1</w:t>
      </w:r>
      <w:r w:rsidR="00A34911" w:rsidRPr="00A34911">
        <w:rPr>
          <w:b/>
          <w:sz w:val="28"/>
          <w:lang w:val="en-CA"/>
        </w:rPr>
        <w:t>5</w:t>
      </w:r>
      <w:r w:rsidR="00A34911">
        <w:rPr>
          <w:b/>
          <w:lang w:val="en-CA"/>
        </w:rPr>
        <w:t xml:space="preserve"> %</w:t>
      </w:r>
      <w:r w:rsidR="00685033">
        <w:rPr>
          <w:b/>
          <w:lang w:val="en-CA"/>
        </w:rPr>
        <w:t xml:space="preserve"> </w:t>
      </w:r>
      <w:r w:rsidR="00F623F4">
        <w:rPr>
          <w:lang w:val="en-CA"/>
        </w:rPr>
        <w:t xml:space="preserve">– </w:t>
      </w:r>
      <w:r w:rsidR="00673EA2" w:rsidRPr="00673EA2">
        <w:rPr>
          <w:b/>
          <w:sz w:val="28"/>
          <w:lang w:val="en-CA"/>
        </w:rPr>
        <w:t>Due:</w:t>
      </w:r>
      <w:r w:rsidR="00673EA2" w:rsidRPr="00673EA2">
        <w:rPr>
          <w:b/>
          <w:sz w:val="28"/>
          <w:u w:val="single"/>
          <w:lang w:val="en-CA"/>
        </w:rPr>
        <w:t xml:space="preserve"> Second class</w:t>
      </w:r>
      <w:r w:rsidR="00673EA2" w:rsidRPr="0060712C">
        <w:rPr>
          <w:b/>
          <w:sz w:val="28"/>
          <w:lang w:val="en-CA"/>
        </w:rPr>
        <w:t xml:space="preserve"> of </w:t>
      </w:r>
      <w:r w:rsidR="00673EA2" w:rsidRPr="00673EA2">
        <w:rPr>
          <w:b/>
          <w:sz w:val="28"/>
          <w:u w:val="single"/>
          <w:lang w:val="en-CA"/>
        </w:rPr>
        <w:t>week 14</w:t>
      </w:r>
    </w:p>
    <w:p w:rsidR="00673EA2" w:rsidRPr="00673EA2" w:rsidRDefault="00F623F4" w:rsidP="001D4A07">
      <w:pPr>
        <w:pStyle w:val="ListParagraph"/>
        <w:numPr>
          <w:ilvl w:val="1"/>
          <w:numId w:val="6"/>
        </w:numPr>
        <w:rPr>
          <w:lang w:val="en-CA"/>
        </w:rPr>
      </w:pPr>
      <w:r w:rsidRPr="00673EA2">
        <w:rPr>
          <w:lang w:val="en-CA"/>
        </w:rPr>
        <w:t>Form A</w:t>
      </w:r>
    </w:p>
    <w:p w:rsidR="00673EA2" w:rsidRPr="00673EA2" w:rsidRDefault="00101EB6" w:rsidP="00F623F4">
      <w:pPr>
        <w:pStyle w:val="ListParagraph"/>
        <w:numPr>
          <w:ilvl w:val="0"/>
          <w:numId w:val="6"/>
        </w:numPr>
        <w:rPr>
          <w:lang w:val="en-CA"/>
        </w:rPr>
      </w:pPr>
      <w:r w:rsidRPr="00A34911">
        <w:rPr>
          <w:b/>
          <w:sz w:val="28"/>
          <w:u w:val="single"/>
          <w:lang w:val="en-CA"/>
        </w:rPr>
        <w:t xml:space="preserve">Part </w:t>
      </w:r>
      <w:r>
        <w:rPr>
          <w:b/>
          <w:sz w:val="28"/>
          <w:u w:val="single"/>
          <w:lang w:val="en-CA"/>
        </w:rPr>
        <w:t>3:</w:t>
      </w:r>
      <w:r>
        <w:rPr>
          <w:b/>
          <w:sz w:val="28"/>
          <w:lang w:val="en-CA"/>
        </w:rPr>
        <w:t xml:space="preserve"> </w:t>
      </w:r>
      <w:r w:rsidR="00A34911">
        <w:rPr>
          <w:b/>
          <w:sz w:val="28"/>
          <w:lang w:val="en-CA"/>
        </w:rPr>
        <w:t>10</w:t>
      </w:r>
      <w:r w:rsidR="00A34911">
        <w:rPr>
          <w:b/>
          <w:lang w:val="en-CA"/>
        </w:rPr>
        <w:t xml:space="preserve"> % </w:t>
      </w:r>
      <w:r w:rsidR="00F623F4">
        <w:rPr>
          <w:lang w:val="en-CA"/>
        </w:rPr>
        <w:t xml:space="preserve"> – </w:t>
      </w:r>
      <w:r w:rsidR="00673EA2" w:rsidRPr="00673EA2">
        <w:rPr>
          <w:b/>
          <w:sz w:val="28"/>
          <w:lang w:val="en-CA"/>
        </w:rPr>
        <w:t>Due:</w:t>
      </w:r>
      <w:r w:rsidR="00673EA2" w:rsidRPr="00673EA2">
        <w:rPr>
          <w:b/>
          <w:sz w:val="28"/>
          <w:u w:val="single"/>
          <w:lang w:val="en-CA"/>
        </w:rPr>
        <w:t xml:space="preserve"> Second class</w:t>
      </w:r>
      <w:r w:rsidR="00673EA2" w:rsidRPr="0060712C">
        <w:rPr>
          <w:b/>
          <w:sz w:val="28"/>
          <w:lang w:val="en-CA"/>
        </w:rPr>
        <w:t xml:space="preserve"> of </w:t>
      </w:r>
      <w:r w:rsidR="00673EA2" w:rsidRPr="00673EA2">
        <w:rPr>
          <w:b/>
          <w:sz w:val="28"/>
          <w:u w:val="single"/>
          <w:lang w:val="en-CA"/>
        </w:rPr>
        <w:t>week 15</w:t>
      </w:r>
    </w:p>
    <w:p w:rsidR="00673EA2" w:rsidRPr="00673EA2" w:rsidRDefault="00F623F4" w:rsidP="008753BA">
      <w:pPr>
        <w:pStyle w:val="ListParagraph"/>
        <w:numPr>
          <w:ilvl w:val="1"/>
          <w:numId w:val="6"/>
        </w:numPr>
        <w:rPr>
          <w:lang w:val="en-CA"/>
        </w:rPr>
      </w:pPr>
      <w:r w:rsidRPr="00673EA2">
        <w:rPr>
          <w:lang w:val="en-CA"/>
        </w:rPr>
        <w:t>Forms B and C</w:t>
      </w:r>
    </w:p>
    <w:p w:rsidR="00F623F4" w:rsidRPr="00F623F4" w:rsidRDefault="00685033" w:rsidP="00F623F4">
      <w:pPr>
        <w:rPr>
          <w:lang w:val="en-CA"/>
        </w:rPr>
      </w:pPr>
      <w:r w:rsidRPr="00685033">
        <w:rPr>
          <w:lang w:val="en-CA"/>
        </w:rPr>
        <w:t>Your instructor will provide specific dates on each deliverable.</w:t>
      </w:r>
      <w:r>
        <w:rPr>
          <w:b/>
          <w:i/>
          <w:lang w:val="en-CA"/>
        </w:rPr>
        <w:br/>
      </w:r>
      <w:r w:rsidR="00F623F4" w:rsidRPr="00685033">
        <w:rPr>
          <w:b/>
          <w:i/>
          <w:sz w:val="24"/>
          <w:lang w:val="en-CA"/>
        </w:rPr>
        <w:t xml:space="preserve">Late labs </w:t>
      </w:r>
      <w:r w:rsidR="00101EB6" w:rsidRPr="00685033">
        <w:rPr>
          <w:b/>
          <w:i/>
          <w:sz w:val="24"/>
          <w:lang w:val="en-CA"/>
        </w:rPr>
        <w:t xml:space="preserve">or failure to demonstrate in-class </w:t>
      </w:r>
      <w:r w:rsidR="00F623F4" w:rsidRPr="00685033">
        <w:rPr>
          <w:b/>
          <w:i/>
          <w:sz w:val="24"/>
          <w:lang w:val="en-CA"/>
        </w:rPr>
        <w:t>will receive a mark of zero</w:t>
      </w:r>
      <w:r w:rsidR="00101EB6" w:rsidRPr="00685033">
        <w:rPr>
          <w:b/>
          <w:i/>
          <w:sz w:val="24"/>
          <w:lang w:val="en-CA"/>
        </w:rPr>
        <w:t xml:space="preserve"> for each affected part</w:t>
      </w:r>
      <w:r w:rsidR="00F623F4" w:rsidRPr="00685033">
        <w:rPr>
          <w:b/>
          <w:i/>
          <w:sz w:val="24"/>
          <w:lang w:val="en-CA"/>
        </w:rPr>
        <w:t>.</w:t>
      </w:r>
    </w:p>
    <w:p w:rsidR="003A02DB" w:rsidRDefault="003A02DB" w:rsidP="003A02DB">
      <w:pPr>
        <w:pStyle w:val="Heading1"/>
        <w:rPr>
          <w:lang w:val="en-CA"/>
        </w:rPr>
      </w:pPr>
      <w:r>
        <w:rPr>
          <w:lang w:val="en-CA"/>
        </w:rPr>
        <w:t>The Visual Studio Solution</w:t>
      </w:r>
    </w:p>
    <w:p w:rsidR="00C06175" w:rsidRPr="00057165" w:rsidRDefault="003A02DB" w:rsidP="003A02DB">
      <w:pPr>
        <w:rPr>
          <w:lang w:val="en-CA"/>
        </w:rPr>
      </w:pPr>
      <w:r>
        <w:rPr>
          <w:lang w:val="en-CA"/>
        </w:rPr>
        <w:t xml:space="preserve">Your solution must be a client-server solution consisting of multiple projects as outlined in the course. The Presentation Layer portion is to be an ASP.NET </w:t>
      </w:r>
      <w:r w:rsidR="00EF0E69">
        <w:rPr>
          <w:lang w:val="en-CA"/>
        </w:rPr>
        <w:t>4.5</w:t>
      </w:r>
      <w:r>
        <w:rPr>
          <w:lang w:val="en-CA"/>
        </w:rPr>
        <w:t xml:space="preserve"> website. The BLL and DAL portions of the system are to be placed in a separate class library project. Likewise, the </w:t>
      </w:r>
      <w:r w:rsidR="00101EB6">
        <w:rPr>
          <w:lang w:val="en-CA"/>
        </w:rPr>
        <w:t>entities</w:t>
      </w:r>
      <w:r>
        <w:rPr>
          <w:lang w:val="en-CA"/>
        </w:rPr>
        <w:t xml:space="preserve"> of the system must be in their own separate class library project.</w:t>
      </w:r>
    </w:p>
    <w:p w:rsidR="0048080C" w:rsidRPr="0048080C" w:rsidRDefault="00057165" w:rsidP="00057165">
      <w:pPr>
        <w:pStyle w:val="Heading1"/>
        <w:rPr>
          <w:lang w:val="en-CA"/>
        </w:rPr>
      </w:pPr>
      <w:r>
        <w:rPr>
          <w:lang w:val="en-CA"/>
        </w:rPr>
        <w:lastRenderedPageBreak/>
        <w:t>The Adventure Works Database</w:t>
      </w:r>
    </w:p>
    <w:p w:rsidR="00F125B1" w:rsidRDefault="00057165" w:rsidP="00722625">
      <w:pPr>
        <w:rPr>
          <w:lang w:val="en-CA"/>
        </w:rPr>
      </w:pPr>
      <w:r>
        <w:rPr>
          <w:lang w:val="en-CA"/>
        </w:rPr>
        <w:t>The database supplied for this lab is an SQL Server database named “AdventureWorks_</w:t>
      </w:r>
      <w:r w:rsidR="00A34911">
        <w:rPr>
          <w:lang w:val="en-CA"/>
        </w:rPr>
        <w:t>CPSC1517</w:t>
      </w:r>
      <w:r>
        <w:rPr>
          <w:lang w:val="en-CA"/>
        </w:rPr>
        <w:t>”. This database is an enhanced version of the sample Adventure Works database provided by Microsoft. The enhancements consist primarily of a complete set of stored procedures for performing CRUD operations for each of the tables.</w:t>
      </w:r>
    </w:p>
    <w:p w:rsidR="00A11DA9" w:rsidRDefault="00A11DA9" w:rsidP="00722625">
      <w:pPr>
        <w:rPr>
          <w:lang w:val="en-CA"/>
        </w:rPr>
      </w:pPr>
      <w:r>
        <w:rPr>
          <w:lang w:val="en-CA"/>
        </w:rPr>
        <w:t>The following is a sample of the connection string that may be used for the Presentation Layer.</w:t>
      </w:r>
    </w:p>
    <w:p w:rsidR="00A11DA9" w:rsidRPr="00A11DA9" w:rsidRDefault="00A11DA9" w:rsidP="00A11D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4"/>
          <w:szCs w:val="28"/>
          <w:lang w:val="en-CA"/>
        </w:rPr>
      </w:pPr>
      <w:r w:rsidRPr="00A11DA9">
        <w:rPr>
          <w:rFonts w:ascii="Courier New" w:hAnsi="Courier New" w:cs="Courier New"/>
          <w:noProof/>
          <w:color w:val="0000FF"/>
          <w:sz w:val="24"/>
          <w:szCs w:val="28"/>
          <w:lang w:val="en-CA"/>
        </w:rPr>
        <w:t xml:space="preserve">  &lt;</w:t>
      </w:r>
      <w:r w:rsidRPr="00A11DA9">
        <w:rPr>
          <w:rFonts w:ascii="Courier New" w:hAnsi="Courier New" w:cs="Courier New"/>
          <w:noProof/>
          <w:color w:val="A31515"/>
          <w:sz w:val="24"/>
          <w:szCs w:val="28"/>
          <w:lang w:val="en-CA"/>
        </w:rPr>
        <w:t>connectionStrings</w:t>
      </w:r>
      <w:r w:rsidRPr="00A11DA9">
        <w:rPr>
          <w:rFonts w:ascii="Courier New" w:hAnsi="Courier New" w:cs="Courier New"/>
          <w:noProof/>
          <w:color w:val="0000FF"/>
          <w:sz w:val="24"/>
          <w:szCs w:val="28"/>
          <w:lang w:val="en-CA"/>
        </w:rPr>
        <w:t>&gt;</w:t>
      </w:r>
    </w:p>
    <w:p w:rsidR="00A11DA9" w:rsidRPr="00A11DA9" w:rsidRDefault="00A11DA9" w:rsidP="00A11D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4"/>
          <w:szCs w:val="28"/>
          <w:lang w:val="en-CA"/>
        </w:rPr>
      </w:pPr>
      <w:r w:rsidRPr="00A11DA9">
        <w:rPr>
          <w:rFonts w:ascii="Courier New" w:hAnsi="Courier New" w:cs="Courier New"/>
          <w:noProof/>
          <w:color w:val="0000FF"/>
          <w:sz w:val="24"/>
          <w:szCs w:val="28"/>
          <w:lang w:val="en-CA"/>
        </w:rPr>
        <w:t xml:space="preserve">    &lt;</w:t>
      </w:r>
      <w:r w:rsidRPr="00A11DA9">
        <w:rPr>
          <w:rFonts w:ascii="Courier New" w:hAnsi="Courier New" w:cs="Courier New"/>
          <w:noProof/>
          <w:color w:val="A31515"/>
          <w:sz w:val="24"/>
          <w:szCs w:val="28"/>
          <w:lang w:val="en-CA"/>
        </w:rPr>
        <w:t>add</w:t>
      </w:r>
      <w:r w:rsidRPr="00A11DA9">
        <w:rPr>
          <w:rFonts w:ascii="Courier New" w:hAnsi="Courier New" w:cs="Courier New"/>
          <w:noProof/>
          <w:color w:val="0000FF"/>
          <w:sz w:val="24"/>
          <w:szCs w:val="28"/>
          <w:lang w:val="en-CA"/>
        </w:rPr>
        <w:t xml:space="preserve"> </w:t>
      </w:r>
      <w:r w:rsidRPr="00A11DA9">
        <w:rPr>
          <w:rFonts w:ascii="Courier New" w:hAnsi="Courier New" w:cs="Courier New"/>
          <w:noProof/>
          <w:color w:val="FF0000"/>
          <w:sz w:val="24"/>
          <w:szCs w:val="28"/>
          <w:lang w:val="en-CA"/>
        </w:rPr>
        <w:t>name</w:t>
      </w:r>
      <w:r w:rsidRPr="00A11DA9">
        <w:rPr>
          <w:rFonts w:ascii="Courier New" w:hAnsi="Courier New" w:cs="Courier New"/>
          <w:noProof/>
          <w:color w:val="0000FF"/>
          <w:sz w:val="24"/>
          <w:szCs w:val="28"/>
          <w:lang w:val="en-CA"/>
        </w:rPr>
        <w:t>=</w:t>
      </w:r>
      <w:r w:rsidRPr="00A11DA9">
        <w:rPr>
          <w:rFonts w:ascii="Courier New" w:hAnsi="Courier New" w:cs="Courier New"/>
          <w:noProof/>
          <w:sz w:val="24"/>
          <w:szCs w:val="28"/>
          <w:lang w:val="en-CA"/>
        </w:rPr>
        <w:t>"</w:t>
      </w:r>
      <w:r w:rsidRPr="00A11DA9">
        <w:rPr>
          <w:rFonts w:ascii="Courier New" w:hAnsi="Courier New" w:cs="Courier New"/>
          <w:noProof/>
          <w:color w:val="0000FF"/>
          <w:sz w:val="24"/>
          <w:szCs w:val="28"/>
          <w:lang w:val="en-CA"/>
        </w:rPr>
        <w:t>AW</w:t>
      </w:r>
      <w:r w:rsidR="00A746D8">
        <w:rPr>
          <w:rFonts w:ascii="Courier New" w:hAnsi="Courier New" w:cs="Courier New"/>
          <w:noProof/>
          <w:color w:val="0000FF"/>
          <w:sz w:val="24"/>
          <w:szCs w:val="28"/>
          <w:lang w:val="en-CA"/>
        </w:rPr>
        <w:t>Context</w:t>
      </w:r>
      <w:r w:rsidRPr="00A11DA9">
        <w:rPr>
          <w:rFonts w:ascii="Courier New" w:hAnsi="Courier New" w:cs="Courier New"/>
          <w:noProof/>
          <w:sz w:val="24"/>
          <w:szCs w:val="28"/>
          <w:lang w:val="en-CA"/>
        </w:rPr>
        <w:t>"</w:t>
      </w:r>
      <w:r w:rsidRPr="00A11DA9">
        <w:rPr>
          <w:rFonts w:ascii="Courier New" w:hAnsi="Courier New" w:cs="Courier New"/>
          <w:noProof/>
          <w:color w:val="0000FF"/>
          <w:sz w:val="24"/>
          <w:szCs w:val="28"/>
          <w:lang w:val="en-CA"/>
        </w:rPr>
        <w:t xml:space="preserve"> </w:t>
      </w:r>
      <w:r w:rsidRPr="00A11DA9">
        <w:rPr>
          <w:rFonts w:ascii="Courier New" w:hAnsi="Courier New" w:cs="Courier New"/>
          <w:noProof/>
          <w:color w:val="FF0000"/>
          <w:sz w:val="24"/>
          <w:szCs w:val="28"/>
          <w:lang w:val="en-CA"/>
        </w:rPr>
        <w:t>connectionString</w:t>
      </w:r>
      <w:r w:rsidRPr="00A11DA9">
        <w:rPr>
          <w:rFonts w:ascii="Courier New" w:hAnsi="Courier New" w:cs="Courier New"/>
          <w:noProof/>
          <w:color w:val="0000FF"/>
          <w:sz w:val="24"/>
          <w:szCs w:val="28"/>
          <w:lang w:val="en-CA"/>
        </w:rPr>
        <w:t>=</w:t>
      </w:r>
      <w:r w:rsidRPr="00A11DA9">
        <w:rPr>
          <w:rFonts w:ascii="Courier New" w:hAnsi="Courier New" w:cs="Courier New"/>
          <w:noProof/>
          <w:sz w:val="24"/>
          <w:szCs w:val="28"/>
          <w:lang w:val="en-CA"/>
        </w:rPr>
        <w:t>"</w:t>
      </w:r>
      <w:r w:rsidRPr="00A11DA9">
        <w:rPr>
          <w:rFonts w:ascii="Courier New" w:hAnsi="Courier New" w:cs="Courier New"/>
          <w:noProof/>
          <w:color w:val="0000FF"/>
          <w:sz w:val="24"/>
          <w:szCs w:val="28"/>
          <w:lang w:val="en-CA"/>
        </w:rPr>
        <w:t>Data Source=.;Initial Catalog=AdventureWorks</w:t>
      </w:r>
      <w:r w:rsidR="00DC7823">
        <w:rPr>
          <w:rFonts w:ascii="Courier New" w:hAnsi="Courier New" w:cs="Courier New"/>
          <w:noProof/>
          <w:color w:val="0000FF"/>
          <w:sz w:val="24"/>
          <w:szCs w:val="28"/>
          <w:lang w:val="en-CA"/>
        </w:rPr>
        <w:t>_</w:t>
      </w:r>
      <w:r w:rsidR="00A34911">
        <w:rPr>
          <w:rFonts w:ascii="Courier New" w:hAnsi="Courier New" w:cs="Courier New"/>
          <w:noProof/>
          <w:color w:val="0000FF"/>
          <w:sz w:val="24"/>
          <w:szCs w:val="28"/>
          <w:lang w:val="en-CA"/>
        </w:rPr>
        <w:t>CPSC1517</w:t>
      </w:r>
      <w:r w:rsidRPr="00A11DA9">
        <w:rPr>
          <w:rFonts w:ascii="Courier New" w:hAnsi="Courier New" w:cs="Courier New"/>
          <w:noProof/>
          <w:color w:val="0000FF"/>
          <w:sz w:val="24"/>
          <w:szCs w:val="28"/>
          <w:lang w:val="en-CA"/>
        </w:rPr>
        <w:t>;Integrated Security=True</w:t>
      </w:r>
      <w:r w:rsidRPr="00A11DA9">
        <w:rPr>
          <w:rFonts w:ascii="Courier New" w:hAnsi="Courier New" w:cs="Courier New"/>
          <w:noProof/>
          <w:sz w:val="24"/>
          <w:szCs w:val="28"/>
          <w:lang w:val="en-CA"/>
        </w:rPr>
        <w:t>"</w:t>
      </w:r>
    </w:p>
    <w:p w:rsidR="00A11DA9" w:rsidRPr="00A11DA9" w:rsidRDefault="00A11DA9" w:rsidP="00A11D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4"/>
          <w:szCs w:val="28"/>
          <w:lang w:val="en-CA"/>
        </w:rPr>
      </w:pPr>
      <w:r w:rsidRPr="00A11DA9">
        <w:rPr>
          <w:rFonts w:ascii="Courier New" w:hAnsi="Courier New" w:cs="Courier New"/>
          <w:noProof/>
          <w:color w:val="0000FF"/>
          <w:sz w:val="24"/>
          <w:szCs w:val="28"/>
          <w:lang w:val="en-CA"/>
        </w:rPr>
        <w:t xml:space="preserve">      </w:t>
      </w:r>
      <w:r w:rsidRPr="00A11DA9">
        <w:rPr>
          <w:rFonts w:ascii="Courier New" w:hAnsi="Courier New" w:cs="Courier New"/>
          <w:noProof/>
          <w:color w:val="FF0000"/>
          <w:sz w:val="24"/>
          <w:szCs w:val="28"/>
          <w:lang w:val="en-CA"/>
        </w:rPr>
        <w:t>providerName</w:t>
      </w:r>
      <w:r w:rsidRPr="00A11DA9">
        <w:rPr>
          <w:rFonts w:ascii="Courier New" w:hAnsi="Courier New" w:cs="Courier New"/>
          <w:noProof/>
          <w:color w:val="0000FF"/>
          <w:sz w:val="24"/>
          <w:szCs w:val="28"/>
          <w:lang w:val="en-CA"/>
        </w:rPr>
        <w:t>=</w:t>
      </w:r>
      <w:r w:rsidRPr="00A11DA9">
        <w:rPr>
          <w:rFonts w:ascii="Courier New" w:hAnsi="Courier New" w:cs="Courier New"/>
          <w:noProof/>
          <w:sz w:val="24"/>
          <w:szCs w:val="28"/>
          <w:lang w:val="en-CA"/>
        </w:rPr>
        <w:t>"</w:t>
      </w:r>
      <w:r w:rsidRPr="00A11DA9">
        <w:rPr>
          <w:rFonts w:ascii="Courier New" w:hAnsi="Courier New" w:cs="Courier New"/>
          <w:noProof/>
          <w:color w:val="0000FF"/>
          <w:sz w:val="24"/>
          <w:szCs w:val="28"/>
          <w:lang w:val="en-CA"/>
        </w:rPr>
        <w:t>System.Data.SqlClient</w:t>
      </w:r>
      <w:r w:rsidRPr="00A11DA9">
        <w:rPr>
          <w:rFonts w:ascii="Courier New" w:hAnsi="Courier New" w:cs="Courier New"/>
          <w:noProof/>
          <w:sz w:val="24"/>
          <w:szCs w:val="28"/>
          <w:lang w:val="en-CA"/>
        </w:rPr>
        <w:t>"</w:t>
      </w:r>
      <w:r w:rsidRPr="00A11DA9">
        <w:rPr>
          <w:rFonts w:ascii="Courier New" w:hAnsi="Courier New" w:cs="Courier New"/>
          <w:noProof/>
          <w:color w:val="0000FF"/>
          <w:sz w:val="24"/>
          <w:szCs w:val="28"/>
          <w:lang w:val="en-CA"/>
        </w:rPr>
        <w:t xml:space="preserve"> /&gt;</w:t>
      </w:r>
    </w:p>
    <w:p w:rsidR="00A11DA9" w:rsidRPr="00A11DA9" w:rsidRDefault="00A11DA9" w:rsidP="00A11D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4"/>
          <w:szCs w:val="28"/>
          <w:lang w:val="en-CA"/>
        </w:rPr>
      </w:pPr>
      <w:r w:rsidRPr="00A11DA9">
        <w:rPr>
          <w:rFonts w:ascii="Courier New" w:hAnsi="Courier New" w:cs="Courier New"/>
          <w:noProof/>
          <w:color w:val="0000FF"/>
          <w:sz w:val="24"/>
          <w:szCs w:val="28"/>
          <w:lang w:val="en-CA"/>
        </w:rPr>
        <w:t xml:space="preserve">  &lt;/</w:t>
      </w:r>
      <w:r w:rsidRPr="00A11DA9">
        <w:rPr>
          <w:rFonts w:ascii="Courier New" w:hAnsi="Courier New" w:cs="Courier New"/>
          <w:noProof/>
          <w:color w:val="A31515"/>
          <w:sz w:val="24"/>
          <w:szCs w:val="28"/>
          <w:lang w:val="en-CA"/>
        </w:rPr>
        <w:t>connectionStrings</w:t>
      </w:r>
      <w:r w:rsidRPr="00A11DA9">
        <w:rPr>
          <w:rFonts w:ascii="Courier New" w:hAnsi="Courier New" w:cs="Courier New"/>
          <w:noProof/>
          <w:color w:val="0000FF"/>
          <w:sz w:val="24"/>
          <w:szCs w:val="28"/>
          <w:lang w:val="en-CA"/>
        </w:rPr>
        <w:t>&gt;</w:t>
      </w:r>
    </w:p>
    <w:p w:rsidR="00057165" w:rsidRDefault="00057165" w:rsidP="00057165">
      <w:pPr>
        <w:pStyle w:val="Heading1"/>
        <w:rPr>
          <w:lang w:val="en-CA"/>
        </w:rPr>
      </w:pPr>
      <w:r>
        <w:rPr>
          <w:lang w:val="en-CA"/>
        </w:rPr>
        <w:t>The Forms</w:t>
      </w:r>
    </w:p>
    <w:p w:rsidR="008F4045" w:rsidRPr="008F4045" w:rsidRDefault="008F4045" w:rsidP="008F4045">
      <w:pPr>
        <w:rPr>
          <w:lang w:val="en-CA"/>
        </w:rPr>
      </w:pPr>
      <w:r>
        <w:rPr>
          <w:lang w:val="en-CA"/>
        </w:rPr>
        <w:t xml:space="preserve">There are three web forms for the core functionality of this project (described below). You must name the forms </w:t>
      </w:r>
      <w:r w:rsidRPr="008F4045">
        <w:rPr>
          <w:b/>
          <w:u w:val="single"/>
          <w:lang w:val="en-CA"/>
        </w:rPr>
        <w:t>FormA.aspx</w:t>
      </w:r>
      <w:r>
        <w:rPr>
          <w:lang w:val="en-CA"/>
        </w:rPr>
        <w:t xml:space="preserve">, </w:t>
      </w:r>
      <w:r w:rsidRPr="008F4045">
        <w:rPr>
          <w:b/>
          <w:u w:val="single"/>
          <w:lang w:val="en-CA"/>
        </w:rPr>
        <w:t>FormB.aspx</w:t>
      </w:r>
      <w:r>
        <w:rPr>
          <w:lang w:val="en-CA"/>
        </w:rPr>
        <w:t xml:space="preserve">, and </w:t>
      </w:r>
      <w:r w:rsidRPr="008F4045">
        <w:rPr>
          <w:b/>
          <w:u w:val="single"/>
          <w:lang w:val="en-CA"/>
        </w:rPr>
        <w:t>FormC.aspx</w:t>
      </w:r>
      <w:r>
        <w:rPr>
          <w:lang w:val="en-CA"/>
        </w:rPr>
        <w:t xml:space="preserve">. In addition, you must have a </w:t>
      </w:r>
      <w:r w:rsidRPr="00CC3512">
        <w:rPr>
          <w:b/>
          <w:u w:val="single"/>
          <w:lang w:val="en-CA"/>
        </w:rPr>
        <w:t>Default.aspx</w:t>
      </w:r>
      <w:r>
        <w:rPr>
          <w:lang w:val="en-CA"/>
        </w:rPr>
        <w:t xml:space="preserve"> web form that </w:t>
      </w:r>
      <w:r w:rsidR="00CC3512">
        <w:rPr>
          <w:lang w:val="en-CA"/>
        </w:rPr>
        <w:t>acts as the lab documentation for your selected scenario. All of these forms must share the same Master Page, which must provide navigation among all the pages in your web site.</w:t>
      </w:r>
    </w:p>
    <w:p w:rsidR="00322D24" w:rsidRDefault="00322D24" w:rsidP="00057165">
      <w:pPr>
        <w:pStyle w:val="Heading2"/>
        <w:rPr>
          <w:lang w:val="en-CA"/>
        </w:rPr>
      </w:pPr>
      <w:r>
        <w:rPr>
          <w:lang w:val="en-CA"/>
        </w:rPr>
        <w:t>Master Page</w:t>
      </w:r>
    </w:p>
    <w:p w:rsidR="00322D24" w:rsidRDefault="00322D24" w:rsidP="00322D24">
      <w:pPr>
        <w:rPr>
          <w:lang w:val="en-CA"/>
        </w:rPr>
      </w:pPr>
      <w:r>
        <w:rPr>
          <w:lang w:val="en-CA"/>
        </w:rPr>
        <w:t>Your master page must contain the following elements:</w:t>
      </w:r>
    </w:p>
    <w:p w:rsidR="00322D24" w:rsidRDefault="00322D24" w:rsidP="00322D24">
      <w:pPr>
        <w:pStyle w:val="ListParagraph"/>
        <w:numPr>
          <w:ilvl w:val="0"/>
          <w:numId w:val="6"/>
        </w:numPr>
        <w:rPr>
          <w:lang w:val="en-CA"/>
        </w:rPr>
      </w:pPr>
      <w:r w:rsidRPr="001D782D">
        <w:rPr>
          <w:b/>
          <w:lang w:val="en-CA"/>
        </w:rPr>
        <w:t>Site Navigation</w:t>
      </w:r>
      <w:r>
        <w:rPr>
          <w:lang w:val="en-CA"/>
        </w:rPr>
        <w:t xml:space="preserve"> –</w:t>
      </w:r>
      <w:r w:rsidR="006D21C8">
        <w:rPr>
          <w:lang w:val="en-CA"/>
        </w:rPr>
        <w:t xml:space="preserve"> L</w:t>
      </w:r>
      <w:r>
        <w:rPr>
          <w:lang w:val="en-CA"/>
        </w:rPr>
        <w:t>inks to all the pages in the web site</w:t>
      </w:r>
      <w:r w:rsidR="00924477">
        <w:rPr>
          <w:lang w:val="en-CA"/>
        </w:rPr>
        <w:t xml:space="preserve"> (use the Menu control)</w:t>
      </w:r>
      <w:r w:rsidR="006D21C8">
        <w:rPr>
          <w:lang w:val="en-CA"/>
        </w:rPr>
        <w:t>.</w:t>
      </w:r>
    </w:p>
    <w:p w:rsidR="00322D24" w:rsidRDefault="00322D24" w:rsidP="00322D24">
      <w:pPr>
        <w:pStyle w:val="ListParagraph"/>
        <w:numPr>
          <w:ilvl w:val="0"/>
          <w:numId w:val="6"/>
        </w:numPr>
        <w:rPr>
          <w:lang w:val="en-CA"/>
        </w:rPr>
      </w:pPr>
      <w:r w:rsidRPr="001D782D">
        <w:rPr>
          <w:b/>
          <w:lang w:val="en-CA"/>
        </w:rPr>
        <w:t>Scenario Title</w:t>
      </w:r>
      <w:r>
        <w:rPr>
          <w:lang w:val="en-CA"/>
        </w:rPr>
        <w:t xml:space="preserve"> –</w:t>
      </w:r>
      <w:r w:rsidR="006D21C8">
        <w:rPr>
          <w:lang w:val="en-CA"/>
        </w:rPr>
        <w:t xml:space="preserve"> T</w:t>
      </w:r>
      <w:r>
        <w:rPr>
          <w:lang w:val="en-CA"/>
        </w:rPr>
        <w:t>he number and name of the scenario (e.g.: G1 – Reservations by Group)</w:t>
      </w:r>
      <w:r w:rsidR="006D21C8">
        <w:rPr>
          <w:lang w:val="en-CA"/>
        </w:rPr>
        <w:t>.</w:t>
      </w:r>
    </w:p>
    <w:p w:rsidR="00322D24" w:rsidRPr="00322D24" w:rsidRDefault="00322D24" w:rsidP="00322D24">
      <w:pPr>
        <w:pStyle w:val="ListParagraph"/>
        <w:numPr>
          <w:ilvl w:val="0"/>
          <w:numId w:val="6"/>
        </w:numPr>
        <w:rPr>
          <w:lang w:val="en-CA"/>
        </w:rPr>
      </w:pPr>
      <w:r w:rsidRPr="001D782D">
        <w:rPr>
          <w:b/>
          <w:lang w:val="en-CA"/>
        </w:rPr>
        <w:t>Student Name</w:t>
      </w:r>
      <w:r>
        <w:rPr>
          <w:lang w:val="en-CA"/>
        </w:rPr>
        <w:t xml:space="preserve"> – </w:t>
      </w:r>
      <w:r w:rsidR="006D21C8">
        <w:rPr>
          <w:lang w:val="en-CA"/>
        </w:rPr>
        <w:t>Y</w:t>
      </w:r>
      <w:r>
        <w:rPr>
          <w:lang w:val="en-CA"/>
        </w:rPr>
        <w:t>our first and last name</w:t>
      </w:r>
      <w:r w:rsidR="006D21C8">
        <w:rPr>
          <w:lang w:val="en-CA"/>
        </w:rPr>
        <w:t>.</w:t>
      </w:r>
    </w:p>
    <w:p w:rsidR="00CC3512" w:rsidRDefault="00CC3512" w:rsidP="00057165">
      <w:pPr>
        <w:pStyle w:val="Heading2"/>
        <w:rPr>
          <w:lang w:val="en-CA"/>
        </w:rPr>
      </w:pPr>
      <w:r>
        <w:rPr>
          <w:lang w:val="en-CA"/>
        </w:rPr>
        <w:t>Default Page</w:t>
      </w:r>
    </w:p>
    <w:p w:rsidR="00CC3512" w:rsidRDefault="00322D24" w:rsidP="00CC3512">
      <w:pPr>
        <w:rPr>
          <w:lang w:val="en-CA"/>
        </w:rPr>
      </w:pPr>
      <w:r>
        <w:rPr>
          <w:lang w:val="en-CA"/>
        </w:rPr>
        <w:t>Your default (home) page must contain the following elements</w:t>
      </w:r>
      <w:r w:rsidR="00496D06">
        <w:rPr>
          <w:lang w:val="en-CA"/>
        </w:rPr>
        <w:t xml:space="preserve"> (each with their own heading)</w:t>
      </w:r>
      <w:r>
        <w:rPr>
          <w:lang w:val="en-CA"/>
        </w:rPr>
        <w:t>:</w:t>
      </w:r>
    </w:p>
    <w:p w:rsidR="008F55D6" w:rsidRPr="008F55D6" w:rsidRDefault="008F55D6" w:rsidP="00322D24">
      <w:pPr>
        <w:pStyle w:val="ListParagraph"/>
        <w:numPr>
          <w:ilvl w:val="0"/>
          <w:numId w:val="6"/>
        </w:numPr>
        <w:rPr>
          <w:lang w:val="en-CA"/>
        </w:rPr>
      </w:pPr>
      <w:r w:rsidRPr="008F55D6">
        <w:rPr>
          <w:b/>
          <w:lang w:val="en-CA"/>
        </w:rPr>
        <w:t>Form Description</w:t>
      </w:r>
      <w:r>
        <w:rPr>
          <w:lang w:val="en-CA"/>
        </w:rPr>
        <w:t xml:space="preserve"> – A brief description of each form in the solution, identifying the name of the form and its purpose</w:t>
      </w:r>
      <w:r w:rsidR="004B0D14">
        <w:rPr>
          <w:lang w:val="en-CA"/>
        </w:rPr>
        <w:t>, along with any unique constraints or characteristics of the form’s behaviour</w:t>
      </w:r>
      <w:r>
        <w:rPr>
          <w:lang w:val="en-CA"/>
        </w:rPr>
        <w:t>.</w:t>
      </w:r>
    </w:p>
    <w:p w:rsidR="00072095" w:rsidRPr="00322D24" w:rsidRDefault="00072095" w:rsidP="00072095">
      <w:pPr>
        <w:pStyle w:val="ListParagraph"/>
        <w:numPr>
          <w:ilvl w:val="0"/>
          <w:numId w:val="6"/>
        </w:numPr>
        <w:rPr>
          <w:lang w:val="en-CA"/>
        </w:rPr>
      </w:pPr>
      <w:r w:rsidRPr="001D782D">
        <w:rPr>
          <w:b/>
          <w:lang w:val="en-CA"/>
        </w:rPr>
        <w:t>Known Bugs</w:t>
      </w:r>
      <w:r>
        <w:rPr>
          <w:lang w:val="en-CA"/>
        </w:rPr>
        <w:t xml:space="preserve"> – A bulleted list of all the known bugs and incomplete portions of the lab.</w:t>
      </w:r>
    </w:p>
    <w:p w:rsidR="00322D24" w:rsidRDefault="006339EC" w:rsidP="00322D24">
      <w:pPr>
        <w:pStyle w:val="ListParagraph"/>
        <w:numPr>
          <w:ilvl w:val="0"/>
          <w:numId w:val="6"/>
        </w:numPr>
        <w:rPr>
          <w:lang w:val="en-CA"/>
        </w:rPr>
      </w:pPr>
      <w:r w:rsidRPr="001D782D">
        <w:rPr>
          <w:b/>
          <w:lang w:val="en-CA"/>
        </w:rPr>
        <w:t>Entity Relationship Diagram</w:t>
      </w:r>
      <w:r>
        <w:rPr>
          <w:lang w:val="en-CA"/>
        </w:rPr>
        <w:t xml:space="preserve"> - The ERD diagram (from the lab selection) of your selected scenario</w:t>
      </w:r>
      <w:r w:rsidR="006D21C8">
        <w:rPr>
          <w:lang w:val="en-CA"/>
        </w:rPr>
        <w:t>.</w:t>
      </w:r>
    </w:p>
    <w:p w:rsidR="006339EC" w:rsidRDefault="006D21C8" w:rsidP="00322D24">
      <w:pPr>
        <w:pStyle w:val="ListParagraph"/>
        <w:numPr>
          <w:ilvl w:val="0"/>
          <w:numId w:val="6"/>
        </w:numPr>
        <w:rPr>
          <w:lang w:val="en-CA"/>
        </w:rPr>
      </w:pPr>
      <w:r w:rsidRPr="001D782D">
        <w:rPr>
          <w:b/>
          <w:lang w:val="en-CA"/>
        </w:rPr>
        <w:t>Class Diagrams</w:t>
      </w:r>
      <w:r>
        <w:rPr>
          <w:lang w:val="en-CA"/>
        </w:rPr>
        <w:t xml:space="preserve"> – Class Diagram images of the BLL and </w:t>
      </w:r>
      <w:r w:rsidR="005E7911">
        <w:rPr>
          <w:lang w:val="en-CA"/>
        </w:rPr>
        <w:t>Entities</w:t>
      </w:r>
      <w:r w:rsidR="0001799A">
        <w:rPr>
          <w:lang w:val="en-CA"/>
        </w:rPr>
        <w:t>, showing the full method/property signatures of each class</w:t>
      </w:r>
      <w:r>
        <w:rPr>
          <w:lang w:val="en-CA"/>
        </w:rPr>
        <w:t>.</w:t>
      </w:r>
    </w:p>
    <w:p w:rsidR="006D21C8" w:rsidRDefault="006D21C8" w:rsidP="00322D24">
      <w:pPr>
        <w:pStyle w:val="ListParagraph"/>
        <w:numPr>
          <w:ilvl w:val="0"/>
          <w:numId w:val="6"/>
        </w:numPr>
        <w:rPr>
          <w:lang w:val="en-CA"/>
        </w:rPr>
      </w:pPr>
      <w:r w:rsidRPr="001D782D">
        <w:rPr>
          <w:b/>
          <w:lang w:val="en-CA"/>
        </w:rPr>
        <w:t>Stored Procedures</w:t>
      </w:r>
      <w:r>
        <w:rPr>
          <w:lang w:val="en-CA"/>
        </w:rPr>
        <w:t xml:space="preserve"> – A bulleted list of all the stored procedures used in your project.</w:t>
      </w:r>
    </w:p>
    <w:p w:rsidR="00057165" w:rsidRDefault="00057165" w:rsidP="00072095">
      <w:pPr>
        <w:pStyle w:val="Heading2"/>
        <w:pageBreakBefore/>
        <w:rPr>
          <w:lang w:val="en-CA"/>
        </w:rPr>
      </w:pPr>
      <w:r>
        <w:rPr>
          <w:lang w:val="en-CA"/>
        </w:rPr>
        <w:lastRenderedPageBreak/>
        <w:t xml:space="preserve">Form </w:t>
      </w:r>
      <w:proofErr w:type="gramStart"/>
      <w:r>
        <w:rPr>
          <w:lang w:val="en-CA"/>
        </w:rPr>
        <w:t>A</w:t>
      </w:r>
      <w:proofErr w:type="gramEnd"/>
      <w:r>
        <w:rPr>
          <w:lang w:val="en-CA"/>
        </w:rPr>
        <w:t xml:space="preserve"> – Single Item CRUD</w:t>
      </w:r>
    </w:p>
    <w:p w:rsidR="00057165" w:rsidRDefault="00057165" w:rsidP="00057165">
      <w:pPr>
        <w:rPr>
          <w:lang w:val="en-CA"/>
        </w:rPr>
      </w:pPr>
      <w:r>
        <w:rPr>
          <w:lang w:val="en-CA"/>
        </w:rPr>
        <w:t xml:space="preserve">This </w:t>
      </w:r>
      <w:r w:rsidR="00937D13">
        <w:rPr>
          <w:lang w:val="en-CA"/>
        </w:rPr>
        <w:t xml:space="preserve">form is similar to the cumulative results of </w:t>
      </w:r>
      <w:r w:rsidR="002E5995">
        <w:rPr>
          <w:lang w:val="en-CA"/>
        </w:rPr>
        <w:t>concepts demonstrated in</w:t>
      </w:r>
      <w:r w:rsidR="00B67C0E">
        <w:rPr>
          <w:lang w:val="en-CA"/>
        </w:rPr>
        <w:t xml:space="preserve"> the Data Access</w:t>
      </w:r>
      <w:r w:rsidR="002E5995">
        <w:rPr>
          <w:lang w:val="en-CA"/>
        </w:rPr>
        <w:t xml:space="preserve"> </w:t>
      </w:r>
      <w:r w:rsidR="00B67C0E">
        <w:rPr>
          <w:lang w:val="en-CA"/>
        </w:rPr>
        <w:t xml:space="preserve">CRUD </w:t>
      </w:r>
      <w:r w:rsidR="002E5995">
        <w:rPr>
          <w:lang w:val="en-CA"/>
        </w:rPr>
        <w:t xml:space="preserve">topics </w:t>
      </w:r>
      <w:r w:rsidR="005757C6">
        <w:rPr>
          <w:lang w:val="en-CA"/>
        </w:rPr>
        <w:t xml:space="preserve">and </w:t>
      </w:r>
      <w:r w:rsidR="007F14DE">
        <w:rPr>
          <w:lang w:val="en-CA"/>
        </w:rPr>
        <w:t>exercises</w:t>
      </w:r>
      <w:r w:rsidR="00937D13">
        <w:rPr>
          <w:lang w:val="en-CA"/>
        </w:rPr>
        <w:t>.</w:t>
      </w:r>
      <w:r w:rsidR="00A35A31">
        <w:rPr>
          <w:lang w:val="en-CA"/>
        </w:rPr>
        <w:t xml:space="preserve"> In this form, the student must provide a means to</w:t>
      </w:r>
    </w:p>
    <w:p w:rsidR="00A35A31" w:rsidRDefault="00A35A31" w:rsidP="00A35A31">
      <w:pPr>
        <w:pStyle w:val="ListParagraph"/>
        <w:numPr>
          <w:ilvl w:val="0"/>
          <w:numId w:val="6"/>
        </w:numPr>
        <w:rPr>
          <w:lang w:val="en-CA"/>
        </w:rPr>
      </w:pPr>
      <w:r>
        <w:rPr>
          <w:lang w:val="en-CA"/>
        </w:rPr>
        <w:t>Lookup and display a single row of data from a table</w:t>
      </w:r>
    </w:p>
    <w:p w:rsidR="00A35A31" w:rsidRDefault="00A35A31" w:rsidP="00A35A31">
      <w:pPr>
        <w:pStyle w:val="ListParagraph"/>
        <w:numPr>
          <w:ilvl w:val="0"/>
          <w:numId w:val="6"/>
        </w:numPr>
        <w:rPr>
          <w:lang w:val="en-CA"/>
        </w:rPr>
      </w:pPr>
      <w:r>
        <w:rPr>
          <w:lang w:val="en-CA"/>
        </w:rPr>
        <w:t>Insert new rows of data into a table</w:t>
      </w:r>
    </w:p>
    <w:p w:rsidR="00A35A31" w:rsidRDefault="00A35A31" w:rsidP="00A35A31">
      <w:pPr>
        <w:pStyle w:val="ListParagraph"/>
        <w:numPr>
          <w:ilvl w:val="0"/>
          <w:numId w:val="6"/>
        </w:numPr>
        <w:rPr>
          <w:lang w:val="en-CA"/>
        </w:rPr>
      </w:pPr>
      <w:r>
        <w:rPr>
          <w:lang w:val="en-CA"/>
        </w:rPr>
        <w:t>Update an existing row of data in a table</w:t>
      </w:r>
    </w:p>
    <w:p w:rsidR="00A35A31" w:rsidRDefault="00A35A31" w:rsidP="00A35A31">
      <w:pPr>
        <w:pStyle w:val="ListParagraph"/>
        <w:numPr>
          <w:ilvl w:val="0"/>
          <w:numId w:val="6"/>
        </w:numPr>
        <w:rPr>
          <w:lang w:val="en-CA"/>
        </w:rPr>
      </w:pPr>
      <w:r>
        <w:rPr>
          <w:lang w:val="en-CA"/>
        </w:rPr>
        <w:t>Delete (or mark as inactive/not current) a row of data in a table</w:t>
      </w:r>
    </w:p>
    <w:p w:rsidR="00A35A31" w:rsidRPr="00A35A31" w:rsidRDefault="00A35A31" w:rsidP="00A35A31">
      <w:pPr>
        <w:rPr>
          <w:lang w:val="en-CA"/>
        </w:rPr>
      </w:pPr>
      <w:r>
        <w:rPr>
          <w:lang w:val="en-CA"/>
        </w:rPr>
        <w:t>Depending on the scenario and the table, the Delete functionality may not be a physical removal of a row of data. This is because some tables have triggers or other constraints that prevent the removal of existing rows. In these cases where a row cannot be deleted (excluding foreign key constraints preventing removal), the table will have some means of flagging the row as being inactive or not current.</w:t>
      </w:r>
      <w:r w:rsidR="009C469B">
        <w:rPr>
          <w:lang w:val="en-CA"/>
        </w:rPr>
        <w:t xml:space="preserve"> For example, in the Employee table, a trigger prevents any rows from being deleted. However, that table has a column called “</w:t>
      </w:r>
      <w:proofErr w:type="spellStart"/>
      <w:r w:rsidR="009C469B">
        <w:rPr>
          <w:lang w:val="en-CA"/>
        </w:rPr>
        <w:t>CurrentFlag</w:t>
      </w:r>
      <w:proofErr w:type="spellEnd"/>
      <w:r w:rsidR="009C469B">
        <w:rPr>
          <w:lang w:val="en-CA"/>
        </w:rPr>
        <w:t>” which can be set to indicate that the person is not currently employed. For advice on how to deal with these situations, please consult your instructor.</w:t>
      </w:r>
    </w:p>
    <w:p w:rsidR="00057165" w:rsidRDefault="00057165" w:rsidP="00057165">
      <w:pPr>
        <w:pStyle w:val="Heading2"/>
        <w:rPr>
          <w:lang w:val="en-CA"/>
        </w:rPr>
      </w:pPr>
      <w:r>
        <w:rPr>
          <w:lang w:val="en-CA"/>
        </w:rPr>
        <w:t xml:space="preserve">Form B – Search &amp; Display with a </w:t>
      </w:r>
      <w:proofErr w:type="spellStart"/>
      <w:r>
        <w:rPr>
          <w:lang w:val="en-CA"/>
        </w:rPr>
        <w:t>GridView</w:t>
      </w:r>
      <w:proofErr w:type="spellEnd"/>
    </w:p>
    <w:p w:rsidR="00057165" w:rsidRDefault="00146FF6" w:rsidP="00057165">
      <w:pPr>
        <w:rPr>
          <w:lang w:val="en-CA"/>
        </w:rPr>
      </w:pPr>
      <w:r>
        <w:rPr>
          <w:lang w:val="en-CA"/>
        </w:rPr>
        <w:t xml:space="preserve">This form is similar to the </w:t>
      </w:r>
      <w:r w:rsidR="002E5995">
        <w:rPr>
          <w:lang w:val="en-CA"/>
        </w:rPr>
        <w:t xml:space="preserve">concepts demonstrated in the </w:t>
      </w:r>
      <w:r>
        <w:rPr>
          <w:lang w:val="en-CA"/>
        </w:rPr>
        <w:t xml:space="preserve">Data Access </w:t>
      </w:r>
      <w:proofErr w:type="spellStart"/>
      <w:r w:rsidR="00B67C0E">
        <w:rPr>
          <w:lang w:val="en-CA"/>
        </w:rPr>
        <w:t>GridView</w:t>
      </w:r>
      <w:proofErr w:type="spellEnd"/>
      <w:r w:rsidR="00B67C0E">
        <w:rPr>
          <w:lang w:val="en-CA"/>
        </w:rPr>
        <w:t xml:space="preserve"> topic</w:t>
      </w:r>
      <w:r w:rsidR="00C06175">
        <w:rPr>
          <w:lang w:val="en-CA"/>
        </w:rPr>
        <w:t xml:space="preserve"> and exercise</w:t>
      </w:r>
      <w:r>
        <w:rPr>
          <w:lang w:val="en-CA"/>
        </w:rPr>
        <w:t xml:space="preserve">. In this form, the student must display multiple rows of data using a </w:t>
      </w:r>
      <w:r w:rsidR="00B67C0E">
        <w:rPr>
          <w:lang w:val="en-CA"/>
        </w:rPr>
        <w:t xml:space="preserve">customized </w:t>
      </w:r>
      <w:proofErr w:type="spellStart"/>
      <w:r>
        <w:rPr>
          <w:lang w:val="en-CA"/>
        </w:rPr>
        <w:t>GridView</w:t>
      </w:r>
      <w:proofErr w:type="spellEnd"/>
      <w:r w:rsidR="00B67C0E">
        <w:rPr>
          <w:lang w:val="en-CA"/>
        </w:rPr>
        <w:t xml:space="preserve"> that shows the first </w:t>
      </w:r>
      <w:r w:rsidR="00B67C0E" w:rsidRPr="00B67C0E">
        <w:rPr>
          <w:b/>
          <w:lang w:val="en-CA"/>
        </w:rPr>
        <w:t>five</w:t>
      </w:r>
      <w:r w:rsidR="00B67C0E">
        <w:rPr>
          <w:lang w:val="en-CA"/>
        </w:rPr>
        <w:t xml:space="preserve"> columns/properties in the selected scenario</w:t>
      </w:r>
      <w:r>
        <w:rPr>
          <w:lang w:val="en-CA"/>
        </w:rPr>
        <w:t>.</w:t>
      </w:r>
      <w:r w:rsidR="00B67C0E">
        <w:rPr>
          <w:lang w:val="en-CA"/>
        </w:rPr>
        <w:t xml:space="preserve"> Note that all column headers </w:t>
      </w:r>
      <w:r w:rsidR="00B67C0E">
        <w:rPr>
          <w:b/>
          <w:lang w:val="en-CA"/>
        </w:rPr>
        <w:t>must</w:t>
      </w:r>
      <w:r w:rsidR="00B67C0E">
        <w:rPr>
          <w:lang w:val="en-CA"/>
        </w:rPr>
        <w:t xml:space="preserve"> present user-friendly text (as opposed to the default title-cased property names of the entity).</w:t>
      </w:r>
      <w:r>
        <w:rPr>
          <w:lang w:val="en-CA"/>
        </w:rPr>
        <w:t xml:space="preserve"> The form must perform some kind of lookup or search functionality.</w:t>
      </w:r>
    </w:p>
    <w:p w:rsidR="00057165" w:rsidRDefault="007F7F0E" w:rsidP="00057165">
      <w:pPr>
        <w:pStyle w:val="Heading2"/>
        <w:rPr>
          <w:lang w:val="en-CA"/>
        </w:rPr>
      </w:pPr>
      <w:r>
        <w:rPr>
          <w:lang w:val="en-CA"/>
        </w:rPr>
        <w:t xml:space="preserve">Form C – </w:t>
      </w:r>
      <w:proofErr w:type="spellStart"/>
      <w:r>
        <w:rPr>
          <w:lang w:val="en-CA"/>
        </w:rPr>
        <w:t>ObjectDataSource</w:t>
      </w:r>
      <w:proofErr w:type="spellEnd"/>
      <w:r>
        <w:rPr>
          <w:lang w:val="en-CA"/>
        </w:rPr>
        <w:t xml:space="preserve"> Search &amp; Display with a </w:t>
      </w:r>
      <w:proofErr w:type="spellStart"/>
      <w:r>
        <w:rPr>
          <w:lang w:val="en-CA"/>
        </w:rPr>
        <w:t>GridView</w:t>
      </w:r>
      <w:proofErr w:type="spellEnd"/>
    </w:p>
    <w:p w:rsidR="00FD38B7" w:rsidRDefault="00146FF6" w:rsidP="00057165">
      <w:pPr>
        <w:rPr>
          <w:lang w:val="en-CA"/>
        </w:rPr>
      </w:pPr>
      <w:r>
        <w:rPr>
          <w:lang w:val="en-CA"/>
        </w:rPr>
        <w:t xml:space="preserve">This form is similar to the </w:t>
      </w:r>
      <w:r w:rsidR="002E5995">
        <w:rPr>
          <w:lang w:val="en-CA"/>
        </w:rPr>
        <w:t xml:space="preserve">concepts demonstrated in the </w:t>
      </w:r>
      <w:r w:rsidR="00C06175">
        <w:rPr>
          <w:lang w:val="en-CA"/>
        </w:rPr>
        <w:t xml:space="preserve">Data Bound Controls </w:t>
      </w:r>
      <w:r w:rsidR="002E5995">
        <w:rPr>
          <w:lang w:val="en-CA"/>
        </w:rPr>
        <w:t>topic</w:t>
      </w:r>
      <w:r>
        <w:rPr>
          <w:lang w:val="en-CA"/>
        </w:rPr>
        <w:t xml:space="preserve"> </w:t>
      </w:r>
      <w:r w:rsidR="005757C6">
        <w:rPr>
          <w:lang w:val="en-CA"/>
        </w:rPr>
        <w:t>and exercise</w:t>
      </w:r>
      <w:r>
        <w:rPr>
          <w:lang w:val="en-CA"/>
        </w:rPr>
        <w:t xml:space="preserve">. In this form, the student must use a </w:t>
      </w:r>
      <w:proofErr w:type="spellStart"/>
      <w:r>
        <w:rPr>
          <w:lang w:val="en-CA"/>
        </w:rPr>
        <w:t>GridView</w:t>
      </w:r>
      <w:proofErr w:type="spellEnd"/>
      <w:r>
        <w:rPr>
          <w:lang w:val="en-CA"/>
        </w:rPr>
        <w:t xml:space="preserve"> to display multiple rows of data</w:t>
      </w:r>
      <w:r w:rsidR="00FD38B7">
        <w:rPr>
          <w:lang w:val="en-CA"/>
        </w:rPr>
        <w:t>.</w:t>
      </w:r>
      <w:r w:rsidR="00A746D8">
        <w:rPr>
          <w:lang w:val="en-CA"/>
        </w:rPr>
        <w:t xml:space="preserve"> All fields of the displayed entity must be used (except for </w:t>
      </w:r>
      <w:proofErr w:type="spellStart"/>
      <w:r w:rsidR="00A746D8">
        <w:rPr>
          <w:lang w:val="en-CA"/>
        </w:rPr>
        <w:t>rowguid</w:t>
      </w:r>
      <w:proofErr w:type="spellEnd"/>
      <w:r w:rsidR="00A746D8">
        <w:rPr>
          <w:lang w:val="en-CA"/>
        </w:rPr>
        <w:t xml:space="preserve"> and </w:t>
      </w:r>
      <w:proofErr w:type="spellStart"/>
      <w:r w:rsidR="00A746D8">
        <w:rPr>
          <w:lang w:val="en-CA"/>
        </w:rPr>
        <w:t>modifieddate</w:t>
      </w:r>
      <w:proofErr w:type="spellEnd"/>
      <w:r w:rsidR="00A746D8">
        <w:rPr>
          <w:lang w:val="en-CA"/>
        </w:rPr>
        <w:t>) unless otherwise specification in the Important Information section.</w:t>
      </w:r>
    </w:p>
    <w:p w:rsidR="00057165" w:rsidRDefault="00FD38B7" w:rsidP="00057165">
      <w:pPr>
        <w:rPr>
          <w:lang w:val="en-CA"/>
        </w:rPr>
      </w:pPr>
      <w:r>
        <w:rPr>
          <w:lang w:val="en-CA"/>
        </w:rPr>
        <w:t>For</w:t>
      </w:r>
      <w:r w:rsidR="00146FF6">
        <w:rPr>
          <w:lang w:val="en-CA"/>
        </w:rPr>
        <w:t xml:space="preserve"> the</w:t>
      </w:r>
      <w:r w:rsidR="006D7E5F">
        <w:rPr>
          <w:lang w:val="en-CA"/>
        </w:rPr>
        <w:t xml:space="preserve"> </w:t>
      </w:r>
      <w:proofErr w:type="spellStart"/>
      <w:r w:rsidR="006D7E5F">
        <w:rPr>
          <w:lang w:val="en-CA"/>
        </w:rPr>
        <w:t>GridView</w:t>
      </w:r>
      <w:proofErr w:type="spellEnd"/>
      <w:r w:rsidR="006D7E5F">
        <w:rPr>
          <w:lang w:val="en-CA"/>
        </w:rPr>
        <w:t xml:space="preserve"> </w:t>
      </w:r>
      <w:r w:rsidR="00146FF6">
        <w:rPr>
          <w:lang w:val="en-CA"/>
        </w:rPr>
        <w:t xml:space="preserve">control, all foreign key information must be </w:t>
      </w:r>
      <w:proofErr w:type="gramStart"/>
      <w:r w:rsidR="00146FF6">
        <w:rPr>
          <w:lang w:val="en-CA"/>
        </w:rPr>
        <w:t>displayed/</w:t>
      </w:r>
      <w:proofErr w:type="spellStart"/>
      <w:r w:rsidR="00146FF6">
        <w:rPr>
          <w:lang w:val="en-CA"/>
        </w:rPr>
        <w:t>editiable</w:t>
      </w:r>
      <w:proofErr w:type="spellEnd"/>
      <w:proofErr w:type="gramEnd"/>
      <w:r w:rsidR="00146FF6">
        <w:rPr>
          <w:lang w:val="en-CA"/>
        </w:rPr>
        <w:t xml:space="preserve"> via a </w:t>
      </w:r>
      <w:proofErr w:type="spellStart"/>
      <w:r w:rsidR="00146FF6">
        <w:rPr>
          <w:lang w:val="en-CA"/>
        </w:rPr>
        <w:t>DropDownList</w:t>
      </w:r>
      <w:proofErr w:type="spellEnd"/>
      <w:r w:rsidR="00146FF6">
        <w:rPr>
          <w:lang w:val="en-CA"/>
        </w:rPr>
        <w:t xml:space="preserve"> that displays appropriate information to the user while representing the value for the foreign key.</w:t>
      </w:r>
      <w:r>
        <w:rPr>
          <w:lang w:val="en-CA"/>
        </w:rPr>
        <w:t xml:space="preserve"> Additionally, the </w:t>
      </w:r>
      <w:proofErr w:type="spellStart"/>
      <w:r>
        <w:rPr>
          <w:lang w:val="en-CA"/>
        </w:rPr>
        <w:t>GridView</w:t>
      </w:r>
      <w:proofErr w:type="spellEnd"/>
      <w:r>
        <w:rPr>
          <w:lang w:val="en-CA"/>
        </w:rPr>
        <w:t xml:space="preserve"> must enable paging if there are more than 50 rows of existing data in the database.</w:t>
      </w:r>
      <w:bookmarkStart w:id="0" w:name="_GoBack"/>
      <w:bookmarkEnd w:id="0"/>
    </w:p>
    <w:p w:rsidR="00146FF6" w:rsidRDefault="00146FF6" w:rsidP="00057165">
      <w:pPr>
        <w:rPr>
          <w:lang w:val="en-CA"/>
        </w:rPr>
      </w:pPr>
      <w:r>
        <w:rPr>
          <w:lang w:val="en-CA"/>
        </w:rPr>
        <w:t xml:space="preserve">The controls in this form </w:t>
      </w:r>
      <w:r w:rsidRPr="00924477">
        <w:rPr>
          <w:b/>
          <w:i/>
          <w:lang w:val="en-CA"/>
        </w:rPr>
        <w:t>must</w:t>
      </w:r>
      <w:r>
        <w:rPr>
          <w:lang w:val="en-CA"/>
        </w:rPr>
        <w:t xml:space="preserve"> be populated using</w:t>
      </w:r>
      <w:r w:rsidR="005757C6">
        <w:rPr>
          <w:lang w:val="en-CA"/>
        </w:rPr>
        <w:t xml:space="preserve"> </w:t>
      </w:r>
      <w:proofErr w:type="spellStart"/>
      <w:r w:rsidR="00147FCE">
        <w:rPr>
          <w:lang w:val="en-CA"/>
        </w:rPr>
        <w:t>ObjectDataSource</w:t>
      </w:r>
      <w:proofErr w:type="spellEnd"/>
      <w:r w:rsidR="00147FCE">
        <w:rPr>
          <w:lang w:val="en-CA"/>
        </w:rPr>
        <w:t xml:space="preserve"> </w:t>
      </w:r>
      <w:r w:rsidR="00F71965">
        <w:rPr>
          <w:lang w:val="en-CA"/>
        </w:rPr>
        <w:t>c</w:t>
      </w:r>
      <w:r>
        <w:rPr>
          <w:lang w:val="en-CA"/>
        </w:rPr>
        <w:t>ontrols only (no code-behind can be used to populate the forms).</w:t>
      </w:r>
    </w:p>
    <w:p w:rsidR="00B34A8E" w:rsidRDefault="00101EB6" w:rsidP="00B34A8E">
      <w:pPr>
        <w:pStyle w:val="Heading1"/>
        <w:rPr>
          <w:lang w:val="en-CA"/>
        </w:rPr>
      </w:pPr>
      <w:r>
        <w:rPr>
          <w:lang w:val="en-CA"/>
        </w:rPr>
        <w:t>Marking Guides</w:t>
      </w:r>
    </w:p>
    <w:p w:rsidR="00FC5EC0" w:rsidRPr="00FC5EC0" w:rsidRDefault="00FC5EC0" w:rsidP="00FC5EC0">
      <w:pPr>
        <w:rPr>
          <w:lang w:val="en-CA"/>
        </w:rPr>
      </w:pPr>
      <w:r>
        <w:rPr>
          <w:lang w:val="en-CA"/>
        </w:rPr>
        <w:t>Each deliverable part is cumulative, building on previous deliverable parts of the solution. For each deliverable, any and all supporting functionality of previous deliverables must function correctly in order to gain marks for the demonstrated deliverable.</w:t>
      </w:r>
    </w:p>
    <w:p w:rsidR="00991FEC" w:rsidRDefault="00991FEC" w:rsidP="00D11A5C">
      <w:pPr>
        <w:pStyle w:val="Heading3"/>
        <w:pageBreakBefore/>
        <w:rPr>
          <w:lang w:val="en-CA"/>
        </w:rPr>
      </w:pPr>
      <w:r w:rsidRPr="00991FEC">
        <w:rPr>
          <w:u w:val="single"/>
          <w:lang w:val="en-CA"/>
        </w:rPr>
        <w:lastRenderedPageBreak/>
        <w:t>Part 1</w:t>
      </w:r>
      <w:r>
        <w:rPr>
          <w:lang w:val="en-CA"/>
        </w:rPr>
        <w:t xml:space="preserve"> – Scenario Number: ________</w:t>
      </w:r>
    </w:p>
    <w:p w:rsidR="00991FEC" w:rsidRPr="00991FEC" w:rsidRDefault="0054663D" w:rsidP="00991FEC">
      <w:pPr>
        <w:rPr>
          <w:lang w:val="en-CA"/>
        </w:rPr>
      </w:pPr>
      <w:r>
        <w:rPr>
          <w:lang w:val="en-CA"/>
        </w:rPr>
        <w:t>This portion of the lab consists of the structured solution, documentation, and functioning code for required entities and DAL layer.</w:t>
      </w:r>
    </w:p>
    <w:p w:rsidR="00991FEC" w:rsidRDefault="00991FEC" w:rsidP="00991FEC">
      <w:pPr>
        <w:pStyle w:val="IntenseQuote"/>
        <w:shd w:val="clear" w:color="auto" w:fill="F2F2F2" w:themeFill="background1" w:themeFillShade="F2"/>
        <w:spacing w:before="60" w:after="60" w:line="240" w:lineRule="auto"/>
        <w:ind w:left="216" w:right="0"/>
        <w:jc w:val="left"/>
        <w:rPr>
          <w:lang w:val="en-CA"/>
        </w:rPr>
      </w:pPr>
      <w:r>
        <w:rPr>
          <w:lang w:val="en-CA"/>
        </w:rPr>
        <w:t xml:space="preserve">Your instructor is free to make changes and/or additions to this lab and its marking guide. </w:t>
      </w:r>
      <w:r w:rsidRPr="00991FEC">
        <w:rPr>
          <w:b/>
          <w:lang w:val="en-CA"/>
        </w:rPr>
        <w:t>You</w:t>
      </w:r>
      <w:r>
        <w:rPr>
          <w:lang w:val="en-CA"/>
        </w:rPr>
        <w:t xml:space="preserve"> are responsible to make sure that you are up-to-date with all the changes/additions made by your instructor. </w:t>
      </w:r>
    </w:p>
    <w:tbl>
      <w:tblPr>
        <w:tblStyle w:val="LightList-Accent11"/>
        <w:tblW w:w="5000" w:type="pct"/>
        <w:tblLook w:val="04A0" w:firstRow="1" w:lastRow="0" w:firstColumn="1" w:lastColumn="0" w:noHBand="0" w:noVBand="1"/>
      </w:tblPr>
      <w:tblGrid>
        <w:gridCol w:w="474"/>
        <w:gridCol w:w="9822"/>
      </w:tblGrid>
      <w:tr w:rsidR="00991FEC" w:rsidRPr="006D3EBE" w:rsidTr="00B51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rsidR="00991FEC" w:rsidRPr="006D3EBE" w:rsidRDefault="00991FEC" w:rsidP="009B5F8E">
            <w:pPr>
              <w:rPr>
                <w:b w:val="0"/>
                <w:sz w:val="28"/>
                <w:lang w:val="en-CA"/>
              </w:rPr>
            </w:pPr>
            <w:r w:rsidRPr="006D3EBE">
              <w:rPr>
                <w:sz w:val="28"/>
                <w:lang w:val="en-CA"/>
              </w:rPr>
              <w:sym w:font="Wingdings" w:char="F0FC"/>
            </w:r>
          </w:p>
        </w:tc>
        <w:tc>
          <w:tcPr>
            <w:tcW w:w="4770" w:type="pct"/>
          </w:tcPr>
          <w:p w:rsidR="00991FEC" w:rsidRPr="006D3EBE" w:rsidRDefault="00991FEC" w:rsidP="009B5F8E">
            <w:pPr>
              <w:cnfStyle w:val="100000000000" w:firstRow="1" w:lastRow="0" w:firstColumn="0" w:lastColumn="0" w:oddVBand="0" w:evenVBand="0" w:oddHBand="0" w:evenHBand="0" w:firstRowFirstColumn="0" w:firstRowLastColumn="0" w:lastRowFirstColumn="0" w:lastRowLastColumn="0"/>
              <w:rPr>
                <w:b w:val="0"/>
                <w:sz w:val="28"/>
                <w:lang w:val="en-CA"/>
              </w:rPr>
            </w:pPr>
            <w:r w:rsidRPr="006D3EBE">
              <w:rPr>
                <w:sz w:val="28"/>
                <w:lang w:val="en-CA"/>
              </w:rPr>
              <w:t>Item</w:t>
            </w:r>
          </w:p>
        </w:tc>
      </w:tr>
      <w:tr w:rsidR="00991FEC" w:rsidTr="00B5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FDE9D9" w:themeFill="accent6" w:themeFillTint="33"/>
          </w:tcPr>
          <w:p w:rsidR="00991FEC" w:rsidRPr="00DA4C3B" w:rsidRDefault="00991FEC" w:rsidP="009B5F8E">
            <w:pPr>
              <w:ind w:left="360"/>
              <w:rPr>
                <w:lang w:val="en-CA"/>
              </w:rPr>
            </w:pPr>
            <w:r>
              <w:rPr>
                <w:lang w:val="en-CA"/>
              </w:rPr>
              <w:t>Lab Documentation (Web Form)</w:t>
            </w:r>
          </w:p>
        </w:tc>
      </w:tr>
      <w:tr w:rsidR="00991FEC" w:rsidTr="00B51D27">
        <w:tc>
          <w:tcPr>
            <w:cnfStyle w:val="001000000000" w:firstRow="0" w:lastRow="0" w:firstColumn="1" w:lastColumn="0" w:oddVBand="0" w:evenVBand="0" w:oddHBand="0" w:evenHBand="0" w:firstRowFirstColumn="0" w:firstRowLastColumn="0" w:lastRowFirstColumn="0" w:lastRowLastColumn="0"/>
            <w:tcW w:w="230" w:type="pct"/>
          </w:tcPr>
          <w:p w:rsidR="00991FEC" w:rsidRDefault="00991FEC" w:rsidP="009B5F8E">
            <w:pPr>
              <w:rPr>
                <w:lang w:val="en-CA"/>
              </w:rPr>
            </w:pPr>
          </w:p>
        </w:tc>
        <w:tc>
          <w:tcPr>
            <w:tcW w:w="4770" w:type="pct"/>
          </w:tcPr>
          <w:p w:rsidR="00991FEC" w:rsidRDefault="00991FEC" w:rsidP="009B5F8E">
            <w:pPr>
              <w:ind w:left="360"/>
              <w:cnfStyle w:val="000000000000" w:firstRow="0" w:lastRow="0" w:firstColumn="0" w:lastColumn="0" w:oddVBand="0" w:evenVBand="0" w:oddHBand="0" w:evenHBand="0" w:firstRowFirstColumn="0" w:firstRowLastColumn="0" w:lastRowFirstColumn="0" w:lastRowLastColumn="0"/>
              <w:rPr>
                <w:lang w:val="en-CA"/>
              </w:rPr>
            </w:pPr>
            <w:r>
              <w:rPr>
                <w:lang w:val="en-CA"/>
              </w:rPr>
              <w:t>Requested Lab documentation placed as the home page for the site (Default.aspx)</w:t>
            </w:r>
          </w:p>
        </w:tc>
      </w:tr>
      <w:tr w:rsidR="00991FEC" w:rsidTr="00B5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rsidR="00991FEC" w:rsidRDefault="00991FEC" w:rsidP="009B5F8E">
            <w:pPr>
              <w:rPr>
                <w:lang w:val="en-CA"/>
              </w:rPr>
            </w:pPr>
          </w:p>
        </w:tc>
        <w:tc>
          <w:tcPr>
            <w:tcW w:w="4770" w:type="pct"/>
          </w:tcPr>
          <w:p w:rsidR="00991FEC" w:rsidRDefault="00991FEC" w:rsidP="009B5F8E">
            <w:pPr>
              <w:ind w:left="360"/>
              <w:cnfStyle w:val="000000100000" w:firstRow="0" w:lastRow="0" w:firstColumn="0" w:lastColumn="0" w:oddVBand="0" w:evenVBand="0" w:oddHBand="1" w:evenHBand="0" w:firstRowFirstColumn="0" w:firstRowLastColumn="0" w:lastRowFirstColumn="0" w:lastRowLastColumn="0"/>
              <w:rPr>
                <w:lang w:val="en-CA"/>
              </w:rPr>
            </w:pPr>
            <w:r>
              <w:rPr>
                <w:lang w:val="en-CA"/>
              </w:rPr>
              <w:t>List of known bugs &amp; incomplete portions of lab</w:t>
            </w:r>
          </w:p>
        </w:tc>
      </w:tr>
      <w:tr w:rsidR="00991FEC" w:rsidTr="00B51D27">
        <w:tc>
          <w:tcPr>
            <w:cnfStyle w:val="001000000000" w:firstRow="0" w:lastRow="0" w:firstColumn="1" w:lastColumn="0" w:oddVBand="0" w:evenVBand="0" w:oddHBand="0" w:evenHBand="0" w:firstRowFirstColumn="0" w:firstRowLastColumn="0" w:lastRowFirstColumn="0" w:lastRowLastColumn="0"/>
            <w:tcW w:w="230" w:type="pct"/>
          </w:tcPr>
          <w:p w:rsidR="00991FEC" w:rsidRDefault="00991FEC" w:rsidP="009B5F8E">
            <w:pPr>
              <w:rPr>
                <w:lang w:val="en-CA"/>
              </w:rPr>
            </w:pPr>
          </w:p>
        </w:tc>
        <w:tc>
          <w:tcPr>
            <w:tcW w:w="4770" w:type="pct"/>
          </w:tcPr>
          <w:p w:rsidR="00991FEC" w:rsidRPr="00DA4C3B" w:rsidRDefault="00991FEC" w:rsidP="009B5F8E">
            <w:pPr>
              <w:ind w:left="360"/>
              <w:cnfStyle w:val="000000000000" w:firstRow="0" w:lastRow="0" w:firstColumn="0" w:lastColumn="0" w:oddVBand="0" w:evenVBand="0" w:oddHBand="0" w:evenHBand="0" w:firstRowFirstColumn="0" w:firstRowLastColumn="0" w:lastRowFirstColumn="0" w:lastRowLastColumn="0"/>
              <w:rPr>
                <w:lang w:val="en-CA"/>
              </w:rPr>
            </w:pPr>
            <w:r>
              <w:rPr>
                <w:lang w:val="en-CA"/>
              </w:rPr>
              <w:t>Entity Relationship Diagram of selected scenario</w:t>
            </w:r>
          </w:p>
        </w:tc>
      </w:tr>
      <w:tr w:rsidR="00991FEC" w:rsidTr="00B5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rsidR="00991FEC" w:rsidRDefault="00991FEC" w:rsidP="009B5F8E">
            <w:pPr>
              <w:rPr>
                <w:lang w:val="en-CA"/>
              </w:rPr>
            </w:pPr>
          </w:p>
        </w:tc>
        <w:tc>
          <w:tcPr>
            <w:tcW w:w="4770" w:type="pct"/>
          </w:tcPr>
          <w:p w:rsidR="00991FEC" w:rsidRDefault="00991FEC" w:rsidP="00827271">
            <w:pPr>
              <w:ind w:left="360"/>
              <w:cnfStyle w:val="000000100000" w:firstRow="0" w:lastRow="0" w:firstColumn="0" w:lastColumn="0" w:oddVBand="0" w:evenVBand="0" w:oddHBand="1" w:evenHBand="0" w:firstRowFirstColumn="0" w:firstRowLastColumn="0" w:lastRowFirstColumn="0" w:lastRowLastColumn="0"/>
              <w:rPr>
                <w:lang w:val="en-CA"/>
              </w:rPr>
            </w:pPr>
            <w:r>
              <w:rPr>
                <w:lang w:val="en-CA"/>
              </w:rPr>
              <w:t>Class diagram</w:t>
            </w:r>
            <w:r w:rsidR="00827271">
              <w:rPr>
                <w:lang w:val="en-CA"/>
              </w:rPr>
              <w:t xml:space="preserve"> file</w:t>
            </w:r>
            <w:r>
              <w:rPr>
                <w:lang w:val="en-CA"/>
              </w:rPr>
              <w:t xml:space="preserve"> of </w:t>
            </w:r>
            <w:r w:rsidR="00827271">
              <w:rPr>
                <w:lang w:val="en-CA"/>
              </w:rPr>
              <w:t>Entities in class library as well as exported image(s) on the Default page</w:t>
            </w:r>
          </w:p>
        </w:tc>
      </w:tr>
      <w:tr w:rsidR="00991FEC" w:rsidTr="00B51D27">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FDE9D9" w:themeFill="accent6" w:themeFillTint="33"/>
          </w:tcPr>
          <w:p w:rsidR="00991FEC" w:rsidRDefault="00991FEC" w:rsidP="009B5F8E">
            <w:pPr>
              <w:ind w:left="360"/>
              <w:rPr>
                <w:lang w:val="en-CA"/>
              </w:rPr>
            </w:pPr>
            <w:r>
              <w:rPr>
                <w:lang w:val="en-CA"/>
              </w:rPr>
              <w:t>Project Architecture &amp; Code Quality</w:t>
            </w:r>
          </w:p>
        </w:tc>
      </w:tr>
      <w:tr w:rsidR="00991FEC" w:rsidTr="00B5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rsidR="00991FEC" w:rsidRDefault="00991FEC" w:rsidP="009B5F8E">
            <w:pPr>
              <w:rPr>
                <w:lang w:val="en-CA"/>
              </w:rPr>
            </w:pPr>
          </w:p>
        </w:tc>
        <w:tc>
          <w:tcPr>
            <w:tcW w:w="4770" w:type="pct"/>
          </w:tcPr>
          <w:p w:rsidR="00991FEC" w:rsidRDefault="00991FEC" w:rsidP="009B5F8E">
            <w:pPr>
              <w:ind w:left="360"/>
              <w:cnfStyle w:val="000000100000" w:firstRow="0" w:lastRow="0" w:firstColumn="0" w:lastColumn="0" w:oddVBand="0" w:evenVBand="0" w:oddHBand="1" w:evenHBand="0" w:firstRowFirstColumn="0" w:firstRowLastColumn="0" w:lastRowFirstColumn="0" w:lastRowLastColumn="0"/>
              <w:rPr>
                <w:lang w:val="en-CA"/>
              </w:rPr>
            </w:pPr>
            <w:r>
              <w:rPr>
                <w:lang w:val="en-CA"/>
              </w:rPr>
              <w:t>Client-Server architecture (three projects inside a single solution)</w:t>
            </w:r>
          </w:p>
        </w:tc>
      </w:tr>
      <w:tr w:rsidR="00991FEC" w:rsidTr="00B51D27">
        <w:tc>
          <w:tcPr>
            <w:cnfStyle w:val="001000000000" w:firstRow="0" w:lastRow="0" w:firstColumn="1" w:lastColumn="0" w:oddVBand="0" w:evenVBand="0" w:oddHBand="0" w:evenHBand="0" w:firstRowFirstColumn="0" w:firstRowLastColumn="0" w:lastRowFirstColumn="0" w:lastRowLastColumn="0"/>
            <w:tcW w:w="230" w:type="pct"/>
          </w:tcPr>
          <w:p w:rsidR="00991FEC" w:rsidRDefault="00991FEC" w:rsidP="009B5F8E">
            <w:pPr>
              <w:rPr>
                <w:lang w:val="en-CA"/>
              </w:rPr>
            </w:pPr>
          </w:p>
        </w:tc>
        <w:tc>
          <w:tcPr>
            <w:tcW w:w="4770" w:type="pct"/>
          </w:tcPr>
          <w:p w:rsidR="00991FEC" w:rsidRDefault="00991FEC" w:rsidP="009B5F8E">
            <w:pPr>
              <w:ind w:left="360"/>
              <w:cnfStyle w:val="000000000000" w:firstRow="0" w:lastRow="0" w:firstColumn="0" w:lastColumn="0" w:oddVBand="0" w:evenVBand="0" w:oddHBand="0" w:evenHBand="0" w:firstRowFirstColumn="0" w:firstRowLastColumn="0" w:lastRowFirstColumn="0" w:lastRowLastColumn="0"/>
              <w:rPr>
                <w:lang w:val="en-CA"/>
              </w:rPr>
            </w:pPr>
            <w:r>
              <w:rPr>
                <w:lang w:val="en-CA"/>
              </w:rPr>
              <w:t xml:space="preserve">Master Page with </w:t>
            </w:r>
            <w:r w:rsidR="00827271">
              <w:rPr>
                <w:lang w:val="en-CA"/>
              </w:rPr>
              <w:t xml:space="preserve">functioning site-master based </w:t>
            </w:r>
            <w:r>
              <w:rPr>
                <w:lang w:val="en-CA"/>
              </w:rPr>
              <w:t>navigation, Scenario Title and student’s name</w:t>
            </w:r>
          </w:p>
        </w:tc>
      </w:tr>
      <w:tr w:rsidR="00991FEC" w:rsidTr="00B5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rsidR="00991FEC" w:rsidRDefault="00991FEC" w:rsidP="009B5F8E">
            <w:pPr>
              <w:rPr>
                <w:lang w:val="en-CA"/>
              </w:rPr>
            </w:pPr>
          </w:p>
        </w:tc>
        <w:tc>
          <w:tcPr>
            <w:tcW w:w="4770" w:type="pct"/>
          </w:tcPr>
          <w:p w:rsidR="00991FEC" w:rsidRPr="008C78B0" w:rsidRDefault="00991FEC" w:rsidP="00827271">
            <w:pPr>
              <w:ind w:left="360"/>
              <w:cnfStyle w:val="000000100000" w:firstRow="0" w:lastRow="0" w:firstColumn="0" w:lastColumn="0" w:oddVBand="0" w:evenVBand="0" w:oddHBand="1" w:evenHBand="0" w:firstRowFirstColumn="0" w:firstRowLastColumn="0" w:lastRowFirstColumn="0" w:lastRowLastColumn="0"/>
              <w:rPr>
                <w:lang w:val="en-CA"/>
              </w:rPr>
            </w:pPr>
            <w:r w:rsidRPr="008C78B0">
              <w:rPr>
                <w:lang w:val="en-CA"/>
              </w:rPr>
              <w:t xml:space="preserve">Appropriate </w:t>
            </w:r>
            <w:r w:rsidR="00827271">
              <w:rPr>
                <w:lang w:val="en-CA"/>
              </w:rPr>
              <w:t>Entity</w:t>
            </w:r>
            <w:r w:rsidRPr="008C78B0">
              <w:rPr>
                <w:lang w:val="en-CA"/>
              </w:rPr>
              <w:t xml:space="preserve"> </w:t>
            </w:r>
            <w:r w:rsidR="00827271">
              <w:rPr>
                <w:lang w:val="en-CA"/>
              </w:rPr>
              <w:t>classes coded for all the required tables</w:t>
            </w:r>
          </w:p>
        </w:tc>
      </w:tr>
      <w:tr w:rsidR="00991FEC" w:rsidTr="00B51D27">
        <w:tc>
          <w:tcPr>
            <w:cnfStyle w:val="001000000000" w:firstRow="0" w:lastRow="0" w:firstColumn="1" w:lastColumn="0" w:oddVBand="0" w:evenVBand="0" w:oddHBand="0" w:evenHBand="0" w:firstRowFirstColumn="0" w:firstRowLastColumn="0" w:lastRowFirstColumn="0" w:lastRowLastColumn="0"/>
            <w:tcW w:w="230" w:type="pct"/>
          </w:tcPr>
          <w:p w:rsidR="00991FEC" w:rsidRDefault="00991FEC" w:rsidP="009B5F8E">
            <w:pPr>
              <w:rPr>
                <w:lang w:val="en-CA"/>
              </w:rPr>
            </w:pPr>
          </w:p>
        </w:tc>
        <w:tc>
          <w:tcPr>
            <w:tcW w:w="4770" w:type="pct"/>
          </w:tcPr>
          <w:p w:rsidR="00991FEC" w:rsidRPr="008C78B0" w:rsidRDefault="00991FEC" w:rsidP="00827271">
            <w:pPr>
              <w:ind w:left="360"/>
              <w:cnfStyle w:val="000000000000" w:firstRow="0" w:lastRow="0" w:firstColumn="0" w:lastColumn="0" w:oddVBand="0" w:evenVBand="0" w:oddHBand="0" w:evenHBand="0" w:firstRowFirstColumn="0" w:firstRowLastColumn="0" w:lastRowFirstColumn="0" w:lastRowLastColumn="0"/>
              <w:rPr>
                <w:lang w:val="en-CA"/>
              </w:rPr>
            </w:pPr>
            <w:r w:rsidRPr="008C78B0">
              <w:rPr>
                <w:lang w:val="en-CA"/>
              </w:rPr>
              <w:t xml:space="preserve">DAL class </w:t>
            </w:r>
            <w:r w:rsidR="00827271">
              <w:rPr>
                <w:lang w:val="en-CA"/>
              </w:rPr>
              <w:t xml:space="preserve">with appropriate </w:t>
            </w:r>
            <w:r w:rsidRPr="008C78B0">
              <w:rPr>
                <w:lang w:val="en-CA"/>
              </w:rPr>
              <w:t>code for all the required tables</w:t>
            </w:r>
          </w:p>
        </w:tc>
      </w:tr>
      <w:tr w:rsidR="00991FEC" w:rsidTr="00B5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FDE9D9" w:themeFill="accent6" w:themeFillTint="33"/>
          </w:tcPr>
          <w:p w:rsidR="00991FEC" w:rsidRDefault="00991FEC" w:rsidP="009B5F8E">
            <w:pPr>
              <w:ind w:left="360"/>
              <w:rPr>
                <w:lang w:val="en-CA"/>
              </w:rPr>
            </w:pPr>
            <w:r>
              <w:rPr>
                <w:lang w:val="en-CA"/>
              </w:rPr>
              <w:t>Form A – Single Item CRUD</w:t>
            </w:r>
          </w:p>
        </w:tc>
      </w:tr>
      <w:tr w:rsidR="00B51D27" w:rsidTr="00B51D27">
        <w:tc>
          <w:tcPr>
            <w:cnfStyle w:val="001000000000" w:firstRow="0" w:lastRow="0" w:firstColumn="1" w:lastColumn="0" w:oddVBand="0" w:evenVBand="0" w:oddHBand="0" w:evenHBand="0" w:firstRowFirstColumn="0" w:firstRowLastColumn="0" w:lastRowFirstColumn="0" w:lastRowLastColumn="0"/>
            <w:tcW w:w="230" w:type="pct"/>
          </w:tcPr>
          <w:p w:rsidR="00B51D27" w:rsidRDefault="00B51D27" w:rsidP="00B51D27">
            <w:pPr>
              <w:rPr>
                <w:lang w:val="en-CA"/>
              </w:rPr>
            </w:pPr>
          </w:p>
        </w:tc>
        <w:tc>
          <w:tcPr>
            <w:tcW w:w="4770" w:type="pct"/>
          </w:tcPr>
          <w:p w:rsidR="00B51D27" w:rsidRDefault="00B51D27" w:rsidP="00B51D27">
            <w:pPr>
              <w:ind w:left="360"/>
              <w:cnfStyle w:val="000000000000" w:firstRow="0" w:lastRow="0" w:firstColumn="0" w:lastColumn="0" w:oddVBand="0" w:evenVBand="0" w:oddHBand="0" w:evenHBand="0" w:firstRowFirstColumn="0" w:firstRowLastColumn="0" w:lastRowFirstColumn="0" w:lastRowLastColumn="0"/>
              <w:rPr>
                <w:lang w:val="en-CA"/>
              </w:rPr>
            </w:pPr>
            <w:r>
              <w:rPr>
                <w:lang w:val="en-CA"/>
              </w:rPr>
              <w:t xml:space="preserve">Blank form with title of </w:t>
            </w:r>
            <w:r w:rsidRPr="00827271">
              <w:rPr>
                <w:b/>
                <w:lang w:val="en-CA"/>
              </w:rPr>
              <w:t>selected option</w:t>
            </w:r>
            <w:r>
              <w:rPr>
                <w:lang w:val="en-CA"/>
              </w:rPr>
              <w:t xml:space="preserve"> in the student’s scenario.</w:t>
            </w:r>
          </w:p>
        </w:tc>
      </w:tr>
      <w:tr w:rsidR="00B51D27" w:rsidTr="00B5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FDE9D9" w:themeFill="accent6" w:themeFillTint="33"/>
          </w:tcPr>
          <w:p w:rsidR="00B51D27" w:rsidRDefault="00B51D27" w:rsidP="00B51D27">
            <w:pPr>
              <w:ind w:left="360"/>
              <w:rPr>
                <w:lang w:val="en-CA"/>
              </w:rPr>
            </w:pPr>
            <w:r>
              <w:rPr>
                <w:lang w:val="en-CA"/>
              </w:rPr>
              <w:t xml:space="preserve">Form B – </w:t>
            </w:r>
            <w:proofErr w:type="spellStart"/>
            <w:r>
              <w:rPr>
                <w:lang w:val="en-CA"/>
              </w:rPr>
              <w:t>GridView</w:t>
            </w:r>
            <w:proofErr w:type="spellEnd"/>
            <w:r>
              <w:rPr>
                <w:lang w:val="en-CA"/>
              </w:rPr>
              <w:t xml:space="preserve"> Lookup with Code-Behind</w:t>
            </w:r>
          </w:p>
        </w:tc>
      </w:tr>
      <w:tr w:rsidR="00B51D27" w:rsidTr="00B51D27">
        <w:tc>
          <w:tcPr>
            <w:cnfStyle w:val="001000000000" w:firstRow="0" w:lastRow="0" w:firstColumn="1" w:lastColumn="0" w:oddVBand="0" w:evenVBand="0" w:oddHBand="0" w:evenHBand="0" w:firstRowFirstColumn="0" w:firstRowLastColumn="0" w:lastRowFirstColumn="0" w:lastRowLastColumn="0"/>
            <w:tcW w:w="230" w:type="pct"/>
          </w:tcPr>
          <w:p w:rsidR="00B51D27" w:rsidRDefault="00B51D27" w:rsidP="00B51D27">
            <w:pPr>
              <w:rPr>
                <w:lang w:val="en-CA"/>
              </w:rPr>
            </w:pPr>
          </w:p>
        </w:tc>
        <w:tc>
          <w:tcPr>
            <w:tcW w:w="4770" w:type="pct"/>
          </w:tcPr>
          <w:p w:rsidR="00B51D27" w:rsidRDefault="00B51D27" w:rsidP="00B51D27">
            <w:pPr>
              <w:ind w:left="360"/>
              <w:cnfStyle w:val="000000000000" w:firstRow="0" w:lastRow="0" w:firstColumn="0" w:lastColumn="0" w:oddVBand="0" w:evenVBand="0" w:oddHBand="0" w:evenHBand="0" w:firstRowFirstColumn="0" w:firstRowLastColumn="0" w:lastRowFirstColumn="0" w:lastRowLastColumn="0"/>
              <w:rPr>
                <w:lang w:val="en-CA"/>
              </w:rPr>
            </w:pPr>
            <w:r>
              <w:rPr>
                <w:lang w:val="en-CA"/>
              </w:rPr>
              <w:t xml:space="preserve">Blank form with title of </w:t>
            </w:r>
            <w:r w:rsidRPr="00827271">
              <w:rPr>
                <w:b/>
                <w:lang w:val="en-CA"/>
              </w:rPr>
              <w:t>selected option</w:t>
            </w:r>
            <w:r>
              <w:rPr>
                <w:lang w:val="en-CA"/>
              </w:rPr>
              <w:t xml:space="preserve"> in the student’s scenario.</w:t>
            </w:r>
          </w:p>
        </w:tc>
      </w:tr>
      <w:tr w:rsidR="00B51D27" w:rsidTr="00B5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FDE9D9" w:themeFill="accent6" w:themeFillTint="33"/>
          </w:tcPr>
          <w:p w:rsidR="00B51D27" w:rsidRDefault="00B51D27" w:rsidP="00B51D27">
            <w:pPr>
              <w:ind w:left="360"/>
              <w:rPr>
                <w:lang w:val="en-CA"/>
              </w:rPr>
            </w:pPr>
            <w:r>
              <w:rPr>
                <w:lang w:val="en-CA"/>
              </w:rPr>
              <w:t xml:space="preserve">Form C – </w:t>
            </w:r>
            <w:proofErr w:type="spellStart"/>
            <w:r>
              <w:rPr>
                <w:lang w:val="en-CA"/>
              </w:rPr>
              <w:t>GridView</w:t>
            </w:r>
            <w:proofErr w:type="spellEnd"/>
            <w:r>
              <w:rPr>
                <w:lang w:val="en-CA"/>
              </w:rPr>
              <w:t>/</w:t>
            </w:r>
            <w:proofErr w:type="spellStart"/>
            <w:r>
              <w:rPr>
                <w:lang w:val="en-CA"/>
              </w:rPr>
              <w:t>FormView</w:t>
            </w:r>
            <w:proofErr w:type="spellEnd"/>
            <w:r>
              <w:rPr>
                <w:lang w:val="en-CA"/>
              </w:rPr>
              <w:t xml:space="preserve"> CRUD (must </w:t>
            </w:r>
            <w:r w:rsidRPr="00AA3F31">
              <w:rPr>
                <w:i/>
                <w:u w:val="single"/>
                <w:lang w:val="en-CA"/>
              </w:rPr>
              <w:t>not</w:t>
            </w:r>
            <w:r>
              <w:rPr>
                <w:lang w:val="en-CA"/>
              </w:rPr>
              <w:t xml:space="preserve"> use code-behind to populate controls)</w:t>
            </w:r>
          </w:p>
        </w:tc>
      </w:tr>
      <w:tr w:rsidR="00B51D27" w:rsidTr="00B51D27">
        <w:tc>
          <w:tcPr>
            <w:cnfStyle w:val="001000000000" w:firstRow="0" w:lastRow="0" w:firstColumn="1" w:lastColumn="0" w:oddVBand="0" w:evenVBand="0" w:oddHBand="0" w:evenHBand="0" w:firstRowFirstColumn="0" w:firstRowLastColumn="0" w:lastRowFirstColumn="0" w:lastRowLastColumn="0"/>
            <w:tcW w:w="230" w:type="pct"/>
          </w:tcPr>
          <w:p w:rsidR="00B51D27" w:rsidRDefault="00B51D27" w:rsidP="00B51D27">
            <w:pPr>
              <w:rPr>
                <w:lang w:val="en-CA"/>
              </w:rPr>
            </w:pPr>
          </w:p>
        </w:tc>
        <w:tc>
          <w:tcPr>
            <w:tcW w:w="4770" w:type="pct"/>
          </w:tcPr>
          <w:p w:rsidR="00B51D27" w:rsidRDefault="00B51D27" w:rsidP="00B51D27">
            <w:pPr>
              <w:ind w:left="360"/>
              <w:cnfStyle w:val="000000000000" w:firstRow="0" w:lastRow="0" w:firstColumn="0" w:lastColumn="0" w:oddVBand="0" w:evenVBand="0" w:oddHBand="0" w:evenHBand="0" w:firstRowFirstColumn="0" w:firstRowLastColumn="0" w:lastRowFirstColumn="0" w:lastRowLastColumn="0"/>
              <w:rPr>
                <w:lang w:val="en-CA"/>
              </w:rPr>
            </w:pPr>
            <w:r>
              <w:rPr>
                <w:lang w:val="en-CA"/>
              </w:rPr>
              <w:t xml:space="preserve">Blank form with title of </w:t>
            </w:r>
            <w:r w:rsidRPr="00827271">
              <w:rPr>
                <w:b/>
                <w:lang w:val="en-CA"/>
              </w:rPr>
              <w:t>selected option</w:t>
            </w:r>
            <w:r>
              <w:rPr>
                <w:lang w:val="en-CA"/>
              </w:rPr>
              <w:t xml:space="preserve"> in the student’s scenario.</w:t>
            </w:r>
          </w:p>
        </w:tc>
      </w:tr>
    </w:tbl>
    <w:p w:rsidR="00991FEC" w:rsidRPr="00057165" w:rsidRDefault="00991FEC" w:rsidP="00991FEC">
      <w:pPr>
        <w:rPr>
          <w:lang w:val="en-CA"/>
        </w:rPr>
      </w:pPr>
    </w:p>
    <w:p w:rsidR="00991FEC" w:rsidRDefault="00991FEC" w:rsidP="00D11A5C">
      <w:pPr>
        <w:pStyle w:val="Heading3"/>
        <w:pageBreakBefore/>
        <w:rPr>
          <w:lang w:val="en-CA"/>
        </w:rPr>
      </w:pPr>
      <w:r w:rsidRPr="00991FEC">
        <w:rPr>
          <w:u w:val="single"/>
          <w:lang w:val="en-CA"/>
        </w:rPr>
        <w:lastRenderedPageBreak/>
        <w:t xml:space="preserve">Part </w:t>
      </w:r>
      <w:r>
        <w:rPr>
          <w:u w:val="single"/>
          <w:lang w:val="en-CA"/>
        </w:rPr>
        <w:t>2</w:t>
      </w:r>
      <w:r>
        <w:rPr>
          <w:lang w:val="en-CA"/>
        </w:rPr>
        <w:t xml:space="preserve"> – Scenario Number: ________</w:t>
      </w:r>
    </w:p>
    <w:p w:rsidR="00991FEC" w:rsidRPr="00991FEC" w:rsidRDefault="0054663D" w:rsidP="00991FEC">
      <w:pPr>
        <w:rPr>
          <w:lang w:val="en-CA"/>
        </w:rPr>
      </w:pPr>
      <w:r>
        <w:rPr>
          <w:lang w:val="en-CA"/>
        </w:rPr>
        <w:t>This portion of the lab consists of a functioning Form A, demonstrating Single Item CRUD supported by code-behind on the form and the BLL.</w:t>
      </w:r>
    </w:p>
    <w:p w:rsidR="00991FEC" w:rsidRDefault="00991FEC" w:rsidP="00991FEC">
      <w:pPr>
        <w:pStyle w:val="IntenseQuote"/>
        <w:shd w:val="clear" w:color="auto" w:fill="F2F2F2" w:themeFill="background1" w:themeFillShade="F2"/>
        <w:spacing w:before="60" w:after="60" w:line="240" w:lineRule="auto"/>
        <w:ind w:left="216" w:right="0"/>
        <w:jc w:val="left"/>
        <w:rPr>
          <w:lang w:val="en-CA"/>
        </w:rPr>
      </w:pPr>
      <w:r>
        <w:rPr>
          <w:lang w:val="en-CA"/>
        </w:rPr>
        <w:t xml:space="preserve">Your instructor is free to make changes and/or additions to this lab and its marking guide. </w:t>
      </w:r>
      <w:r w:rsidRPr="00991FEC">
        <w:rPr>
          <w:b/>
          <w:lang w:val="en-CA"/>
        </w:rPr>
        <w:t>You</w:t>
      </w:r>
      <w:r>
        <w:rPr>
          <w:lang w:val="en-CA"/>
        </w:rPr>
        <w:t xml:space="preserve"> are responsible to make sure that you are up-to-date with all the changes/additions made by your instructor. </w:t>
      </w:r>
    </w:p>
    <w:tbl>
      <w:tblPr>
        <w:tblStyle w:val="LightList-Accent11"/>
        <w:tblW w:w="5000" w:type="pct"/>
        <w:tblLook w:val="04A0" w:firstRow="1" w:lastRow="0" w:firstColumn="1" w:lastColumn="0" w:noHBand="0" w:noVBand="1"/>
      </w:tblPr>
      <w:tblGrid>
        <w:gridCol w:w="474"/>
        <w:gridCol w:w="9822"/>
      </w:tblGrid>
      <w:tr w:rsidR="00991FEC" w:rsidRPr="006D3EBE" w:rsidTr="00B51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91FEC" w:rsidRPr="006D3EBE" w:rsidRDefault="00991FEC" w:rsidP="009B5F8E">
            <w:pPr>
              <w:rPr>
                <w:b w:val="0"/>
                <w:sz w:val="28"/>
                <w:lang w:val="en-CA"/>
              </w:rPr>
            </w:pPr>
            <w:r w:rsidRPr="006D3EBE">
              <w:rPr>
                <w:sz w:val="28"/>
                <w:lang w:val="en-CA"/>
              </w:rPr>
              <w:sym w:font="Wingdings" w:char="F0FC"/>
            </w:r>
          </w:p>
        </w:tc>
        <w:tc>
          <w:tcPr>
            <w:tcW w:w="0" w:type="auto"/>
          </w:tcPr>
          <w:p w:rsidR="00991FEC" w:rsidRPr="006D3EBE" w:rsidRDefault="00991FEC" w:rsidP="009B5F8E">
            <w:pPr>
              <w:cnfStyle w:val="100000000000" w:firstRow="1" w:lastRow="0" w:firstColumn="0" w:lastColumn="0" w:oddVBand="0" w:evenVBand="0" w:oddHBand="0" w:evenHBand="0" w:firstRowFirstColumn="0" w:firstRowLastColumn="0" w:lastRowFirstColumn="0" w:lastRowLastColumn="0"/>
              <w:rPr>
                <w:b w:val="0"/>
                <w:sz w:val="28"/>
                <w:lang w:val="en-CA"/>
              </w:rPr>
            </w:pPr>
            <w:r w:rsidRPr="006D3EBE">
              <w:rPr>
                <w:sz w:val="28"/>
                <w:lang w:val="en-CA"/>
              </w:rPr>
              <w:t>Item</w:t>
            </w:r>
          </w:p>
        </w:tc>
      </w:tr>
      <w:tr w:rsidR="00B51D27" w:rsidTr="00B5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FDE9D9" w:themeFill="accent6" w:themeFillTint="33"/>
          </w:tcPr>
          <w:p w:rsidR="00B51D27" w:rsidRPr="00DA4C3B" w:rsidRDefault="00B51D27" w:rsidP="009B5F8E">
            <w:pPr>
              <w:ind w:left="360"/>
              <w:rPr>
                <w:lang w:val="en-CA"/>
              </w:rPr>
            </w:pPr>
            <w:r>
              <w:rPr>
                <w:lang w:val="en-CA"/>
              </w:rPr>
              <w:t>Lab Documentation (Web Form)</w:t>
            </w:r>
          </w:p>
        </w:tc>
      </w:tr>
      <w:tr w:rsidR="00B51D27" w:rsidTr="00B51D27">
        <w:tc>
          <w:tcPr>
            <w:cnfStyle w:val="001000000000" w:firstRow="0" w:lastRow="0" w:firstColumn="1" w:lastColumn="0" w:oddVBand="0" w:evenVBand="0" w:oddHBand="0" w:evenHBand="0" w:firstRowFirstColumn="0" w:firstRowLastColumn="0" w:lastRowFirstColumn="0" w:lastRowLastColumn="0"/>
            <w:tcW w:w="230" w:type="pct"/>
          </w:tcPr>
          <w:p w:rsidR="00B51D27" w:rsidRDefault="00B51D27" w:rsidP="009B5F8E">
            <w:pPr>
              <w:rPr>
                <w:lang w:val="en-CA"/>
              </w:rPr>
            </w:pPr>
          </w:p>
        </w:tc>
        <w:tc>
          <w:tcPr>
            <w:tcW w:w="4770" w:type="pct"/>
          </w:tcPr>
          <w:p w:rsidR="00B51D27" w:rsidRDefault="00B51D27" w:rsidP="009B5F8E">
            <w:pPr>
              <w:ind w:left="360"/>
              <w:cnfStyle w:val="000000000000" w:firstRow="0" w:lastRow="0" w:firstColumn="0" w:lastColumn="0" w:oddVBand="0" w:evenVBand="0" w:oddHBand="0" w:evenHBand="0" w:firstRowFirstColumn="0" w:firstRowLastColumn="0" w:lastRowFirstColumn="0" w:lastRowLastColumn="0"/>
              <w:rPr>
                <w:lang w:val="en-CA"/>
              </w:rPr>
            </w:pPr>
            <w:r>
              <w:rPr>
                <w:lang w:val="en-CA"/>
              </w:rPr>
              <w:t>List of known bugs &amp; incomplete portions of lab</w:t>
            </w:r>
          </w:p>
        </w:tc>
      </w:tr>
      <w:tr w:rsidR="00991FEC" w:rsidTr="00B5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FDE9D9" w:themeFill="accent6" w:themeFillTint="33"/>
          </w:tcPr>
          <w:p w:rsidR="00991FEC" w:rsidRDefault="00991FEC" w:rsidP="009B5F8E">
            <w:pPr>
              <w:ind w:left="360"/>
              <w:rPr>
                <w:lang w:val="en-CA"/>
              </w:rPr>
            </w:pPr>
            <w:r>
              <w:rPr>
                <w:lang w:val="en-CA"/>
              </w:rPr>
              <w:t>Project Architecture &amp; Code Quality</w:t>
            </w:r>
          </w:p>
        </w:tc>
      </w:tr>
      <w:tr w:rsidR="00991FEC" w:rsidTr="00B51D27">
        <w:tc>
          <w:tcPr>
            <w:cnfStyle w:val="001000000000" w:firstRow="0" w:lastRow="0" w:firstColumn="1" w:lastColumn="0" w:oddVBand="0" w:evenVBand="0" w:oddHBand="0" w:evenHBand="0" w:firstRowFirstColumn="0" w:firstRowLastColumn="0" w:lastRowFirstColumn="0" w:lastRowLastColumn="0"/>
            <w:tcW w:w="0" w:type="auto"/>
          </w:tcPr>
          <w:p w:rsidR="00991FEC" w:rsidRDefault="00991FEC" w:rsidP="009B5F8E">
            <w:pPr>
              <w:rPr>
                <w:lang w:val="en-CA"/>
              </w:rPr>
            </w:pPr>
          </w:p>
        </w:tc>
        <w:tc>
          <w:tcPr>
            <w:tcW w:w="0" w:type="auto"/>
          </w:tcPr>
          <w:p w:rsidR="00991FEC" w:rsidRDefault="00991FEC" w:rsidP="009B5F8E">
            <w:pPr>
              <w:ind w:left="360"/>
              <w:cnfStyle w:val="000000000000" w:firstRow="0" w:lastRow="0" w:firstColumn="0" w:lastColumn="0" w:oddVBand="0" w:evenVBand="0" w:oddHBand="0" w:evenHBand="0" w:firstRowFirstColumn="0" w:firstRowLastColumn="0" w:lastRowFirstColumn="0" w:lastRowLastColumn="0"/>
              <w:rPr>
                <w:lang w:val="en-CA"/>
              </w:rPr>
            </w:pPr>
            <w:r>
              <w:rPr>
                <w:lang w:val="en-CA"/>
              </w:rPr>
              <w:t>Proper &amp; consistent use of exceptions and exception handling</w:t>
            </w:r>
          </w:p>
        </w:tc>
      </w:tr>
      <w:tr w:rsidR="00991FEC" w:rsidTr="00B5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91FEC" w:rsidRDefault="00991FEC" w:rsidP="009B5F8E">
            <w:pPr>
              <w:rPr>
                <w:lang w:val="en-CA"/>
              </w:rPr>
            </w:pPr>
          </w:p>
        </w:tc>
        <w:tc>
          <w:tcPr>
            <w:tcW w:w="0" w:type="auto"/>
          </w:tcPr>
          <w:p w:rsidR="00991FEC" w:rsidRPr="008C78B0" w:rsidRDefault="00991FEC" w:rsidP="009B5F8E">
            <w:pPr>
              <w:ind w:left="360"/>
              <w:cnfStyle w:val="000000100000" w:firstRow="0" w:lastRow="0" w:firstColumn="0" w:lastColumn="0" w:oddVBand="0" w:evenVBand="0" w:oddHBand="1" w:evenHBand="0" w:firstRowFirstColumn="0" w:firstRowLastColumn="0" w:lastRowFirstColumn="0" w:lastRowLastColumn="0"/>
              <w:rPr>
                <w:lang w:val="en-CA"/>
              </w:rPr>
            </w:pPr>
            <w:r w:rsidRPr="008C78B0">
              <w:rPr>
                <w:lang w:val="en-CA"/>
              </w:rPr>
              <w:t>Separate BLL classes coded for all the required tables</w:t>
            </w:r>
          </w:p>
        </w:tc>
      </w:tr>
      <w:tr w:rsidR="00B67C0E" w:rsidTr="00B51D27">
        <w:tc>
          <w:tcPr>
            <w:cnfStyle w:val="001000000000" w:firstRow="0" w:lastRow="0" w:firstColumn="1" w:lastColumn="0" w:oddVBand="0" w:evenVBand="0" w:oddHBand="0" w:evenHBand="0" w:firstRowFirstColumn="0" w:firstRowLastColumn="0" w:lastRowFirstColumn="0" w:lastRowLastColumn="0"/>
            <w:tcW w:w="0" w:type="auto"/>
          </w:tcPr>
          <w:p w:rsidR="00B67C0E" w:rsidRDefault="00B67C0E" w:rsidP="009B5F8E">
            <w:pPr>
              <w:rPr>
                <w:lang w:val="en-CA"/>
              </w:rPr>
            </w:pPr>
          </w:p>
        </w:tc>
        <w:tc>
          <w:tcPr>
            <w:tcW w:w="0" w:type="auto"/>
          </w:tcPr>
          <w:p w:rsidR="00B67C0E" w:rsidRPr="008C78B0" w:rsidRDefault="00B67C0E" w:rsidP="009B5F8E">
            <w:pPr>
              <w:ind w:left="360"/>
              <w:cnfStyle w:val="000000000000" w:firstRow="0" w:lastRow="0" w:firstColumn="0" w:lastColumn="0" w:oddVBand="0" w:evenVBand="0" w:oddHBand="0" w:evenHBand="0" w:firstRowFirstColumn="0" w:firstRowLastColumn="0" w:lastRowFirstColumn="0" w:lastRowLastColumn="0"/>
              <w:rPr>
                <w:lang w:val="en-CA"/>
              </w:rPr>
            </w:pPr>
            <w:r>
              <w:rPr>
                <w:lang w:val="en-CA"/>
              </w:rPr>
              <w:t>BLL method(s) required for all form queries</w:t>
            </w:r>
          </w:p>
        </w:tc>
      </w:tr>
      <w:tr w:rsidR="00B67C0E" w:rsidTr="00B5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67C0E" w:rsidRDefault="00B67C0E" w:rsidP="009B5F8E">
            <w:pPr>
              <w:rPr>
                <w:lang w:val="en-CA"/>
              </w:rPr>
            </w:pPr>
          </w:p>
        </w:tc>
        <w:tc>
          <w:tcPr>
            <w:tcW w:w="0" w:type="auto"/>
          </w:tcPr>
          <w:p w:rsidR="00B67C0E" w:rsidRPr="008C78B0" w:rsidRDefault="00B67C0E" w:rsidP="009B5F8E">
            <w:pPr>
              <w:ind w:left="360"/>
              <w:cnfStyle w:val="000000100000" w:firstRow="0" w:lastRow="0" w:firstColumn="0" w:lastColumn="0" w:oddVBand="0" w:evenVBand="0" w:oddHBand="1" w:evenHBand="0" w:firstRowFirstColumn="0" w:firstRowLastColumn="0" w:lastRowFirstColumn="0" w:lastRowLastColumn="0"/>
              <w:rPr>
                <w:lang w:val="en-CA"/>
              </w:rPr>
            </w:pPr>
            <w:r>
              <w:rPr>
                <w:lang w:val="en-CA"/>
              </w:rPr>
              <w:t>BLL method required for Add</w:t>
            </w:r>
          </w:p>
        </w:tc>
      </w:tr>
      <w:tr w:rsidR="00B67C0E" w:rsidTr="00B51D27">
        <w:tc>
          <w:tcPr>
            <w:cnfStyle w:val="001000000000" w:firstRow="0" w:lastRow="0" w:firstColumn="1" w:lastColumn="0" w:oddVBand="0" w:evenVBand="0" w:oddHBand="0" w:evenHBand="0" w:firstRowFirstColumn="0" w:firstRowLastColumn="0" w:lastRowFirstColumn="0" w:lastRowLastColumn="0"/>
            <w:tcW w:w="0" w:type="auto"/>
          </w:tcPr>
          <w:p w:rsidR="00B67C0E" w:rsidRDefault="00B67C0E" w:rsidP="009B5F8E">
            <w:pPr>
              <w:rPr>
                <w:lang w:val="en-CA"/>
              </w:rPr>
            </w:pPr>
          </w:p>
        </w:tc>
        <w:tc>
          <w:tcPr>
            <w:tcW w:w="0" w:type="auto"/>
          </w:tcPr>
          <w:p w:rsidR="00B67C0E" w:rsidRPr="008C78B0" w:rsidRDefault="00B67C0E" w:rsidP="009B5F8E">
            <w:pPr>
              <w:ind w:left="360"/>
              <w:cnfStyle w:val="000000000000" w:firstRow="0" w:lastRow="0" w:firstColumn="0" w:lastColumn="0" w:oddVBand="0" w:evenVBand="0" w:oddHBand="0" w:evenHBand="0" w:firstRowFirstColumn="0" w:firstRowLastColumn="0" w:lastRowFirstColumn="0" w:lastRowLastColumn="0"/>
              <w:rPr>
                <w:lang w:val="en-CA"/>
              </w:rPr>
            </w:pPr>
            <w:r>
              <w:rPr>
                <w:lang w:val="en-CA"/>
              </w:rPr>
              <w:t>BLL method required for Update</w:t>
            </w:r>
          </w:p>
        </w:tc>
      </w:tr>
      <w:tr w:rsidR="00B67C0E" w:rsidTr="00B5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67C0E" w:rsidRDefault="00B67C0E" w:rsidP="009B5F8E">
            <w:pPr>
              <w:rPr>
                <w:lang w:val="en-CA"/>
              </w:rPr>
            </w:pPr>
          </w:p>
        </w:tc>
        <w:tc>
          <w:tcPr>
            <w:tcW w:w="0" w:type="auto"/>
          </w:tcPr>
          <w:p w:rsidR="00B67C0E" w:rsidRPr="008C78B0" w:rsidRDefault="00B67C0E" w:rsidP="009B5F8E">
            <w:pPr>
              <w:ind w:left="360"/>
              <w:cnfStyle w:val="000000100000" w:firstRow="0" w:lastRow="0" w:firstColumn="0" w:lastColumn="0" w:oddVBand="0" w:evenVBand="0" w:oddHBand="1" w:evenHBand="0" w:firstRowFirstColumn="0" w:firstRowLastColumn="0" w:lastRowFirstColumn="0" w:lastRowLastColumn="0"/>
              <w:rPr>
                <w:lang w:val="en-CA"/>
              </w:rPr>
            </w:pPr>
            <w:r>
              <w:rPr>
                <w:lang w:val="en-CA"/>
              </w:rPr>
              <w:t>BLL method(s) required for Delete</w:t>
            </w:r>
          </w:p>
        </w:tc>
      </w:tr>
      <w:tr w:rsidR="00991FEC" w:rsidTr="00B51D27">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FDE9D9" w:themeFill="accent6" w:themeFillTint="33"/>
          </w:tcPr>
          <w:p w:rsidR="00991FEC" w:rsidRDefault="00991FEC" w:rsidP="009B5F8E">
            <w:pPr>
              <w:ind w:left="360"/>
              <w:rPr>
                <w:lang w:val="en-CA"/>
              </w:rPr>
            </w:pPr>
            <w:r>
              <w:rPr>
                <w:lang w:val="en-CA"/>
              </w:rPr>
              <w:t>Form A – Single Item CRUD</w:t>
            </w:r>
          </w:p>
        </w:tc>
      </w:tr>
      <w:tr w:rsidR="00991FEC" w:rsidTr="00B5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91FEC" w:rsidRDefault="00991FEC" w:rsidP="009B5F8E">
            <w:pPr>
              <w:rPr>
                <w:lang w:val="en-CA"/>
              </w:rPr>
            </w:pPr>
          </w:p>
        </w:tc>
        <w:tc>
          <w:tcPr>
            <w:tcW w:w="0" w:type="auto"/>
          </w:tcPr>
          <w:p w:rsidR="00991FEC" w:rsidRDefault="00991FEC" w:rsidP="009B5F8E">
            <w:pPr>
              <w:ind w:left="360"/>
              <w:cnfStyle w:val="000000100000" w:firstRow="0" w:lastRow="0" w:firstColumn="0" w:lastColumn="0" w:oddVBand="0" w:evenVBand="0" w:oddHBand="1" w:evenHBand="0" w:firstRowFirstColumn="0" w:firstRowLastColumn="0" w:lastRowFirstColumn="0" w:lastRowLastColumn="0"/>
              <w:rPr>
                <w:lang w:val="en-CA"/>
              </w:rPr>
            </w:pPr>
            <w:r>
              <w:rPr>
                <w:lang w:val="en-CA"/>
              </w:rPr>
              <w:t xml:space="preserve">Form correctly populates </w:t>
            </w:r>
            <w:proofErr w:type="spellStart"/>
            <w:r>
              <w:rPr>
                <w:lang w:val="en-CA"/>
              </w:rPr>
              <w:t>DropDownList</w:t>
            </w:r>
            <w:proofErr w:type="spellEnd"/>
            <w:r>
              <w:rPr>
                <w:lang w:val="en-CA"/>
              </w:rPr>
              <w:t xml:space="preserve"> controls on </w:t>
            </w:r>
            <w:proofErr w:type="spellStart"/>
            <w:r>
              <w:rPr>
                <w:lang w:val="en-CA"/>
              </w:rPr>
              <w:t>Page_Load</w:t>
            </w:r>
            <w:proofErr w:type="spellEnd"/>
            <w:r>
              <w:rPr>
                <w:lang w:val="en-CA"/>
              </w:rPr>
              <w:t xml:space="preserve"> event</w:t>
            </w:r>
          </w:p>
        </w:tc>
      </w:tr>
      <w:tr w:rsidR="00991FEC" w:rsidTr="00B51D27">
        <w:tc>
          <w:tcPr>
            <w:cnfStyle w:val="001000000000" w:firstRow="0" w:lastRow="0" w:firstColumn="1" w:lastColumn="0" w:oddVBand="0" w:evenVBand="0" w:oddHBand="0" w:evenHBand="0" w:firstRowFirstColumn="0" w:firstRowLastColumn="0" w:lastRowFirstColumn="0" w:lastRowLastColumn="0"/>
            <w:tcW w:w="0" w:type="auto"/>
          </w:tcPr>
          <w:p w:rsidR="00991FEC" w:rsidRDefault="00991FEC" w:rsidP="009B5F8E">
            <w:pPr>
              <w:rPr>
                <w:lang w:val="en-CA"/>
              </w:rPr>
            </w:pPr>
          </w:p>
        </w:tc>
        <w:tc>
          <w:tcPr>
            <w:tcW w:w="0" w:type="auto"/>
          </w:tcPr>
          <w:p w:rsidR="00991FEC" w:rsidRDefault="00991FEC" w:rsidP="009B5F8E">
            <w:pPr>
              <w:ind w:left="360"/>
              <w:cnfStyle w:val="000000000000" w:firstRow="0" w:lastRow="0" w:firstColumn="0" w:lastColumn="0" w:oddVBand="0" w:evenVBand="0" w:oddHBand="0" w:evenHBand="0" w:firstRowFirstColumn="0" w:firstRowLastColumn="0" w:lastRowFirstColumn="0" w:lastRowLastColumn="0"/>
              <w:rPr>
                <w:lang w:val="en-CA"/>
              </w:rPr>
            </w:pPr>
            <w:r>
              <w:rPr>
                <w:lang w:val="en-CA"/>
              </w:rPr>
              <w:t>Form correctly looks up and displays a single item</w:t>
            </w:r>
          </w:p>
        </w:tc>
      </w:tr>
      <w:tr w:rsidR="00991FEC" w:rsidTr="00B5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91FEC" w:rsidRDefault="00991FEC" w:rsidP="009B5F8E">
            <w:pPr>
              <w:rPr>
                <w:lang w:val="en-CA"/>
              </w:rPr>
            </w:pPr>
          </w:p>
        </w:tc>
        <w:tc>
          <w:tcPr>
            <w:tcW w:w="0" w:type="auto"/>
          </w:tcPr>
          <w:p w:rsidR="00991FEC" w:rsidRDefault="00991FEC" w:rsidP="009B5F8E">
            <w:pPr>
              <w:ind w:left="360"/>
              <w:cnfStyle w:val="000000100000" w:firstRow="0" w:lastRow="0" w:firstColumn="0" w:lastColumn="0" w:oddVBand="0" w:evenVBand="0" w:oddHBand="1" w:evenHBand="0" w:firstRowFirstColumn="0" w:firstRowLastColumn="0" w:lastRowFirstColumn="0" w:lastRowLastColumn="0"/>
              <w:rPr>
                <w:lang w:val="en-CA"/>
              </w:rPr>
            </w:pPr>
            <w:r>
              <w:rPr>
                <w:lang w:val="en-CA"/>
              </w:rPr>
              <w:t xml:space="preserve">Form does </w:t>
            </w:r>
            <w:r w:rsidRPr="001E713F">
              <w:rPr>
                <w:b/>
                <w:i/>
                <w:lang w:val="en-CA"/>
              </w:rPr>
              <w:t>not</w:t>
            </w:r>
            <w:r>
              <w:rPr>
                <w:lang w:val="en-CA"/>
              </w:rPr>
              <w:t xml:space="preserve"> use </w:t>
            </w:r>
            <w:proofErr w:type="spellStart"/>
            <w:r>
              <w:rPr>
                <w:lang w:val="en-CA"/>
              </w:rPr>
              <w:t>DataSource</w:t>
            </w:r>
            <w:proofErr w:type="spellEnd"/>
            <w:r>
              <w:rPr>
                <w:lang w:val="en-CA"/>
              </w:rPr>
              <w:t xml:space="preserve"> controls to fill/populate data-bound controls</w:t>
            </w:r>
          </w:p>
        </w:tc>
      </w:tr>
      <w:tr w:rsidR="00991FEC" w:rsidTr="00B51D27">
        <w:tc>
          <w:tcPr>
            <w:cnfStyle w:val="001000000000" w:firstRow="0" w:lastRow="0" w:firstColumn="1" w:lastColumn="0" w:oddVBand="0" w:evenVBand="0" w:oddHBand="0" w:evenHBand="0" w:firstRowFirstColumn="0" w:firstRowLastColumn="0" w:lastRowFirstColumn="0" w:lastRowLastColumn="0"/>
            <w:tcW w:w="0" w:type="auto"/>
          </w:tcPr>
          <w:p w:rsidR="00991FEC" w:rsidRDefault="00991FEC" w:rsidP="009B5F8E">
            <w:pPr>
              <w:rPr>
                <w:lang w:val="en-CA"/>
              </w:rPr>
            </w:pPr>
          </w:p>
        </w:tc>
        <w:tc>
          <w:tcPr>
            <w:tcW w:w="0" w:type="auto"/>
          </w:tcPr>
          <w:p w:rsidR="00991FEC" w:rsidRPr="00D1114C" w:rsidRDefault="00991FEC" w:rsidP="009B5F8E">
            <w:pPr>
              <w:ind w:left="360"/>
              <w:cnfStyle w:val="000000000000" w:firstRow="0" w:lastRow="0" w:firstColumn="0" w:lastColumn="0" w:oddVBand="0" w:evenVBand="0" w:oddHBand="0" w:evenHBand="0" w:firstRowFirstColumn="0" w:firstRowLastColumn="0" w:lastRowFirstColumn="0" w:lastRowLastColumn="0"/>
              <w:rPr>
                <w:lang w:val="en-CA"/>
              </w:rPr>
            </w:pPr>
            <w:r>
              <w:rPr>
                <w:lang w:val="en-CA"/>
              </w:rPr>
              <w:t xml:space="preserve">Form uses disabled (non-editable) controls for all data that is </w:t>
            </w:r>
            <w:r w:rsidRPr="001E713F">
              <w:rPr>
                <w:b/>
                <w:i/>
                <w:lang w:val="en-CA"/>
              </w:rPr>
              <w:t>not</w:t>
            </w:r>
            <w:r>
              <w:rPr>
                <w:lang w:val="en-CA"/>
              </w:rPr>
              <w:t xml:space="preserve"> related to Add/Update functionality</w:t>
            </w:r>
          </w:p>
        </w:tc>
      </w:tr>
      <w:tr w:rsidR="00991FEC" w:rsidTr="00B5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91FEC" w:rsidRDefault="00991FEC" w:rsidP="009B5F8E">
            <w:pPr>
              <w:rPr>
                <w:lang w:val="en-CA"/>
              </w:rPr>
            </w:pPr>
          </w:p>
        </w:tc>
        <w:tc>
          <w:tcPr>
            <w:tcW w:w="0" w:type="auto"/>
          </w:tcPr>
          <w:p w:rsidR="00991FEC" w:rsidRDefault="00991FEC" w:rsidP="009B5F8E">
            <w:pPr>
              <w:ind w:left="360"/>
              <w:cnfStyle w:val="000000100000" w:firstRow="0" w:lastRow="0" w:firstColumn="0" w:lastColumn="0" w:oddVBand="0" w:evenVBand="0" w:oddHBand="1" w:evenHBand="0" w:firstRowFirstColumn="0" w:firstRowLastColumn="0" w:lastRowFirstColumn="0" w:lastRowLastColumn="0"/>
              <w:rPr>
                <w:lang w:val="en-CA"/>
              </w:rPr>
            </w:pPr>
            <w:r>
              <w:rPr>
                <w:lang w:val="en-CA"/>
              </w:rPr>
              <w:t>Form correctly uses Validation controls for client-side validation of Add/Update functionality</w:t>
            </w:r>
          </w:p>
        </w:tc>
      </w:tr>
      <w:tr w:rsidR="00991FEC" w:rsidTr="00B51D27">
        <w:tc>
          <w:tcPr>
            <w:cnfStyle w:val="001000000000" w:firstRow="0" w:lastRow="0" w:firstColumn="1" w:lastColumn="0" w:oddVBand="0" w:evenVBand="0" w:oddHBand="0" w:evenHBand="0" w:firstRowFirstColumn="0" w:firstRowLastColumn="0" w:lastRowFirstColumn="0" w:lastRowLastColumn="0"/>
            <w:tcW w:w="0" w:type="auto"/>
          </w:tcPr>
          <w:p w:rsidR="00991FEC" w:rsidRDefault="00991FEC" w:rsidP="009B5F8E">
            <w:pPr>
              <w:rPr>
                <w:lang w:val="en-CA"/>
              </w:rPr>
            </w:pPr>
          </w:p>
        </w:tc>
        <w:tc>
          <w:tcPr>
            <w:tcW w:w="0" w:type="auto"/>
          </w:tcPr>
          <w:p w:rsidR="00991FEC" w:rsidRDefault="00991FEC" w:rsidP="009B5F8E">
            <w:pPr>
              <w:ind w:left="360"/>
              <w:cnfStyle w:val="000000000000" w:firstRow="0" w:lastRow="0" w:firstColumn="0" w:lastColumn="0" w:oddVBand="0" w:evenVBand="0" w:oddHBand="0" w:evenHBand="0" w:firstRowFirstColumn="0" w:firstRowLastColumn="0" w:lastRowFirstColumn="0" w:lastRowLastColumn="0"/>
              <w:rPr>
                <w:lang w:val="en-CA"/>
              </w:rPr>
            </w:pPr>
            <w:r>
              <w:rPr>
                <w:lang w:val="en-CA"/>
              </w:rPr>
              <w:t>Form correctly adds data to a database</w:t>
            </w:r>
          </w:p>
        </w:tc>
      </w:tr>
      <w:tr w:rsidR="00991FEC" w:rsidTr="00B5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91FEC" w:rsidRDefault="00991FEC" w:rsidP="009B5F8E">
            <w:pPr>
              <w:rPr>
                <w:lang w:val="en-CA"/>
              </w:rPr>
            </w:pPr>
          </w:p>
        </w:tc>
        <w:tc>
          <w:tcPr>
            <w:tcW w:w="0" w:type="auto"/>
          </w:tcPr>
          <w:p w:rsidR="00991FEC" w:rsidRDefault="00991FEC" w:rsidP="009B5F8E">
            <w:pPr>
              <w:ind w:left="360"/>
              <w:cnfStyle w:val="000000100000" w:firstRow="0" w:lastRow="0" w:firstColumn="0" w:lastColumn="0" w:oddVBand="0" w:evenVBand="0" w:oddHBand="1" w:evenHBand="0" w:firstRowFirstColumn="0" w:firstRowLastColumn="0" w:lastRowFirstColumn="0" w:lastRowLastColumn="0"/>
              <w:rPr>
                <w:lang w:val="en-CA"/>
              </w:rPr>
            </w:pPr>
            <w:r>
              <w:rPr>
                <w:lang w:val="en-CA"/>
              </w:rPr>
              <w:t>Form correctly gives up-to-date feedback on whether the add was successful or not</w:t>
            </w:r>
          </w:p>
        </w:tc>
      </w:tr>
      <w:tr w:rsidR="00991FEC" w:rsidTr="00B51D27">
        <w:tc>
          <w:tcPr>
            <w:cnfStyle w:val="001000000000" w:firstRow="0" w:lastRow="0" w:firstColumn="1" w:lastColumn="0" w:oddVBand="0" w:evenVBand="0" w:oddHBand="0" w:evenHBand="0" w:firstRowFirstColumn="0" w:firstRowLastColumn="0" w:lastRowFirstColumn="0" w:lastRowLastColumn="0"/>
            <w:tcW w:w="0" w:type="auto"/>
          </w:tcPr>
          <w:p w:rsidR="00991FEC" w:rsidRDefault="00991FEC" w:rsidP="009B5F8E">
            <w:pPr>
              <w:rPr>
                <w:lang w:val="en-CA"/>
              </w:rPr>
            </w:pPr>
          </w:p>
        </w:tc>
        <w:tc>
          <w:tcPr>
            <w:tcW w:w="0" w:type="auto"/>
          </w:tcPr>
          <w:p w:rsidR="00991FEC" w:rsidRDefault="00991FEC" w:rsidP="009B5F8E">
            <w:pPr>
              <w:ind w:left="360"/>
              <w:cnfStyle w:val="000000000000" w:firstRow="0" w:lastRow="0" w:firstColumn="0" w:lastColumn="0" w:oddVBand="0" w:evenVBand="0" w:oddHBand="0" w:evenHBand="0" w:firstRowFirstColumn="0" w:firstRowLastColumn="0" w:lastRowFirstColumn="0" w:lastRowLastColumn="0"/>
              <w:rPr>
                <w:lang w:val="en-CA"/>
              </w:rPr>
            </w:pPr>
            <w:r>
              <w:rPr>
                <w:lang w:val="en-CA"/>
              </w:rPr>
              <w:t>Form correctly updates data in the database</w:t>
            </w:r>
          </w:p>
        </w:tc>
      </w:tr>
      <w:tr w:rsidR="00991FEC" w:rsidTr="00B5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91FEC" w:rsidRDefault="00991FEC" w:rsidP="009B5F8E">
            <w:pPr>
              <w:rPr>
                <w:lang w:val="en-CA"/>
              </w:rPr>
            </w:pPr>
          </w:p>
        </w:tc>
        <w:tc>
          <w:tcPr>
            <w:tcW w:w="0" w:type="auto"/>
          </w:tcPr>
          <w:p w:rsidR="00991FEC" w:rsidRDefault="00991FEC" w:rsidP="009B5F8E">
            <w:pPr>
              <w:ind w:left="360"/>
              <w:cnfStyle w:val="000000100000" w:firstRow="0" w:lastRow="0" w:firstColumn="0" w:lastColumn="0" w:oddVBand="0" w:evenVBand="0" w:oddHBand="1" w:evenHBand="0" w:firstRowFirstColumn="0" w:firstRowLastColumn="0" w:lastRowFirstColumn="0" w:lastRowLastColumn="0"/>
              <w:rPr>
                <w:lang w:val="en-CA"/>
              </w:rPr>
            </w:pPr>
            <w:r>
              <w:rPr>
                <w:lang w:val="en-CA"/>
              </w:rPr>
              <w:t>Form correctly gives up-to-date feedback on whether the update was successful or not</w:t>
            </w:r>
          </w:p>
        </w:tc>
      </w:tr>
      <w:tr w:rsidR="00991FEC" w:rsidTr="00B51D27">
        <w:tc>
          <w:tcPr>
            <w:cnfStyle w:val="001000000000" w:firstRow="0" w:lastRow="0" w:firstColumn="1" w:lastColumn="0" w:oddVBand="0" w:evenVBand="0" w:oddHBand="0" w:evenHBand="0" w:firstRowFirstColumn="0" w:firstRowLastColumn="0" w:lastRowFirstColumn="0" w:lastRowLastColumn="0"/>
            <w:tcW w:w="0" w:type="auto"/>
          </w:tcPr>
          <w:p w:rsidR="00991FEC" w:rsidRDefault="00991FEC" w:rsidP="009B5F8E">
            <w:pPr>
              <w:rPr>
                <w:lang w:val="en-CA"/>
              </w:rPr>
            </w:pPr>
          </w:p>
        </w:tc>
        <w:tc>
          <w:tcPr>
            <w:tcW w:w="0" w:type="auto"/>
          </w:tcPr>
          <w:p w:rsidR="00991FEC" w:rsidRPr="00DA4C3B" w:rsidRDefault="00991FEC" w:rsidP="009B5F8E">
            <w:pPr>
              <w:ind w:left="360"/>
              <w:cnfStyle w:val="000000000000" w:firstRow="0" w:lastRow="0" w:firstColumn="0" w:lastColumn="0" w:oddVBand="0" w:evenVBand="0" w:oddHBand="0" w:evenHBand="0" w:firstRowFirstColumn="0" w:firstRowLastColumn="0" w:lastRowFirstColumn="0" w:lastRowLastColumn="0"/>
              <w:rPr>
                <w:lang w:val="en-CA"/>
              </w:rPr>
            </w:pPr>
            <w:r>
              <w:rPr>
                <w:lang w:val="en-CA"/>
              </w:rPr>
              <w:t>Form correctly performs Delete of data (or equivalent) in the database</w:t>
            </w:r>
          </w:p>
        </w:tc>
      </w:tr>
      <w:tr w:rsidR="00991FEC" w:rsidTr="00B5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91FEC" w:rsidRDefault="00991FEC" w:rsidP="009B5F8E">
            <w:pPr>
              <w:rPr>
                <w:lang w:val="en-CA"/>
              </w:rPr>
            </w:pPr>
          </w:p>
        </w:tc>
        <w:tc>
          <w:tcPr>
            <w:tcW w:w="0" w:type="auto"/>
          </w:tcPr>
          <w:p w:rsidR="00991FEC" w:rsidRPr="00DA4C3B" w:rsidRDefault="00991FEC" w:rsidP="009B5F8E">
            <w:pPr>
              <w:ind w:left="360"/>
              <w:cnfStyle w:val="000000100000" w:firstRow="0" w:lastRow="0" w:firstColumn="0" w:lastColumn="0" w:oddVBand="0" w:evenVBand="0" w:oddHBand="1" w:evenHBand="0" w:firstRowFirstColumn="0" w:firstRowLastColumn="0" w:lastRowFirstColumn="0" w:lastRowLastColumn="0"/>
              <w:rPr>
                <w:lang w:val="en-CA"/>
              </w:rPr>
            </w:pPr>
            <w:r>
              <w:rPr>
                <w:lang w:val="en-CA"/>
              </w:rPr>
              <w:t>Form correctly gives up-to-date feedback on whether the attempted delete (as applicable) is successful</w:t>
            </w:r>
          </w:p>
        </w:tc>
      </w:tr>
    </w:tbl>
    <w:p w:rsidR="00991FEC" w:rsidRPr="00057165" w:rsidRDefault="00991FEC" w:rsidP="00991FEC">
      <w:pPr>
        <w:rPr>
          <w:lang w:val="en-CA"/>
        </w:rPr>
      </w:pPr>
    </w:p>
    <w:p w:rsidR="00991FEC" w:rsidRDefault="00991FEC" w:rsidP="00D11A5C">
      <w:pPr>
        <w:pStyle w:val="Heading3"/>
        <w:pageBreakBefore/>
        <w:rPr>
          <w:lang w:val="en-CA"/>
        </w:rPr>
      </w:pPr>
      <w:r w:rsidRPr="00991FEC">
        <w:rPr>
          <w:u w:val="single"/>
          <w:lang w:val="en-CA"/>
        </w:rPr>
        <w:lastRenderedPageBreak/>
        <w:t xml:space="preserve">Part </w:t>
      </w:r>
      <w:r>
        <w:rPr>
          <w:u w:val="single"/>
          <w:lang w:val="en-CA"/>
        </w:rPr>
        <w:t>3</w:t>
      </w:r>
      <w:r>
        <w:rPr>
          <w:lang w:val="en-CA"/>
        </w:rPr>
        <w:t xml:space="preserve"> – Scenario Number: ________</w:t>
      </w:r>
    </w:p>
    <w:p w:rsidR="0054663D" w:rsidRPr="00991FEC" w:rsidRDefault="0054663D" w:rsidP="0054663D">
      <w:pPr>
        <w:rPr>
          <w:lang w:val="en-CA"/>
        </w:rPr>
      </w:pPr>
      <w:r>
        <w:rPr>
          <w:lang w:val="en-CA"/>
        </w:rPr>
        <w:t>This portion of the lab consists of the functioning Forms B and C and the related BLL components.</w:t>
      </w:r>
    </w:p>
    <w:p w:rsidR="00991FEC" w:rsidRDefault="00991FEC" w:rsidP="00991FEC">
      <w:pPr>
        <w:pStyle w:val="IntenseQuote"/>
        <w:shd w:val="clear" w:color="auto" w:fill="F2F2F2" w:themeFill="background1" w:themeFillShade="F2"/>
        <w:spacing w:before="60" w:after="60" w:line="240" w:lineRule="auto"/>
        <w:ind w:left="216" w:right="0"/>
        <w:jc w:val="left"/>
        <w:rPr>
          <w:lang w:val="en-CA"/>
        </w:rPr>
      </w:pPr>
      <w:r>
        <w:rPr>
          <w:lang w:val="en-CA"/>
        </w:rPr>
        <w:t xml:space="preserve">Your instructor is free to make changes and/or additions to this lab and its marking guide. </w:t>
      </w:r>
      <w:r w:rsidRPr="00991FEC">
        <w:rPr>
          <w:b/>
          <w:lang w:val="en-CA"/>
        </w:rPr>
        <w:t>You</w:t>
      </w:r>
      <w:r>
        <w:rPr>
          <w:lang w:val="en-CA"/>
        </w:rPr>
        <w:t xml:space="preserve"> are responsible to make sure that you are up-to-date with all the changes/additions made by your instructor. </w:t>
      </w:r>
    </w:p>
    <w:tbl>
      <w:tblPr>
        <w:tblStyle w:val="LightList-Accent11"/>
        <w:tblW w:w="5000" w:type="pct"/>
        <w:tblLook w:val="04A0" w:firstRow="1" w:lastRow="0" w:firstColumn="1" w:lastColumn="0" w:noHBand="0" w:noVBand="1"/>
      </w:tblPr>
      <w:tblGrid>
        <w:gridCol w:w="473"/>
        <w:gridCol w:w="54"/>
        <w:gridCol w:w="9769"/>
      </w:tblGrid>
      <w:tr w:rsidR="00991FEC" w:rsidRPr="006D3EBE" w:rsidTr="00B51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 w:type="pct"/>
            <w:gridSpan w:val="2"/>
          </w:tcPr>
          <w:p w:rsidR="00991FEC" w:rsidRPr="006D3EBE" w:rsidRDefault="00991FEC" w:rsidP="009B5F8E">
            <w:pPr>
              <w:rPr>
                <w:b w:val="0"/>
                <w:sz w:val="28"/>
                <w:lang w:val="en-CA"/>
              </w:rPr>
            </w:pPr>
            <w:r w:rsidRPr="006D3EBE">
              <w:rPr>
                <w:sz w:val="28"/>
                <w:lang w:val="en-CA"/>
              </w:rPr>
              <w:sym w:font="Wingdings" w:char="F0FC"/>
            </w:r>
          </w:p>
        </w:tc>
        <w:tc>
          <w:tcPr>
            <w:tcW w:w="4744" w:type="pct"/>
          </w:tcPr>
          <w:p w:rsidR="00991FEC" w:rsidRPr="006D3EBE" w:rsidRDefault="00991FEC" w:rsidP="009B5F8E">
            <w:pPr>
              <w:cnfStyle w:val="100000000000" w:firstRow="1" w:lastRow="0" w:firstColumn="0" w:lastColumn="0" w:oddVBand="0" w:evenVBand="0" w:oddHBand="0" w:evenHBand="0" w:firstRowFirstColumn="0" w:firstRowLastColumn="0" w:lastRowFirstColumn="0" w:lastRowLastColumn="0"/>
              <w:rPr>
                <w:b w:val="0"/>
                <w:sz w:val="28"/>
                <w:lang w:val="en-CA"/>
              </w:rPr>
            </w:pPr>
            <w:r w:rsidRPr="006D3EBE">
              <w:rPr>
                <w:sz w:val="28"/>
                <w:lang w:val="en-CA"/>
              </w:rPr>
              <w:t>Item</w:t>
            </w:r>
          </w:p>
        </w:tc>
      </w:tr>
      <w:tr w:rsidR="00B51D27" w:rsidTr="009B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FDE9D9" w:themeFill="accent6" w:themeFillTint="33"/>
          </w:tcPr>
          <w:p w:rsidR="00B51D27" w:rsidRPr="00DA4C3B" w:rsidRDefault="00B51D27" w:rsidP="009B5F8E">
            <w:pPr>
              <w:ind w:left="360"/>
              <w:rPr>
                <w:lang w:val="en-CA"/>
              </w:rPr>
            </w:pPr>
            <w:r>
              <w:rPr>
                <w:lang w:val="en-CA"/>
              </w:rPr>
              <w:t>Lab Documentation (Web Form)</w:t>
            </w:r>
          </w:p>
        </w:tc>
      </w:tr>
      <w:tr w:rsidR="00B51D27" w:rsidTr="009B5F8E">
        <w:tc>
          <w:tcPr>
            <w:cnfStyle w:val="001000000000" w:firstRow="0" w:lastRow="0" w:firstColumn="1" w:lastColumn="0" w:oddVBand="0" w:evenVBand="0" w:oddHBand="0" w:evenHBand="0" w:firstRowFirstColumn="0" w:firstRowLastColumn="0" w:lastRowFirstColumn="0" w:lastRowLastColumn="0"/>
            <w:tcW w:w="230" w:type="pct"/>
          </w:tcPr>
          <w:p w:rsidR="00B51D27" w:rsidRDefault="00B51D27" w:rsidP="009B5F8E">
            <w:pPr>
              <w:rPr>
                <w:lang w:val="en-CA"/>
              </w:rPr>
            </w:pPr>
          </w:p>
        </w:tc>
        <w:tc>
          <w:tcPr>
            <w:tcW w:w="4770" w:type="pct"/>
            <w:gridSpan w:val="2"/>
          </w:tcPr>
          <w:p w:rsidR="00B51D27" w:rsidRDefault="00B51D27" w:rsidP="009B5F8E">
            <w:pPr>
              <w:ind w:left="360"/>
              <w:cnfStyle w:val="000000000000" w:firstRow="0" w:lastRow="0" w:firstColumn="0" w:lastColumn="0" w:oddVBand="0" w:evenVBand="0" w:oddHBand="0" w:evenHBand="0" w:firstRowFirstColumn="0" w:firstRowLastColumn="0" w:lastRowFirstColumn="0" w:lastRowLastColumn="0"/>
              <w:rPr>
                <w:lang w:val="en-CA"/>
              </w:rPr>
            </w:pPr>
            <w:r>
              <w:rPr>
                <w:lang w:val="en-CA"/>
              </w:rPr>
              <w:t>List of known bugs &amp; incomplete portions of lab</w:t>
            </w:r>
          </w:p>
        </w:tc>
      </w:tr>
      <w:tr w:rsidR="00991FEC" w:rsidTr="00B5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FDE9D9" w:themeFill="accent6" w:themeFillTint="33"/>
          </w:tcPr>
          <w:p w:rsidR="00991FEC" w:rsidRDefault="00991FEC" w:rsidP="009B5F8E">
            <w:pPr>
              <w:ind w:left="360"/>
              <w:rPr>
                <w:lang w:val="en-CA"/>
              </w:rPr>
            </w:pPr>
            <w:r>
              <w:rPr>
                <w:lang w:val="en-CA"/>
              </w:rPr>
              <w:t>Project Architecture &amp; Code Quality</w:t>
            </w:r>
          </w:p>
        </w:tc>
      </w:tr>
      <w:tr w:rsidR="00991FEC" w:rsidTr="00B51D27">
        <w:tc>
          <w:tcPr>
            <w:cnfStyle w:val="001000000000" w:firstRow="0" w:lastRow="0" w:firstColumn="1" w:lastColumn="0" w:oddVBand="0" w:evenVBand="0" w:oddHBand="0" w:evenHBand="0" w:firstRowFirstColumn="0" w:firstRowLastColumn="0" w:lastRowFirstColumn="0" w:lastRowLastColumn="0"/>
            <w:tcW w:w="256" w:type="pct"/>
            <w:gridSpan w:val="2"/>
          </w:tcPr>
          <w:p w:rsidR="00991FEC" w:rsidRDefault="00991FEC" w:rsidP="009B5F8E">
            <w:pPr>
              <w:rPr>
                <w:lang w:val="en-CA"/>
              </w:rPr>
            </w:pPr>
          </w:p>
        </w:tc>
        <w:tc>
          <w:tcPr>
            <w:tcW w:w="4744" w:type="pct"/>
          </w:tcPr>
          <w:p w:rsidR="00991FEC" w:rsidRDefault="00991FEC" w:rsidP="009B5F8E">
            <w:pPr>
              <w:ind w:left="360"/>
              <w:cnfStyle w:val="000000000000" w:firstRow="0" w:lastRow="0" w:firstColumn="0" w:lastColumn="0" w:oddVBand="0" w:evenVBand="0" w:oddHBand="0" w:evenHBand="0" w:firstRowFirstColumn="0" w:firstRowLastColumn="0" w:lastRowFirstColumn="0" w:lastRowLastColumn="0"/>
              <w:rPr>
                <w:lang w:val="en-CA"/>
              </w:rPr>
            </w:pPr>
            <w:r>
              <w:rPr>
                <w:lang w:val="en-CA"/>
              </w:rPr>
              <w:t>Proper &amp; consistent use of exceptions and exception handling</w:t>
            </w:r>
          </w:p>
        </w:tc>
      </w:tr>
      <w:tr w:rsidR="00991FEC" w:rsidTr="00B5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 w:type="pct"/>
            <w:gridSpan w:val="2"/>
          </w:tcPr>
          <w:p w:rsidR="00991FEC" w:rsidRDefault="00991FEC" w:rsidP="009B5F8E">
            <w:pPr>
              <w:rPr>
                <w:lang w:val="en-CA"/>
              </w:rPr>
            </w:pPr>
          </w:p>
        </w:tc>
        <w:tc>
          <w:tcPr>
            <w:tcW w:w="4744" w:type="pct"/>
          </w:tcPr>
          <w:p w:rsidR="00991FEC" w:rsidRPr="008C78B0" w:rsidRDefault="00991FEC" w:rsidP="009B5F8E">
            <w:pPr>
              <w:ind w:left="360"/>
              <w:cnfStyle w:val="000000100000" w:firstRow="0" w:lastRow="0" w:firstColumn="0" w:lastColumn="0" w:oddVBand="0" w:evenVBand="0" w:oddHBand="1" w:evenHBand="0" w:firstRowFirstColumn="0" w:firstRowLastColumn="0" w:lastRowFirstColumn="0" w:lastRowLastColumn="0"/>
              <w:rPr>
                <w:lang w:val="en-CA"/>
              </w:rPr>
            </w:pPr>
            <w:r w:rsidRPr="008C78B0">
              <w:rPr>
                <w:lang w:val="en-CA"/>
              </w:rPr>
              <w:t>Separate BLL classes coded for all the required tables</w:t>
            </w:r>
          </w:p>
        </w:tc>
      </w:tr>
      <w:tr w:rsidR="00991FEC" w:rsidTr="00B51D27">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FDE9D9" w:themeFill="accent6" w:themeFillTint="33"/>
          </w:tcPr>
          <w:p w:rsidR="00991FEC" w:rsidRDefault="00991FEC" w:rsidP="009B5F8E">
            <w:pPr>
              <w:ind w:left="360"/>
              <w:rPr>
                <w:lang w:val="en-CA"/>
              </w:rPr>
            </w:pPr>
            <w:r>
              <w:rPr>
                <w:lang w:val="en-CA"/>
              </w:rPr>
              <w:t xml:space="preserve">Form B – </w:t>
            </w:r>
            <w:proofErr w:type="spellStart"/>
            <w:r>
              <w:rPr>
                <w:lang w:val="en-CA"/>
              </w:rPr>
              <w:t>GridView</w:t>
            </w:r>
            <w:proofErr w:type="spellEnd"/>
            <w:r>
              <w:rPr>
                <w:lang w:val="en-CA"/>
              </w:rPr>
              <w:t xml:space="preserve"> Lookup with Code-Behind</w:t>
            </w:r>
          </w:p>
        </w:tc>
      </w:tr>
      <w:tr w:rsidR="00991FEC" w:rsidTr="00B5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 w:type="pct"/>
            <w:gridSpan w:val="2"/>
          </w:tcPr>
          <w:p w:rsidR="00991FEC" w:rsidRDefault="00991FEC" w:rsidP="009B5F8E">
            <w:pPr>
              <w:rPr>
                <w:lang w:val="en-CA"/>
              </w:rPr>
            </w:pPr>
          </w:p>
        </w:tc>
        <w:tc>
          <w:tcPr>
            <w:tcW w:w="4744" w:type="pct"/>
          </w:tcPr>
          <w:p w:rsidR="00991FEC" w:rsidRDefault="00991FEC" w:rsidP="009B5F8E">
            <w:pPr>
              <w:ind w:left="360"/>
              <w:cnfStyle w:val="000000100000" w:firstRow="0" w:lastRow="0" w:firstColumn="0" w:lastColumn="0" w:oddVBand="0" w:evenVBand="0" w:oddHBand="1" w:evenHBand="0" w:firstRowFirstColumn="0" w:firstRowLastColumn="0" w:lastRowFirstColumn="0" w:lastRowLastColumn="0"/>
              <w:rPr>
                <w:lang w:val="en-CA"/>
              </w:rPr>
            </w:pPr>
            <w:r>
              <w:rPr>
                <w:lang w:val="en-CA"/>
              </w:rPr>
              <w:t xml:space="preserve">Form correctly handles </w:t>
            </w:r>
            <w:proofErr w:type="spellStart"/>
            <w:r>
              <w:rPr>
                <w:lang w:val="en-CA"/>
              </w:rPr>
              <w:t>Page_Load</w:t>
            </w:r>
            <w:proofErr w:type="spellEnd"/>
            <w:r>
              <w:rPr>
                <w:lang w:val="en-CA"/>
              </w:rPr>
              <w:t xml:space="preserve"> event to populate </w:t>
            </w:r>
            <w:proofErr w:type="spellStart"/>
            <w:r>
              <w:rPr>
                <w:lang w:val="en-CA"/>
              </w:rPr>
              <w:t>DropDownList</w:t>
            </w:r>
            <w:proofErr w:type="spellEnd"/>
            <w:r>
              <w:rPr>
                <w:lang w:val="en-CA"/>
              </w:rPr>
              <w:t xml:space="preserve"> controls</w:t>
            </w:r>
          </w:p>
        </w:tc>
      </w:tr>
      <w:tr w:rsidR="00991FEC" w:rsidTr="00B51D27">
        <w:tc>
          <w:tcPr>
            <w:cnfStyle w:val="001000000000" w:firstRow="0" w:lastRow="0" w:firstColumn="1" w:lastColumn="0" w:oddVBand="0" w:evenVBand="0" w:oddHBand="0" w:evenHBand="0" w:firstRowFirstColumn="0" w:firstRowLastColumn="0" w:lastRowFirstColumn="0" w:lastRowLastColumn="0"/>
            <w:tcW w:w="256" w:type="pct"/>
            <w:gridSpan w:val="2"/>
          </w:tcPr>
          <w:p w:rsidR="00991FEC" w:rsidRDefault="00991FEC" w:rsidP="009B5F8E">
            <w:pPr>
              <w:rPr>
                <w:lang w:val="en-CA"/>
              </w:rPr>
            </w:pPr>
          </w:p>
        </w:tc>
        <w:tc>
          <w:tcPr>
            <w:tcW w:w="4744" w:type="pct"/>
          </w:tcPr>
          <w:p w:rsidR="00991FEC" w:rsidRDefault="00991FEC" w:rsidP="009B5F8E">
            <w:pPr>
              <w:ind w:left="360"/>
              <w:cnfStyle w:val="000000000000" w:firstRow="0" w:lastRow="0" w:firstColumn="0" w:lastColumn="0" w:oddVBand="0" w:evenVBand="0" w:oddHBand="0" w:evenHBand="0" w:firstRowFirstColumn="0" w:firstRowLastColumn="0" w:lastRowFirstColumn="0" w:lastRowLastColumn="0"/>
              <w:rPr>
                <w:lang w:val="en-CA"/>
              </w:rPr>
            </w:pPr>
            <w:r>
              <w:rPr>
                <w:lang w:val="en-CA"/>
              </w:rPr>
              <w:t xml:space="preserve">Form correctly performs Lookup and binds data to a </w:t>
            </w:r>
            <w:proofErr w:type="spellStart"/>
            <w:r>
              <w:rPr>
                <w:lang w:val="en-CA"/>
              </w:rPr>
              <w:t>GridView</w:t>
            </w:r>
            <w:proofErr w:type="spellEnd"/>
            <w:r>
              <w:rPr>
                <w:lang w:val="en-CA"/>
              </w:rPr>
              <w:t xml:space="preserve"> control</w:t>
            </w:r>
          </w:p>
        </w:tc>
      </w:tr>
      <w:tr w:rsidR="00C06175" w:rsidTr="009D3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 w:type="pct"/>
            <w:gridSpan w:val="2"/>
          </w:tcPr>
          <w:p w:rsidR="00C06175" w:rsidRDefault="00C06175" w:rsidP="009D33A9">
            <w:pPr>
              <w:rPr>
                <w:lang w:val="en-CA"/>
              </w:rPr>
            </w:pPr>
          </w:p>
        </w:tc>
        <w:tc>
          <w:tcPr>
            <w:tcW w:w="4744" w:type="pct"/>
          </w:tcPr>
          <w:p w:rsidR="00C06175" w:rsidRDefault="00C06175" w:rsidP="009D33A9">
            <w:pPr>
              <w:ind w:left="360"/>
              <w:cnfStyle w:val="000000100000" w:firstRow="0" w:lastRow="0" w:firstColumn="0" w:lastColumn="0" w:oddVBand="0" w:evenVBand="0" w:oddHBand="1" w:evenHBand="0" w:firstRowFirstColumn="0" w:firstRowLastColumn="0" w:lastRowFirstColumn="0" w:lastRowLastColumn="0"/>
              <w:rPr>
                <w:lang w:val="en-CA"/>
              </w:rPr>
            </w:pPr>
            <w:proofErr w:type="spellStart"/>
            <w:r>
              <w:rPr>
                <w:lang w:val="en-CA"/>
              </w:rPr>
              <w:t>GridView</w:t>
            </w:r>
            <w:proofErr w:type="spellEnd"/>
            <w:r>
              <w:rPr>
                <w:lang w:val="en-CA"/>
              </w:rPr>
              <w:t xml:space="preserve"> control uses column headers with meaningful names (not auto-generated)</w:t>
            </w:r>
          </w:p>
        </w:tc>
      </w:tr>
      <w:tr w:rsidR="00991FEC" w:rsidTr="00B51D27">
        <w:tc>
          <w:tcPr>
            <w:cnfStyle w:val="001000000000" w:firstRow="0" w:lastRow="0" w:firstColumn="1" w:lastColumn="0" w:oddVBand="0" w:evenVBand="0" w:oddHBand="0" w:evenHBand="0" w:firstRowFirstColumn="0" w:firstRowLastColumn="0" w:lastRowFirstColumn="0" w:lastRowLastColumn="0"/>
            <w:tcW w:w="256" w:type="pct"/>
            <w:gridSpan w:val="2"/>
          </w:tcPr>
          <w:p w:rsidR="00991FEC" w:rsidRDefault="00991FEC" w:rsidP="009B5F8E">
            <w:pPr>
              <w:rPr>
                <w:lang w:val="en-CA"/>
              </w:rPr>
            </w:pPr>
          </w:p>
        </w:tc>
        <w:tc>
          <w:tcPr>
            <w:tcW w:w="4744" w:type="pct"/>
          </w:tcPr>
          <w:p w:rsidR="00991FEC" w:rsidRDefault="00991FEC" w:rsidP="009B5F8E">
            <w:pPr>
              <w:ind w:left="360"/>
              <w:cnfStyle w:val="000000000000" w:firstRow="0" w:lastRow="0" w:firstColumn="0" w:lastColumn="0" w:oddVBand="0" w:evenVBand="0" w:oddHBand="0" w:evenHBand="0" w:firstRowFirstColumn="0" w:firstRowLastColumn="0" w:lastRowFirstColumn="0" w:lastRowLastColumn="0"/>
              <w:rPr>
                <w:lang w:val="en-CA"/>
              </w:rPr>
            </w:pPr>
            <w:r w:rsidRPr="008C78B0">
              <w:rPr>
                <w:lang w:val="en-CA"/>
              </w:rPr>
              <w:t xml:space="preserve">Form does </w:t>
            </w:r>
            <w:r w:rsidRPr="008C78B0">
              <w:rPr>
                <w:b/>
                <w:i/>
                <w:lang w:val="en-CA"/>
              </w:rPr>
              <w:t>not</w:t>
            </w:r>
            <w:r w:rsidRPr="008C78B0">
              <w:rPr>
                <w:lang w:val="en-CA"/>
              </w:rPr>
              <w:t xml:space="preserve"> use </w:t>
            </w:r>
            <w:proofErr w:type="spellStart"/>
            <w:r w:rsidRPr="008C78B0">
              <w:rPr>
                <w:lang w:val="en-CA"/>
              </w:rPr>
              <w:t>DataSource</w:t>
            </w:r>
            <w:proofErr w:type="spellEnd"/>
            <w:r w:rsidRPr="008C78B0">
              <w:rPr>
                <w:lang w:val="en-CA"/>
              </w:rPr>
              <w:t xml:space="preserve"> controls to fill/populate data-bound controls</w:t>
            </w:r>
          </w:p>
        </w:tc>
      </w:tr>
      <w:tr w:rsidR="00991FEC" w:rsidTr="00B5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FDE9D9" w:themeFill="accent6" w:themeFillTint="33"/>
          </w:tcPr>
          <w:p w:rsidR="00991FEC" w:rsidRDefault="00991FEC" w:rsidP="009B5F8E">
            <w:pPr>
              <w:ind w:left="360"/>
              <w:rPr>
                <w:lang w:val="en-CA"/>
              </w:rPr>
            </w:pPr>
            <w:r>
              <w:rPr>
                <w:lang w:val="en-CA"/>
              </w:rPr>
              <w:t xml:space="preserve">Form C – </w:t>
            </w:r>
            <w:proofErr w:type="spellStart"/>
            <w:r>
              <w:rPr>
                <w:lang w:val="en-CA"/>
              </w:rPr>
              <w:t>GridView</w:t>
            </w:r>
            <w:proofErr w:type="spellEnd"/>
            <w:r>
              <w:rPr>
                <w:lang w:val="en-CA"/>
              </w:rPr>
              <w:t>/</w:t>
            </w:r>
            <w:proofErr w:type="spellStart"/>
            <w:r>
              <w:rPr>
                <w:lang w:val="en-CA"/>
              </w:rPr>
              <w:t>FormView</w:t>
            </w:r>
            <w:proofErr w:type="spellEnd"/>
            <w:r>
              <w:rPr>
                <w:lang w:val="en-CA"/>
              </w:rPr>
              <w:t xml:space="preserve"> CRUD (must </w:t>
            </w:r>
            <w:r w:rsidRPr="00AA3F31">
              <w:rPr>
                <w:i/>
                <w:u w:val="single"/>
                <w:lang w:val="en-CA"/>
              </w:rPr>
              <w:t>not</w:t>
            </w:r>
            <w:r>
              <w:rPr>
                <w:lang w:val="en-CA"/>
              </w:rPr>
              <w:t xml:space="preserve"> use code-behind to populate controls)</w:t>
            </w:r>
          </w:p>
        </w:tc>
      </w:tr>
      <w:tr w:rsidR="00C06175" w:rsidTr="001A5F30">
        <w:tc>
          <w:tcPr>
            <w:cnfStyle w:val="001000000000" w:firstRow="0" w:lastRow="0" w:firstColumn="1" w:lastColumn="0" w:oddVBand="0" w:evenVBand="0" w:oddHBand="0" w:evenHBand="0" w:firstRowFirstColumn="0" w:firstRowLastColumn="0" w:lastRowFirstColumn="0" w:lastRowLastColumn="0"/>
            <w:tcW w:w="256" w:type="pct"/>
            <w:gridSpan w:val="2"/>
          </w:tcPr>
          <w:p w:rsidR="00C06175" w:rsidRDefault="00C06175" w:rsidP="001A5F30">
            <w:pPr>
              <w:rPr>
                <w:lang w:val="en-CA"/>
              </w:rPr>
            </w:pPr>
          </w:p>
        </w:tc>
        <w:tc>
          <w:tcPr>
            <w:tcW w:w="4744" w:type="pct"/>
          </w:tcPr>
          <w:p w:rsidR="00C06175" w:rsidRPr="008C78B0" w:rsidRDefault="00C06175" w:rsidP="001A5F30">
            <w:pPr>
              <w:ind w:left="360"/>
              <w:cnfStyle w:val="000000000000" w:firstRow="0" w:lastRow="0" w:firstColumn="0" w:lastColumn="0" w:oddVBand="0" w:evenVBand="0" w:oddHBand="0" w:evenHBand="0" w:firstRowFirstColumn="0" w:firstRowLastColumn="0" w:lastRowFirstColumn="0" w:lastRowLastColumn="0"/>
              <w:rPr>
                <w:lang w:val="en-CA"/>
              </w:rPr>
            </w:pPr>
            <w:r>
              <w:rPr>
                <w:lang w:val="en-CA"/>
              </w:rPr>
              <w:t>BLL methods set up for Data Bound controls (</w:t>
            </w:r>
            <w:proofErr w:type="spellStart"/>
            <w:r>
              <w:rPr>
                <w:lang w:val="en-CA"/>
              </w:rPr>
              <w:t>DataObject</w:t>
            </w:r>
            <w:proofErr w:type="spellEnd"/>
            <w:r>
              <w:rPr>
                <w:lang w:val="en-CA"/>
              </w:rPr>
              <w:t xml:space="preserve"> and </w:t>
            </w:r>
            <w:proofErr w:type="spellStart"/>
            <w:r>
              <w:rPr>
                <w:lang w:val="en-CA"/>
              </w:rPr>
              <w:t>DataObjectMethod</w:t>
            </w:r>
            <w:proofErr w:type="spellEnd"/>
            <w:r>
              <w:rPr>
                <w:lang w:val="en-CA"/>
              </w:rPr>
              <w:t xml:space="preserve"> attributes)</w:t>
            </w:r>
          </w:p>
        </w:tc>
      </w:tr>
      <w:tr w:rsidR="00991FEC" w:rsidTr="00B5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 w:type="pct"/>
            <w:gridSpan w:val="2"/>
          </w:tcPr>
          <w:p w:rsidR="00991FEC" w:rsidRDefault="00991FEC" w:rsidP="009B5F8E">
            <w:pPr>
              <w:rPr>
                <w:lang w:val="en-CA"/>
              </w:rPr>
            </w:pPr>
          </w:p>
        </w:tc>
        <w:tc>
          <w:tcPr>
            <w:tcW w:w="4744" w:type="pct"/>
          </w:tcPr>
          <w:p w:rsidR="00991FEC" w:rsidRDefault="00991FEC" w:rsidP="009B5F8E">
            <w:pPr>
              <w:ind w:left="360"/>
              <w:cnfStyle w:val="000000100000" w:firstRow="0" w:lastRow="0" w:firstColumn="0" w:lastColumn="0" w:oddVBand="0" w:evenVBand="0" w:oddHBand="1" w:evenHBand="0" w:firstRowFirstColumn="0" w:firstRowLastColumn="0" w:lastRowFirstColumn="0" w:lastRowLastColumn="0"/>
              <w:rPr>
                <w:lang w:val="en-CA"/>
              </w:rPr>
            </w:pPr>
            <w:r>
              <w:rPr>
                <w:lang w:val="en-CA"/>
              </w:rPr>
              <w:t xml:space="preserve">Form uses </w:t>
            </w:r>
            <w:proofErr w:type="spellStart"/>
            <w:r>
              <w:rPr>
                <w:lang w:val="en-CA"/>
              </w:rPr>
              <w:t>DataSource</w:t>
            </w:r>
            <w:proofErr w:type="spellEnd"/>
            <w:r>
              <w:rPr>
                <w:lang w:val="en-CA"/>
              </w:rPr>
              <w:t xml:space="preserve"> control(s) to supply data to the </w:t>
            </w:r>
            <w:proofErr w:type="spellStart"/>
            <w:r>
              <w:rPr>
                <w:lang w:val="en-CA"/>
              </w:rPr>
              <w:t>GridView</w:t>
            </w:r>
            <w:proofErr w:type="spellEnd"/>
          </w:p>
        </w:tc>
      </w:tr>
      <w:tr w:rsidR="00991FEC" w:rsidTr="00B51D27">
        <w:tc>
          <w:tcPr>
            <w:cnfStyle w:val="001000000000" w:firstRow="0" w:lastRow="0" w:firstColumn="1" w:lastColumn="0" w:oddVBand="0" w:evenVBand="0" w:oddHBand="0" w:evenHBand="0" w:firstRowFirstColumn="0" w:firstRowLastColumn="0" w:lastRowFirstColumn="0" w:lastRowLastColumn="0"/>
            <w:tcW w:w="256" w:type="pct"/>
            <w:gridSpan w:val="2"/>
          </w:tcPr>
          <w:p w:rsidR="00991FEC" w:rsidRDefault="00991FEC" w:rsidP="009B5F8E">
            <w:pPr>
              <w:rPr>
                <w:lang w:val="en-CA"/>
              </w:rPr>
            </w:pPr>
          </w:p>
        </w:tc>
        <w:tc>
          <w:tcPr>
            <w:tcW w:w="4744" w:type="pct"/>
          </w:tcPr>
          <w:p w:rsidR="00991FEC" w:rsidRDefault="00991FEC" w:rsidP="009B5F8E">
            <w:pPr>
              <w:ind w:left="360"/>
              <w:cnfStyle w:val="000000000000" w:firstRow="0" w:lastRow="0" w:firstColumn="0" w:lastColumn="0" w:oddVBand="0" w:evenVBand="0" w:oddHBand="0" w:evenHBand="0" w:firstRowFirstColumn="0" w:firstRowLastColumn="0" w:lastRowFirstColumn="0" w:lastRowLastColumn="0"/>
              <w:rPr>
                <w:lang w:val="en-CA"/>
              </w:rPr>
            </w:pPr>
            <w:proofErr w:type="spellStart"/>
            <w:r>
              <w:rPr>
                <w:lang w:val="en-CA"/>
              </w:rPr>
              <w:t>GridView</w:t>
            </w:r>
            <w:proofErr w:type="spellEnd"/>
            <w:r>
              <w:rPr>
                <w:lang w:val="en-CA"/>
              </w:rPr>
              <w:t xml:space="preserve"> correctly displays data in the form</w:t>
            </w:r>
          </w:p>
        </w:tc>
      </w:tr>
      <w:tr w:rsidR="00991FEC" w:rsidTr="00B5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 w:type="pct"/>
            <w:gridSpan w:val="2"/>
          </w:tcPr>
          <w:p w:rsidR="00991FEC" w:rsidRDefault="00991FEC" w:rsidP="009B5F8E">
            <w:pPr>
              <w:rPr>
                <w:lang w:val="en-CA"/>
              </w:rPr>
            </w:pPr>
          </w:p>
        </w:tc>
        <w:tc>
          <w:tcPr>
            <w:tcW w:w="4744" w:type="pct"/>
          </w:tcPr>
          <w:p w:rsidR="00991FEC" w:rsidRDefault="00991FEC" w:rsidP="009B5F8E">
            <w:pPr>
              <w:ind w:left="360"/>
              <w:cnfStyle w:val="000000100000" w:firstRow="0" w:lastRow="0" w:firstColumn="0" w:lastColumn="0" w:oddVBand="0" w:evenVBand="0" w:oddHBand="1" w:evenHBand="0" w:firstRowFirstColumn="0" w:firstRowLastColumn="0" w:lastRowFirstColumn="0" w:lastRowLastColumn="0"/>
              <w:rPr>
                <w:lang w:val="en-CA"/>
              </w:rPr>
            </w:pPr>
            <w:proofErr w:type="spellStart"/>
            <w:r>
              <w:rPr>
                <w:lang w:val="en-CA"/>
              </w:rPr>
              <w:t>GridView</w:t>
            </w:r>
            <w:proofErr w:type="spellEnd"/>
            <w:r>
              <w:rPr>
                <w:lang w:val="en-CA"/>
              </w:rPr>
              <w:t xml:space="preserve"> control uses column headers with meaningful names (not auto-generated)</w:t>
            </w:r>
          </w:p>
        </w:tc>
      </w:tr>
      <w:tr w:rsidR="00991FEC" w:rsidTr="00B51D27">
        <w:tc>
          <w:tcPr>
            <w:cnfStyle w:val="001000000000" w:firstRow="0" w:lastRow="0" w:firstColumn="1" w:lastColumn="0" w:oddVBand="0" w:evenVBand="0" w:oddHBand="0" w:evenHBand="0" w:firstRowFirstColumn="0" w:firstRowLastColumn="0" w:lastRowFirstColumn="0" w:lastRowLastColumn="0"/>
            <w:tcW w:w="256" w:type="pct"/>
            <w:gridSpan w:val="2"/>
          </w:tcPr>
          <w:p w:rsidR="00991FEC" w:rsidRDefault="00991FEC" w:rsidP="009B5F8E">
            <w:pPr>
              <w:rPr>
                <w:lang w:val="en-CA"/>
              </w:rPr>
            </w:pPr>
          </w:p>
        </w:tc>
        <w:tc>
          <w:tcPr>
            <w:tcW w:w="4744" w:type="pct"/>
          </w:tcPr>
          <w:p w:rsidR="00991FEC" w:rsidRDefault="00991FEC" w:rsidP="009B5F8E">
            <w:pPr>
              <w:ind w:left="360"/>
              <w:cnfStyle w:val="000000000000" w:firstRow="0" w:lastRow="0" w:firstColumn="0" w:lastColumn="0" w:oddVBand="0" w:evenVBand="0" w:oddHBand="0" w:evenHBand="0" w:firstRowFirstColumn="0" w:firstRowLastColumn="0" w:lastRowFirstColumn="0" w:lastRowLastColumn="0"/>
              <w:rPr>
                <w:lang w:val="en-CA"/>
              </w:rPr>
            </w:pPr>
            <w:proofErr w:type="spellStart"/>
            <w:r>
              <w:rPr>
                <w:lang w:val="en-CA"/>
              </w:rPr>
              <w:t>GridView</w:t>
            </w:r>
            <w:proofErr w:type="spellEnd"/>
            <w:r>
              <w:rPr>
                <w:lang w:val="en-CA"/>
              </w:rPr>
              <w:t xml:space="preserve"> control uses template columns with </w:t>
            </w:r>
            <w:proofErr w:type="spellStart"/>
            <w:r>
              <w:rPr>
                <w:lang w:val="en-CA"/>
              </w:rPr>
              <w:t>DropDownList</w:t>
            </w:r>
            <w:proofErr w:type="spellEnd"/>
            <w:r>
              <w:rPr>
                <w:lang w:val="en-CA"/>
              </w:rPr>
              <w:t xml:space="preserve"> control</w:t>
            </w:r>
          </w:p>
        </w:tc>
      </w:tr>
    </w:tbl>
    <w:p w:rsidR="00991FEC" w:rsidRPr="00057165" w:rsidRDefault="00991FEC" w:rsidP="00991FEC">
      <w:pPr>
        <w:rPr>
          <w:lang w:val="en-CA"/>
        </w:rPr>
      </w:pPr>
    </w:p>
    <w:p w:rsidR="00B34A8E" w:rsidRPr="00057165" w:rsidRDefault="00B34A8E" w:rsidP="00991FEC">
      <w:pPr>
        <w:pStyle w:val="Heading3"/>
        <w:rPr>
          <w:lang w:val="en-CA"/>
        </w:rPr>
      </w:pPr>
    </w:p>
    <w:sectPr w:rsidR="00B34A8E" w:rsidRPr="00057165" w:rsidSect="00CB2274">
      <w:headerReference w:type="default" r:id="rId9"/>
      <w:footerReference w:type="default" r:id="rId10"/>
      <w:pgSz w:w="12240" w:h="15840"/>
      <w:pgMar w:top="720" w:right="720" w:bottom="72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EA3" w:rsidRDefault="00622EA3" w:rsidP="00F7740C">
      <w:pPr>
        <w:spacing w:after="0" w:line="240" w:lineRule="auto"/>
      </w:pPr>
      <w:r>
        <w:separator/>
      </w:r>
    </w:p>
  </w:endnote>
  <w:endnote w:type="continuationSeparator" w:id="0">
    <w:p w:rsidR="00622EA3" w:rsidRDefault="00622EA3" w:rsidP="00F77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0730648"/>
      <w:docPartObj>
        <w:docPartGallery w:val="Page Numbers (Bottom of Page)"/>
        <w:docPartUnique/>
      </w:docPartObj>
    </w:sdtPr>
    <w:sdtEndPr/>
    <w:sdtContent>
      <w:sdt>
        <w:sdtPr>
          <w:id w:val="-1705238520"/>
          <w:docPartObj>
            <w:docPartGallery w:val="Page Numbers (Top of Page)"/>
            <w:docPartUnique/>
          </w:docPartObj>
        </w:sdtPr>
        <w:sdtEndPr/>
        <w:sdtContent>
          <w:p w:rsidR="00285357" w:rsidRDefault="00285357" w:rsidP="007F38DC">
            <w:pPr>
              <w:pStyle w:val="Footer"/>
              <w:pBdr>
                <w:top w:val="single" w:sz="4" w:space="1" w:color="auto"/>
              </w:pBdr>
            </w:pPr>
            <w:r>
              <w:t xml:space="preserve">Page </w:t>
            </w:r>
            <w:r>
              <w:rPr>
                <w:b/>
                <w:bCs/>
                <w:sz w:val="24"/>
                <w:szCs w:val="24"/>
              </w:rPr>
              <w:fldChar w:fldCharType="begin"/>
            </w:r>
            <w:r>
              <w:rPr>
                <w:b/>
                <w:bCs/>
              </w:rPr>
              <w:instrText xml:space="preserve"> PAGE </w:instrText>
            </w:r>
            <w:r>
              <w:rPr>
                <w:b/>
                <w:bCs/>
                <w:sz w:val="24"/>
                <w:szCs w:val="24"/>
              </w:rPr>
              <w:fldChar w:fldCharType="separate"/>
            </w:r>
            <w:r w:rsidR="00A746D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746D8">
              <w:rPr>
                <w:b/>
                <w:bCs/>
                <w:noProof/>
              </w:rPr>
              <w:t>6</w:t>
            </w:r>
            <w:r>
              <w:rPr>
                <w:b/>
                <w:bCs/>
                <w:sz w:val="24"/>
                <w:szCs w:val="24"/>
              </w:rPr>
              <w:fldChar w:fldCharType="end"/>
            </w:r>
          </w:p>
        </w:sdtContent>
      </w:sdt>
    </w:sdtContent>
  </w:sdt>
  <w:p w:rsidR="006E7CB5" w:rsidRDefault="006E7C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EA3" w:rsidRDefault="00622EA3" w:rsidP="00F7740C">
      <w:pPr>
        <w:spacing w:after="0" w:line="240" w:lineRule="auto"/>
      </w:pPr>
      <w:r>
        <w:separator/>
      </w:r>
    </w:p>
  </w:footnote>
  <w:footnote w:type="continuationSeparator" w:id="0">
    <w:p w:rsidR="00622EA3" w:rsidRDefault="00622EA3" w:rsidP="00F774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40C" w:rsidRDefault="00F7740C" w:rsidP="00F7740C">
    <w:pPr>
      <w:pStyle w:val="Header"/>
      <w:tabs>
        <w:tab w:val="clear" w:pos="9360"/>
        <w:tab w:val="right" w:pos="10773"/>
      </w:tabs>
    </w:pPr>
    <w:r>
      <w:t xml:space="preserve">Section # </w:t>
    </w:r>
    <w:r w:rsidR="000414AC">
      <w:t xml:space="preserve"> </w:t>
    </w:r>
    <w:r w:rsidR="00DB747D">
      <w:rPr>
        <w:b/>
        <w:sz w:val="28"/>
        <w:bdr w:val="single" w:sz="4" w:space="0" w:color="auto"/>
      </w:rPr>
      <w:t xml:space="preserve">       </w:t>
    </w:r>
    <w:r>
      <w:tab/>
      <w:t>Student Name: ____________________</w:t>
    </w:r>
    <w:r w:rsidR="007C2AAA">
      <w:t>__________</w:t>
    </w:r>
    <w:r>
      <w:tab/>
    </w:r>
    <w:r w:rsidRPr="00DD5E6E">
      <w:rPr>
        <w:b/>
        <w:i/>
      </w:rPr>
      <w:t>Mark</w:t>
    </w:r>
    <w:r w:rsidR="00DD5E6E" w:rsidRPr="00DD5E6E">
      <w:rPr>
        <w:b/>
        <w:i/>
      </w:rPr>
      <w:t>s</w:t>
    </w:r>
    <w:r w:rsidR="002050D4">
      <w:rPr>
        <w:b/>
        <w:i/>
      </w:rPr>
      <w:t>: ___</w:t>
    </w:r>
    <w:r w:rsidR="007C2AAA">
      <w:rPr>
        <w:b/>
        <w:i/>
      </w:rPr>
      <w:t>___</w:t>
    </w:r>
  </w:p>
  <w:p w:rsidR="00F7740C" w:rsidRDefault="00F774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6150A"/>
    <w:multiLevelType w:val="hybridMultilevel"/>
    <w:tmpl w:val="A2A049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F116A0E"/>
    <w:multiLevelType w:val="hybridMultilevel"/>
    <w:tmpl w:val="E0D04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98D0790"/>
    <w:multiLevelType w:val="hybridMultilevel"/>
    <w:tmpl w:val="86BC3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E43E23"/>
    <w:multiLevelType w:val="hybridMultilevel"/>
    <w:tmpl w:val="1D468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09B6BFD"/>
    <w:multiLevelType w:val="hybridMultilevel"/>
    <w:tmpl w:val="15CC77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7763BC4"/>
    <w:multiLevelType w:val="hybridMultilevel"/>
    <w:tmpl w:val="0CC8CC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B4D1822"/>
    <w:multiLevelType w:val="hybridMultilevel"/>
    <w:tmpl w:val="FF82C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3"/>
  </w:num>
  <w:num w:numId="6">
    <w:abstractNumId w:val="5"/>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889"/>
    <w:rsid w:val="0001799A"/>
    <w:rsid w:val="00026F02"/>
    <w:rsid w:val="00036786"/>
    <w:rsid w:val="000414AC"/>
    <w:rsid w:val="00042924"/>
    <w:rsid w:val="00046EE7"/>
    <w:rsid w:val="00054127"/>
    <w:rsid w:val="000553A0"/>
    <w:rsid w:val="00057165"/>
    <w:rsid w:val="00072095"/>
    <w:rsid w:val="00074659"/>
    <w:rsid w:val="000968FB"/>
    <w:rsid w:val="000E4EF1"/>
    <w:rsid w:val="000F453B"/>
    <w:rsid w:val="00101EB6"/>
    <w:rsid w:val="0010613B"/>
    <w:rsid w:val="00114FDB"/>
    <w:rsid w:val="00125571"/>
    <w:rsid w:val="0013014A"/>
    <w:rsid w:val="0013366B"/>
    <w:rsid w:val="00146FF6"/>
    <w:rsid w:val="00147FCE"/>
    <w:rsid w:val="00152243"/>
    <w:rsid w:val="0016701E"/>
    <w:rsid w:val="001741E6"/>
    <w:rsid w:val="00175E9E"/>
    <w:rsid w:val="00182849"/>
    <w:rsid w:val="001B109D"/>
    <w:rsid w:val="001B1CD3"/>
    <w:rsid w:val="001C092A"/>
    <w:rsid w:val="001D4073"/>
    <w:rsid w:val="001D782D"/>
    <w:rsid w:val="001E713F"/>
    <w:rsid w:val="002050D4"/>
    <w:rsid w:val="00212697"/>
    <w:rsid w:val="002153FE"/>
    <w:rsid w:val="002203E1"/>
    <w:rsid w:val="00225725"/>
    <w:rsid w:val="0023103E"/>
    <w:rsid w:val="00234A77"/>
    <w:rsid w:val="0024297A"/>
    <w:rsid w:val="002567A4"/>
    <w:rsid w:val="002678A5"/>
    <w:rsid w:val="00285357"/>
    <w:rsid w:val="002C21CB"/>
    <w:rsid w:val="002C663F"/>
    <w:rsid w:val="002C7CEE"/>
    <w:rsid w:val="002D7EE9"/>
    <w:rsid w:val="002E5995"/>
    <w:rsid w:val="002F2EF3"/>
    <w:rsid w:val="003126A5"/>
    <w:rsid w:val="00322D24"/>
    <w:rsid w:val="00335CFC"/>
    <w:rsid w:val="003571B9"/>
    <w:rsid w:val="00363150"/>
    <w:rsid w:val="00375468"/>
    <w:rsid w:val="0037774D"/>
    <w:rsid w:val="00395FFE"/>
    <w:rsid w:val="003A02DB"/>
    <w:rsid w:val="003C49BC"/>
    <w:rsid w:val="003C5AEE"/>
    <w:rsid w:val="003E2BCF"/>
    <w:rsid w:val="003E640C"/>
    <w:rsid w:val="00417FC5"/>
    <w:rsid w:val="004314B7"/>
    <w:rsid w:val="00460978"/>
    <w:rsid w:val="00472C6C"/>
    <w:rsid w:val="0048080C"/>
    <w:rsid w:val="004872F9"/>
    <w:rsid w:val="00492031"/>
    <w:rsid w:val="004940C0"/>
    <w:rsid w:val="00495F54"/>
    <w:rsid w:val="00496D06"/>
    <w:rsid w:val="004A7A8E"/>
    <w:rsid w:val="004B0D14"/>
    <w:rsid w:val="004C726D"/>
    <w:rsid w:val="004C76E8"/>
    <w:rsid w:val="004F2BED"/>
    <w:rsid w:val="004F5C98"/>
    <w:rsid w:val="004F7416"/>
    <w:rsid w:val="0051139C"/>
    <w:rsid w:val="00532B0C"/>
    <w:rsid w:val="00535F68"/>
    <w:rsid w:val="0054663D"/>
    <w:rsid w:val="0055793A"/>
    <w:rsid w:val="00561498"/>
    <w:rsid w:val="00561651"/>
    <w:rsid w:val="005630EF"/>
    <w:rsid w:val="0056498D"/>
    <w:rsid w:val="005735FA"/>
    <w:rsid w:val="005757C6"/>
    <w:rsid w:val="00584A17"/>
    <w:rsid w:val="00591A37"/>
    <w:rsid w:val="005A6276"/>
    <w:rsid w:val="005B25FC"/>
    <w:rsid w:val="005B65E2"/>
    <w:rsid w:val="005E59C2"/>
    <w:rsid w:val="005E7911"/>
    <w:rsid w:val="005F31CA"/>
    <w:rsid w:val="005F5063"/>
    <w:rsid w:val="005F5629"/>
    <w:rsid w:val="00606CD9"/>
    <w:rsid w:val="0060712C"/>
    <w:rsid w:val="0061276A"/>
    <w:rsid w:val="0061799A"/>
    <w:rsid w:val="00621DB3"/>
    <w:rsid w:val="00622EA3"/>
    <w:rsid w:val="00623B18"/>
    <w:rsid w:val="006339EC"/>
    <w:rsid w:val="006348D7"/>
    <w:rsid w:val="00646F03"/>
    <w:rsid w:val="006502A7"/>
    <w:rsid w:val="00652F21"/>
    <w:rsid w:val="00655585"/>
    <w:rsid w:val="00657A73"/>
    <w:rsid w:val="00660D8E"/>
    <w:rsid w:val="00673EA2"/>
    <w:rsid w:val="006775AD"/>
    <w:rsid w:val="006819AE"/>
    <w:rsid w:val="00684BBE"/>
    <w:rsid w:val="00685033"/>
    <w:rsid w:val="006A395E"/>
    <w:rsid w:val="006A444C"/>
    <w:rsid w:val="006A4841"/>
    <w:rsid w:val="006B7BED"/>
    <w:rsid w:val="006C365B"/>
    <w:rsid w:val="006C51A6"/>
    <w:rsid w:val="006C6F4D"/>
    <w:rsid w:val="006D21C8"/>
    <w:rsid w:val="006D3EBE"/>
    <w:rsid w:val="006D72A3"/>
    <w:rsid w:val="006D7E5F"/>
    <w:rsid w:val="006E3B27"/>
    <w:rsid w:val="006E7CB5"/>
    <w:rsid w:val="006F66A5"/>
    <w:rsid w:val="006F7309"/>
    <w:rsid w:val="006F7369"/>
    <w:rsid w:val="00701877"/>
    <w:rsid w:val="0071361F"/>
    <w:rsid w:val="007136AF"/>
    <w:rsid w:val="00722625"/>
    <w:rsid w:val="00734858"/>
    <w:rsid w:val="007659D4"/>
    <w:rsid w:val="007A20FD"/>
    <w:rsid w:val="007C0568"/>
    <w:rsid w:val="007C2AAA"/>
    <w:rsid w:val="007E01FC"/>
    <w:rsid w:val="007F14DE"/>
    <w:rsid w:val="007F38DC"/>
    <w:rsid w:val="007F7F0E"/>
    <w:rsid w:val="008016F3"/>
    <w:rsid w:val="008131CD"/>
    <w:rsid w:val="00817123"/>
    <w:rsid w:val="008206E0"/>
    <w:rsid w:val="00827271"/>
    <w:rsid w:val="00830E9A"/>
    <w:rsid w:val="008761EA"/>
    <w:rsid w:val="00894F81"/>
    <w:rsid w:val="008979C3"/>
    <w:rsid w:val="008A4552"/>
    <w:rsid w:val="008B04E9"/>
    <w:rsid w:val="008B1506"/>
    <w:rsid w:val="008B5CC4"/>
    <w:rsid w:val="008D323B"/>
    <w:rsid w:val="008D44EE"/>
    <w:rsid w:val="008E0469"/>
    <w:rsid w:val="008E179F"/>
    <w:rsid w:val="008F4045"/>
    <w:rsid w:val="008F55D6"/>
    <w:rsid w:val="00913C59"/>
    <w:rsid w:val="00921E90"/>
    <w:rsid w:val="00924477"/>
    <w:rsid w:val="00935B4B"/>
    <w:rsid w:val="00937D13"/>
    <w:rsid w:val="00941200"/>
    <w:rsid w:val="00944714"/>
    <w:rsid w:val="009457EF"/>
    <w:rsid w:val="00957202"/>
    <w:rsid w:val="00963BCF"/>
    <w:rsid w:val="00964508"/>
    <w:rsid w:val="00965009"/>
    <w:rsid w:val="00970DC0"/>
    <w:rsid w:val="00973482"/>
    <w:rsid w:val="00982785"/>
    <w:rsid w:val="00991FEC"/>
    <w:rsid w:val="0099321D"/>
    <w:rsid w:val="009960B8"/>
    <w:rsid w:val="009A0014"/>
    <w:rsid w:val="009A1901"/>
    <w:rsid w:val="009A278F"/>
    <w:rsid w:val="009C026C"/>
    <w:rsid w:val="009C469B"/>
    <w:rsid w:val="009C59A0"/>
    <w:rsid w:val="009D0CF3"/>
    <w:rsid w:val="009E298D"/>
    <w:rsid w:val="00A0059A"/>
    <w:rsid w:val="00A0163E"/>
    <w:rsid w:val="00A11DA9"/>
    <w:rsid w:val="00A34911"/>
    <w:rsid w:val="00A35A31"/>
    <w:rsid w:val="00A405F6"/>
    <w:rsid w:val="00A570F2"/>
    <w:rsid w:val="00A7256E"/>
    <w:rsid w:val="00A746D8"/>
    <w:rsid w:val="00A83892"/>
    <w:rsid w:val="00A91C90"/>
    <w:rsid w:val="00AA3F31"/>
    <w:rsid w:val="00AF24B3"/>
    <w:rsid w:val="00B34A8E"/>
    <w:rsid w:val="00B51718"/>
    <w:rsid w:val="00B51D27"/>
    <w:rsid w:val="00B67C0E"/>
    <w:rsid w:val="00BB2225"/>
    <w:rsid w:val="00C06175"/>
    <w:rsid w:val="00C111C6"/>
    <w:rsid w:val="00C156D9"/>
    <w:rsid w:val="00C22BA0"/>
    <w:rsid w:val="00C40A67"/>
    <w:rsid w:val="00C460A2"/>
    <w:rsid w:val="00C50F1B"/>
    <w:rsid w:val="00C76889"/>
    <w:rsid w:val="00C77138"/>
    <w:rsid w:val="00C83F39"/>
    <w:rsid w:val="00C91082"/>
    <w:rsid w:val="00CB1808"/>
    <w:rsid w:val="00CB2274"/>
    <w:rsid w:val="00CB7F14"/>
    <w:rsid w:val="00CC3512"/>
    <w:rsid w:val="00CC5094"/>
    <w:rsid w:val="00CC72BA"/>
    <w:rsid w:val="00CC7634"/>
    <w:rsid w:val="00CD6068"/>
    <w:rsid w:val="00CE1B45"/>
    <w:rsid w:val="00CF2EB6"/>
    <w:rsid w:val="00D00B8C"/>
    <w:rsid w:val="00D1114C"/>
    <w:rsid w:val="00D11234"/>
    <w:rsid w:val="00D11A5C"/>
    <w:rsid w:val="00D13681"/>
    <w:rsid w:val="00D24B20"/>
    <w:rsid w:val="00D326D9"/>
    <w:rsid w:val="00D40E7E"/>
    <w:rsid w:val="00D47910"/>
    <w:rsid w:val="00D55C51"/>
    <w:rsid w:val="00D64BDA"/>
    <w:rsid w:val="00D84731"/>
    <w:rsid w:val="00D84CFD"/>
    <w:rsid w:val="00DA4287"/>
    <w:rsid w:val="00DA4C3B"/>
    <w:rsid w:val="00DB747D"/>
    <w:rsid w:val="00DC7823"/>
    <w:rsid w:val="00DD5E6E"/>
    <w:rsid w:val="00DE239C"/>
    <w:rsid w:val="00DE3ABB"/>
    <w:rsid w:val="00E02A5E"/>
    <w:rsid w:val="00E67F16"/>
    <w:rsid w:val="00E734BC"/>
    <w:rsid w:val="00EB7E81"/>
    <w:rsid w:val="00ED6F4A"/>
    <w:rsid w:val="00EE0FFE"/>
    <w:rsid w:val="00EF0E69"/>
    <w:rsid w:val="00F125B1"/>
    <w:rsid w:val="00F34009"/>
    <w:rsid w:val="00F354CF"/>
    <w:rsid w:val="00F461ED"/>
    <w:rsid w:val="00F623F4"/>
    <w:rsid w:val="00F70380"/>
    <w:rsid w:val="00F71965"/>
    <w:rsid w:val="00F72393"/>
    <w:rsid w:val="00F723BB"/>
    <w:rsid w:val="00F723E5"/>
    <w:rsid w:val="00F7740C"/>
    <w:rsid w:val="00F81937"/>
    <w:rsid w:val="00F870FA"/>
    <w:rsid w:val="00F90343"/>
    <w:rsid w:val="00FB48D3"/>
    <w:rsid w:val="00FB4F27"/>
    <w:rsid w:val="00FB62BB"/>
    <w:rsid w:val="00FC5EC0"/>
    <w:rsid w:val="00FD38B7"/>
    <w:rsid w:val="00FD6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60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71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18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68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688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B1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808"/>
    <w:rPr>
      <w:rFonts w:ascii="Tahoma" w:hAnsi="Tahoma" w:cs="Tahoma"/>
      <w:sz w:val="16"/>
      <w:szCs w:val="16"/>
    </w:rPr>
  </w:style>
  <w:style w:type="character" w:customStyle="1" w:styleId="Heading3Char">
    <w:name w:val="Heading 3 Char"/>
    <w:basedOn w:val="DefaultParagraphFont"/>
    <w:link w:val="Heading3"/>
    <w:uiPriority w:val="9"/>
    <w:rsid w:val="00CB1808"/>
    <w:rPr>
      <w:rFonts w:asciiTheme="majorHAnsi" w:eastAsiaTheme="majorEastAsia" w:hAnsiTheme="majorHAnsi" w:cstheme="majorBidi"/>
      <w:b/>
      <w:bCs/>
      <w:color w:val="4F81BD" w:themeColor="accent1"/>
    </w:rPr>
  </w:style>
  <w:style w:type="table" w:styleId="TableGrid">
    <w:name w:val="Table Grid"/>
    <w:basedOn w:val="TableNormal"/>
    <w:uiPriority w:val="59"/>
    <w:rsid w:val="00CB18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774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40C"/>
  </w:style>
  <w:style w:type="paragraph" w:styleId="Footer">
    <w:name w:val="footer"/>
    <w:basedOn w:val="Normal"/>
    <w:link w:val="FooterChar"/>
    <w:uiPriority w:val="99"/>
    <w:unhideWhenUsed/>
    <w:rsid w:val="00F774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40C"/>
  </w:style>
  <w:style w:type="paragraph" w:styleId="ListParagraph">
    <w:name w:val="List Paragraph"/>
    <w:basedOn w:val="Normal"/>
    <w:uiPriority w:val="34"/>
    <w:qFormat/>
    <w:rsid w:val="009960B8"/>
    <w:pPr>
      <w:ind w:left="720"/>
      <w:contextualSpacing/>
    </w:pPr>
  </w:style>
  <w:style w:type="character" w:customStyle="1" w:styleId="Heading1Char">
    <w:name w:val="Heading 1 Char"/>
    <w:basedOn w:val="DefaultParagraphFont"/>
    <w:link w:val="Heading1"/>
    <w:uiPriority w:val="9"/>
    <w:rsid w:val="009960B8"/>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B74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B747D"/>
    <w:rPr>
      <w:rFonts w:asciiTheme="majorHAnsi" w:eastAsiaTheme="majorEastAsia" w:hAnsiTheme="majorHAnsi" w:cstheme="majorBidi"/>
      <w:i/>
      <w:iCs/>
      <w:color w:val="4F81BD" w:themeColor="accent1"/>
      <w:spacing w:val="15"/>
      <w:sz w:val="24"/>
      <w:szCs w:val="24"/>
    </w:rPr>
  </w:style>
  <w:style w:type="table" w:customStyle="1" w:styleId="LightList-Accent11">
    <w:name w:val="Light List - Accent 11"/>
    <w:basedOn w:val="TableNormal"/>
    <w:uiPriority w:val="61"/>
    <w:rsid w:val="006D3E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6E7CB5"/>
    <w:rPr>
      <w:color w:val="808080"/>
    </w:rPr>
  </w:style>
  <w:style w:type="character" w:customStyle="1" w:styleId="Heading2Char">
    <w:name w:val="Heading 2 Char"/>
    <w:basedOn w:val="DefaultParagraphFont"/>
    <w:link w:val="Heading2"/>
    <w:uiPriority w:val="9"/>
    <w:rsid w:val="00057165"/>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101EB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01EB6"/>
    <w:rPr>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60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71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18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68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688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B1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808"/>
    <w:rPr>
      <w:rFonts w:ascii="Tahoma" w:hAnsi="Tahoma" w:cs="Tahoma"/>
      <w:sz w:val="16"/>
      <w:szCs w:val="16"/>
    </w:rPr>
  </w:style>
  <w:style w:type="character" w:customStyle="1" w:styleId="Heading3Char">
    <w:name w:val="Heading 3 Char"/>
    <w:basedOn w:val="DefaultParagraphFont"/>
    <w:link w:val="Heading3"/>
    <w:uiPriority w:val="9"/>
    <w:rsid w:val="00CB1808"/>
    <w:rPr>
      <w:rFonts w:asciiTheme="majorHAnsi" w:eastAsiaTheme="majorEastAsia" w:hAnsiTheme="majorHAnsi" w:cstheme="majorBidi"/>
      <w:b/>
      <w:bCs/>
      <w:color w:val="4F81BD" w:themeColor="accent1"/>
    </w:rPr>
  </w:style>
  <w:style w:type="table" w:styleId="TableGrid">
    <w:name w:val="Table Grid"/>
    <w:basedOn w:val="TableNormal"/>
    <w:uiPriority w:val="59"/>
    <w:rsid w:val="00CB18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774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40C"/>
  </w:style>
  <w:style w:type="paragraph" w:styleId="Footer">
    <w:name w:val="footer"/>
    <w:basedOn w:val="Normal"/>
    <w:link w:val="FooterChar"/>
    <w:uiPriority w:val="99"/>
    <w:unhideWhenUsed/>
    <w:rsid w:val="00F774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40C"/>
  </w:style>
  <w:style w:type="paragraph" w:styleId="ListParagraph">
    <w:name w:val="List Paragraph"/>
    <w:basedOn w:val="Normal"/>
    <w:uiPriority w:val="34"/>
    <w:qFormat/>
    <w:rsid w:val="009960B8"/>
    <w:pPr>
      <w:ind w:left="720"/>
      <w:contextualSpacing/>
    </w:pPr>
  </w:style>
  <w:style w:type="character" w:customStyle="1" w:styleId="Heading1Char">
    <w:name w:val="Heading 1 Char"/>
    <w:basedOn w:val="DefaultParagraphFont"/>
    <w:link w:val="Heading1"/>
    <w:uiPriority w:val="9"/>
    <w:rsid w:val="009960B8"/>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B74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B747D"/>
    <w:rPr>
      <w:rFonts w:asciiTheme="majorHAnsi" w:eastAsiaTheme="majorEastAsia" w:hAnsiTheme="majorHAnsi" w:cstheme="majorBidi"/>
      <w:i/>
      <w:iCs/>
      <w:color w:val="4F81BD" w:themeColor="accent1"/>
      <w:spacing w:val="15"/>
      <w:sz w:val="24"/>
      <w:szCs w:val="24"/>
    </w:rPr>
  </w:style>
  <w:style w:type="table" w:customStyle="1" w:styleId="LightList-Accent11">
    <w:name w:val="Light List - Accent 11"/>
    <w:basedOn w:val="TableNormal"/>
    <w:uiPriority w:val="61"/>
    <w:rsid w:val="006D3E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6E7CB5"/>
    <w:rPr>
      <w:color w:val="808080"/>
    </w:rPr>
  </w:style>
  <w:style w:type="character" w:customStyle="1" w:styleId="Heading2Char">
    <w:name w:val="Heading 2 Char"/>
    <w:basedOn w:val="DefaultParagraphFont"/>
    <w:link w:val="Heading2"/>
    <w:uiPriority w:val="9"/>
    <w:rsid w:val="00057165"/>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101EB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01EB6"/>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2BD64-16E3-48E8-9DF7-20B2B782A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6</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Dynamic Generation Inc.</Company>
  <LinksUpToDate>false</LinksUpToDate>
  <CharactersWithSpaces>10951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 Gilleland</dc:creator>
  <cp:lastModifiedBy>Owner</cp:lastModifiedBy>
  <cp:revision>69</cp:revision>
  <cp:lastPrinted>2016-03-14T13:07:00Z</cp:lastPrinted>
  <dcterms:created xsi:type="dcterms:W3CDTF">2013-10-29T19:22:00Z</dcterms:created>
  <dcterms:modified xsi:type="dcterms:W3CDTF">2016-07-04T20:11:00Z</dcterms:modified>
</cp:coreProperties>
</file>