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Report</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z w:val="28"/>
          <w:szCs w:val="28"/>
        </w:rPr>
      </w:pPr>
      <w:r w:rsidDel="00000000" w:rsidR="00000000" w:rsidRPr="00000000">
        <w:br w:type="page"/>
      </w: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B">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C">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D">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0E">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tc>
        <w:tc>
          <w:tcPr>
            <w:vAlign w:val="center"/>
          </w:tcPr>
          <w:p w:rsidR="00000000" w:rsidDel="00000000" w:rsidP="00000000" w:rsidRDefault="00000000" w:rsidRPr="00000000" w14:paraId="0000001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vAlign w:val="center"/>
          </w:tcPr>
          <w:p w:rsidR="00000000" w:rsidDel="00000000" w:rsidP="00000000" w:rsidRDefault="00000000" w:rsidRPr="00000000" w14:paraId="00000012">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3">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5/10/18</w:t>
            </w:r>
          </w:p>
        </w:tc>
      </w:tr>
      <w:tr>
        <w:trPr>
          <w:trHeight w:val="360" w:hRule="atLeast"/>
        </w:trPr>
        <w:tc>
          <w:tcPr>
            <w:vAlign w:val="center"/>
          </w:tcPr>
          <w:p w:rsidR="00000000" w:rsidDel="00000000" w:rsidP="00000000" w:rsidRDefault="00000000" w:rsidRPr="00000000" w14:paraId="00000015">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6">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7">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8">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Identification</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Results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r>
          </w:hyperlink>
          <w:hyperlink r:id="rId6">
            <w:r w:rsidDel="00000000" w:rsidR="00000000" w:rsidRPr="00000000">
              <w:rPr>
                <w:rtl w:val="0"/>
              </w:rPr>
              <w:t xml:space="preserve">Display User Interface Tes</w:t>
            </w:r>
          </w:hyperlink>
          <w:r w:rsidDel="00000000" w:rsidR="00000000" w:rsidRPr="00000000">
            <w:rPr>
              <w:rtl w:val="0"/>
            </w:rPr>
            <w:t xml:space="preserve">t Results</w:t>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r>
          </w:hyperlink>
          <w:hyperlink r:id="rId7">
            <w:r w:rsidDel="00000000" w:rsidR="00000000" w:rsidRPr="00000000">
              <w:rPr>
                <w:rtl w:val="0"/>
              </w:rPr>
              <w:t xml:space="preserve">Create Task Test</w:t>
            </w:r>
          </w:hyperlink>
          <w:r w:rsidDel="00000000" w:rsidR="00000000" w:rsidRPr="00000000">
            <w:rPr>
              <w:rtl w:val="0"/>
            </w:rPr>
            <w:t xml:space="preserve"> Results</w:t>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r>
          </w:hyperlink>
          <w:hyperlink r:id="rId8">
            <w:r w:rsidDel="00000000" w:rsidR="00000000" w:rsidRPr="00000000">
              <w:rPr>
                <w:rtl w:val="0"/>
              </w:rPr>
              <w:t xml:space="preserve">Modify Unassigned Tasks Test</w:t>
            </w:r>
          </w:hyperlink>
          <w:r w:rsidDel="00000000" w:rsidR="00000000" w:rsidRPr="00000000">
            <w:rPr>
              <w:rtl w:val="0"/>
            </w:rPr>
            <w:t xml:space="preserve"> Results</w:t>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pos="880"/>
              <w:tab w:val="right" w:pos="12950"/>
            </w:tabs>
            <w:spacing w:after="100" w:lineRule="auto"/>
            <w:ind w:left="220"/>
            <w:contextualSpacing w:val="0"/>
            <w:rPr/>
          </w:pPr>
          <w:hyperlink w:anchor="_4d34og8">
            <w:r w:rsidDel="00000000" w:rsidR="00000000" w:rsidRPr="00000000">
              <w:rPr>
                <w:rtl w:val="0"/>
              </w:rPr>
              <w:t xml:space="preserve">3.4</w:t>
              <w:tab/>
            </w:r>
          </w:hyperlink>
          <w:r w:rsidDel="00000000" w:rsidR="00000000" w:rsidRPr="00000000">
            <w:rPr>
              <w:rtl w:val="0"/>
            </w:rPr>
            <w:t xml:space="preserve">Assign/Unassign Task to Calendar Test Results</w:t>
          </w:r>
          <w:r w:rsidDel="00000000" w:rsidR="00000000" w:rsidRPr="00000000">
            <w:fldChar w:fldCharType="begin"/>
            <w:instrText xml:space="preserve"> PAGEREF _4d34og8 \h </w:instrText>
            <w:fldChar w:fldCharType="separate"/>
          </w:r>
          <w:r w:rsidDel="00000000" w:rsidR="00000000" w:rsidRPr="00000000">
            <w:rPr>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pos="880"/>
              <w:tab w:val="right" w:pos="12950"/>
            </w:tabs>
            <w:spacing w:after="100" w:lineRule="auto"/>
            <w:ind w:left="220"/>
            <w:contextualSpacing w:val="0"/>
            <w:rPr/>
          </w:pPr>
          <w:hyperlink w:anchor="_4d34og8">
            <w:r w:rsidDel="00000000" w:rsidR="00000000" w:rsidRPr="00000000">
              <w:rPr>
                <w:rtl w:val="0"/>
              </w:rPr>
              <w:t xml:space="preserve">3.5</w:t>
              <w:tab/>
            </w:r>
          </w:hyperlink>
          <w:r w:rsidDel="00000000" w:rsidR="00000000" w:rsidRPr="00000000">
            <w:rPr>
              <w:rtl w:val="0"/>
            </w:rPr>
            <w:t xml:space="preserve">Delete Assigned/Unassigned Task Test Results</w:t>
          </w:r>
          <w:r w:rsidDel="00000000" w:rsidR="00000000" w:rsidRPr="00000000">
            <w:fldChar w:fldCharType="begin"/>
            <w:instrText xml:space="preserve"> PAGEREF _4d34og8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t xml:space="preserve">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r>
        </w:p>
        <w:p w:rsidR="00000000" w:rsidDel="00000000" w:rsidP="00000000" w:rsidRDefault="00000000" w:rsidRPr="00000000" w14:paraId="00000027">
          <w:pPr>
            <w:contextualSpacing w:val="0"/>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6"/>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2A">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2B">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2C">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2D">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2E">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2F">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0">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1">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32">
            <w:pPr>
              <w:spacing w:after="120" w:before="120" w:lineRule="auto"/>
              <w:contextualSpacing w:val="0"/>
              <w:rPr/>
            </w:pPr>
            <w:r w:rsidDel="00000000" w:rsidR="00000000" w:rsidRPr="00000000">
              <w:rPr>
                <w:rtl w:val="0"/>
              </w:rPr>
              <w:t xml:space="preserve">jrjssrdrgz@csu.fullerton.edu</w:t>
            </w:r>
          </w:p>
        </w:tc>
      </w:tr>
      <w:tr>
        <w:tc>
          <w:tcPr/>
          <w:p w:rsidR="00000000" w:rsidDel="00000000" w:rsidP="00000000" w:rsidRDefault="00000000" w:rsidRPr="00000000" w14:paraId="00000033">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34">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35">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36">
            <w:pPr>
              <w:spacing w:after="120" w:before="12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37">
      <w:pPr>
        <w:spacing w:after="120" w:before="120" w:lineRule="auto"/>
        <w:contextualSpacing w:val="0"/>
        <w:rPr/>
      </w:pPr>
      <w:r w:rsidDel="00000000" w:rsidR="00000000" w:rsidRPr="00000000">
        <w:rPr>
          <w:rtl w:val="0"/>
        </w:rPr>
      </w:r>
    </w:p>
    <w:p w:rsidR="00000000" w:rsidDel="00000000" w:rsidP="00000000" w:rsidRDefault="00000000" w:rsidRPr="00000000" w14:paraId="00000038">
      <w:pPr>
        <w:pStyle w:val="Heading1"/>
        <w:numPr>
          <w:ilvl w:val="0"/>
          <w:numId w:val="6"/>
        </w:numPr>
        <w:ind w:left="432" w:hanging="432"/>
        <w:contextualSpacing w:val="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9">
      <w:pPr>
        <w:spacing w:line="240" w:lineRule="auto"/>
        <w:contextualSpacing w:val="0"/>
        <w:rPr/>
      </w:pPr>
      <w:r w:rsidDel="00000000" w:rsidR="00000000" w:rsidRPr="00000000">
        <w:rPr>
          <w:rtl w:val="0"/>
        </w:rPr>
        <w:t xml:space="preserve">The Smart Calendar allows a user to plan their schedule with a graphical interface.                                                                                                                       This application will:</w:t>
      </w:r>
    </w:p>
    <w:p w:rsidR="00000000" w:rsidDel="00000000" w:rsidP="00000000" w:rsidRDefault="00000000" w:rsidRPr="00000000" w14:paraId="0000003A">
      <w:pPr>
        <w:numPr>
          <w:ilvl w:val="0"/>
          <w:numId w:val="2"/>
        </w:numPr>
        <w:spacing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3B">
      <w:pPr>
        <w:numPr>
          <w:ilvl w:val="0"/>
          <w:numId w:val="2"/>
        </w:numPr>
        <w:spacing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3C">
      <w:pPr>
        <w:numPr>
          <w:ilvl w:val="0"/>
          <w:numId w:val="2"/>
        </w:numPr>
        <w:spacing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3D">
      <w:pPr>
        <w:numPr>
          <w:ilvl w:val="0"/>
          <w:numId w:val="2"/>
        </w:numPr>
        <w:spacing w:line="240" w:lineRule="auto"/>
        <w:ind w:left="720" w:hanging="360"/>
        <w:contextualSpacing w:val="1"/>
        <w:rPr>
          <w:u w:val="none"/>
        </w:rPr>
      </w:pPr>
      <w:r w:rsidDel="00000000" w:rsidR="00000000" w:rsidRPr="00000000">
        <w:rPr>
          <w:rtl w:val="0"/>
        </w:rPr>
        <w:t xml:space="preserve">Remind the user of their upcoming Tasks’ deadlines</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All of these requirements are tested and the results of these tests are recorded in this document.</w:t>
      </w:r>
    </w:p>
    <w:p w:rsidR="00000000" w:rsidDel="00000000" w:rsidP="00000000" w:rsidRDefault="00000000" w:rsidRPr="00000000" w14:paraId="0000003F">
      <w:pPr>
        <w:pStyle w:val="Heading2"/>
        <w:numPr>
          <w:ilvl w:val="1"/>
          <w:numId w:val="6"/>
        </w:numPr>
        <w:ind w:left="576" w:hanging="576"/>
        <w:contextualSpacing w:val="0"/>
        <w:rPr/>
      </w:pPr>
      <w:bookmarkStart w:colFirst="0" w:colLast="0" w:name="_3znysh7" w:id="3"/>
      <w:bookmarkEnd w:id="3"/>
      <w:r w:rsidDel="00000000" w:rsidR="00000000" w:rsidRPr="00000000">
        <w:rPr>
          <w:rtl w:val="0"/>
        </w:rPr>
        <w:t xml:space="preserve">Identification</w:t>
      </w:r>
    </w:p>
    <w:p w:rsidR="00000000" w:rsidDel="00000000" w:rsidP="00000000" w:rsidRDefault="00000000" w:rsidRPr="00000000" w14:paraId="00000040">
      <w:pPr>
        <w:contextualSpacing w:val="0"/>
        <w:rPr/>
      </w:pPr>
      <w:r w:rsidDel="00000000" w:rsidR="00000000" w:rsidRPr="00000000">
        <w:rPr>
          <w:rtl w:val="0"/>
        </w:rPr>
      </w:r>
    </w:p>
    <w:tbl>
      <w:tblPr>
        <w:tblStyle w:val="Table3"/>
        <w:tblW w:w="558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2610"/>
        <w:tblGridChange w:id="0">
          <w:tblGrid>
            <w:gridCol w:w="2970"/>
            <w:gridCol w:w="2610"/>
          </w:tblGrid>
        </w:tblGridChange>
      </w:tblGrid>
      <w:tr>
        <w:tc>
          <w:tcPr/>
          <w:p w:rsidR="00000000" w:rsidDel="00000000" w:rsidP="00000000" w:rsidRDefault="00000000" w:rsidRPr="00000000" w14:paraId="00000041">
            <w:pPr>
              <w:spacing w:after="120" w:before="120" w:lineRule="auto"/>
              <w:contextualSpacing w:val="0"/>
              <w:rPr>
                <w:b w:val="1"/>
              </w:rPr>
            </w:pPr>
            <w:bookmarkStart w:colFirst="0" w:colLast="0" w:name="_2et92p0" w:id="4"/>
            <w:bookmarkEnd w:id="4"/>
            <w:r w:rsidDel="00000000" w:rsidR="00000000" w:rsidRPr="00000000">
              <w:rPr>
                <w:b w:val="1"/>
                <w:rtl w:val="0"/>
              </w:rPr>
              <w:t xml:space="preserve">Software Revision Tested:</w:t>
            </w:r>
          </w:p>
        </w:tc>
        <w:tc>
          <w:tcPr/>
          <w:p w:rsidR="00000000" w:rsidDel="00000000" w:rsidP="00000000" w:rsidRDefault="00000000" w:rsidRPr="00000000" w14:paraId="00000042">
            <w:pPr>
              <w:spacing w:after="120" w:before="120" w:lineRule="auto"/>
              <w:contextualSpacing w:val="0"/>
              <w:rPr/>
            </w:pPr>
            <w:r w:rsidDel="00000000" w:rsidR="00000000" w:rsidRPr="00000000">
              <w:rPr>
                <w:rtl w:val="0"/>
              </w:rPr>
            </w:r>
          </w:p>
        </w:tc>
      </w:tr>
      <w:tr>
        <w:tc>
          <w:tcPr/>
          <w:p w:rsidR="00000000" w:rsidDel="00000000" w:rsidP="00000000" w:rsidRDefault="00000000" w:rsidRPr="00000000" w14:paraId="00000043">
            <w:pPr>
              <w:spacing w:after="120" w:before="120" w:lineRule="auto"/>
              <w:contextualSpacing w:val="0"/>
              <w:rPr>
                <w:b w:val="1"/>
              </w:rPr>
            </w:pPr>
            <w:r w:rsidDel="00000000" w:rsidR="00000000" w:rsidRPr="00000000">
              <w:rPr>
                <w:b w:val="1"/>
                <w:rtl w:val="0"/>
              </w:rPr>
              <w:t xml:space="preserve">Revision Release Date:</w:t>
            </w:r>
          </w:p>
        </w:tc>
        <w:tc>
          <w:tcPr/>
          <w:p w:rsidR="00000000" w:rsidDel="00000000" w:rsidP="00000000" w:rsidRDefault="00000000" w:rsidRPr="00000000" w14:paraId="00000044">
            <w:pPr>
              <w:spacing w:after="120" w:before="120" w:lineRule="auto"/>
              <w:contextualSpacing w:val="0"/>
              <w:rPr/>
            </w:pP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numPr>
          <w:ilvl w:val="0"/>
          <w:numId w:val="6"/>
        </w:numPr>
        <w:ind w:left="432" w:hanging="432"/>
        <w:contextualSpacing w:val="1"/>
        <w:rPr/>
      </w:pPr>
      <w:bookmarkStart w:colFirst="0" w:colLast="0" w:name="_x0u8rw7o8ues" w:id="5"/>
      <w:bookmarkEnd w:id="5"/>
      <w:r w:rsidDel="00000000" w:rsidR="00000000" w:rsidRPr="00000000">
        <w:rPr>
          <w:rtl w:val="0"/>
        </w:rPr>
        <w:t xml:space="preserve">Test Results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The majority of the user interface works as expected, and is clear and simple. There are, however, a few underlying minor bugs and issues that need to be addressed. Although most of these can easily be solved, like the double instance of 12:00 am that confuses the internal clock, there are a couple that do cause more of an important issue. Overall, this project is almost completed to expectations.</w:t>
      </w:r>
    </w:p>
    <w:p w:rsidR="00000000" w:rsidDel="00000000" w:rsidP="00000000" w:rsidRDefault="00000000" w:rsidRPr="00000000" w14:paraId="00000049">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B">
      <w:pPr>
        <w:pStyle w:val="Heading2"/>
        <w:numPr>
          <w:ilvl w:val="1"/>
          <w:numId w:val="6"/>
        </w:numPr>
        <w:ind w:left="576" w:hanging="576"/>
        <w:contextualSpacing w:val="0"/>
        <w:rPr/>
      </w:pPr>
      <w:bookmarkStart w:colFirst="0" w:colLast="0" w:name="_3dy6vkm" w:id="6"/>
      <w:bookmarkEnd w:id="6"/>
      <w:r w:rsidDel="00000000" w:rsidR="00000000" w:rsidRPr="00000000">
        <w:rPr>
          <w:rtl w:val="0"/>
        </w:rPr>
        <w:t xml:space="preserve">Display User Interface Test Results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Description: This test demonstrates the process of correctly displaying the user interface when the application starts up.</w:t>
      </w:r>
    </w:p>
    <w:p w:rsidR="00000000" w:rsidDel="00000000" w:rsidP="00000000" w:rsidRDefault="00000000" w:rsidRPr="00000000" w14:paraId="0000004E">
      <w:pPr>
        <w:contextualSpacing w:val="0"/>
        <w:rPr/>
      </w:pPr>
      <w:r w:rsidDel="00000000" w:rsidR="00000000" w:rsidRPr="00000000">
        <w:rPr>
          <w:rtl w:val="0"/>
        </w:rPr>
        <w:t xml:space="preserve">Upon starting the application, the application window opens up. The list of Unassigned Tasks is displayed on the right side of the window, and to the left of it is the list of Assigned Tasks. The Calendar is displayed on the left side of the screen, but the Calendar does not display the current week at the top. All Blocks on the Calendar are displayed in hour long segments.</w:t>
      </w:r>
    </w:p>
    <w:p w:rsidR="00000000" w:rsidDel="00000000" w:rsidP="00000000" w:rsidRDefault="00000000" w:rsidRPr="00000000" w14:paraId="0000004F">
      <w:pPr>
        <w:contextualSpacing w:val="0"/>
        <w:rPr/>
      </w:pPr>
      <w:r w:rsidDel="00000000" w:rsidR="00000000" w:rsidRPr="00000000">
        <w:rPr>
          <w:rtl w:val="0"/>
        </w:rPr>
        <w:t xml:space="preserve">Bugs Found:</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 Does not display the current week, instead displays the current day of the week. REQ-0005</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This screen does not appear as soon as the application is started. There is a button ‘View Calendar’ that must be pressed in between the start-up screen and the indicated display.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2"/>
        <w:numPr>
          <w:ilvl w:val="1"/>
          <w:numId w:val="6"/>
        </w:numPr>
        <w:ind w:left="576" w:hanging="576"/>
        <w:contextualSpacing w:val="0"/>
        <w:rPr/>
      </w:pPr>
      <w:bookmarkStart w:colFirst="0" w:colLast="0" w:name="_1t3h5sf" w:id="7"/>
      <w:bookmarkEnd w:id="7"/>
      <w:r w:rsidDel="00000000" w:rsidR="00000000" w:rsidRPr="00000000">
        <w:rPr>
          <w:rtl w:val="0"/>
        </w:rPr>
        <w:t xml:space="preserve">Set Blocks Test Results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Description: This test demonstrates the ability for the user to set Blocks as either Free Time Blocks or Unavailable Blocks. This test also takes into account error cases.</w:t>
      </w:r>
    </w:p>
    <w:p w:rsidR="00000000" w:rsidDel="00000000" w:rsidP="00000000" w:rsidRDefault="00000000" w:rsidRPr="00000000" w14:paraId="00000058">
      <w:pPr>
        <w:contextualSpacing w:val="0"/>
        <w:rPr/>
      </w:pPr>
      <w:r w:rsidDel="00000000" w:rsidR="00000000" w:rsidRPr="00000000">
        <w:rPr>
          <w:rtl w:val="0"/>
        </w:rPr>
        <w:t xml:space="preserve">The prompts and inputs for setting start and end times appear to be functioning as expected, and a message correctly disallows the end time from being earlier than the start time for a specific day.</w:t>
      </w:r>
    </w:p>
    <w:p w:rsidR="00000000" w:rsidDel="00000000" w:rsidP="00000000" w:rsidRDefault="00000000" w:rsidRPr="00000000" w14:paraId="00000059">
      <w:pPr>
        <w:contextualSpacing w:val="0"/>
        <w:rPr/>
      </w:pPr>
      <w:r w:rsidDel="00000000" w:rsidR="00000000" w:rsidRPr="00000000">
        <w:rPr>
          <w:rtl w:val="0"/>
        </w:rPr>
        <w:t xml:space="preserve">Bugs Found:</w:t>
      </w:r>
    </w:p>
    <w:p w:rsidR="00000000" w:rsidDel="00000000" w:rsidP="00000000" w:rsidRDefault="00000000" w:rsidRPr="00000000" w14:paraId="0000005A">
      <w:pPr>
        <w:numPr>
          <w:ilvl w:val="0"/>
          <w:numId w:val="7"/>
        </w:numPr>
        <w:ind w:left="720" w:hanging="360"/>
        <w:rPr/>
      </w:pPr>
      <w:r w:rsidDel="00000000" w:rsidR="00000000" w:rsidRPr="00000000">
        <w:rPr>
          <w:rtl w:val="0"/>
        </w:rPr>
        <w:t xml:space="preserve"> Set Unavailable Blocks option is not present, instead it is ‘Set Hours’, otherwise no problems opening this up.</w:t>
      </w:r>
    </w:p>
    <w:p w:rsidR="00000000" w:rsidDel="00000000" w:rsidP="00000000" w:rsidRDefault="00000000" w:rsidRPr="00000000" w14:paraId="0000005B">
      <w:pPr>
        <w:numPr>
          <w:ilvl w:val="0"/>
          <w:numId w:val="7"/>
        </w:numPr>
        <w:ind w:left="720" w:hanging="360"/>
        <w:rPr/>
      </w:pPr>
      <w:r w:rsidDel="00000000" w:rsidR="00000000" w:rsidRPr="00000000">
        <w:rPr>
          <w:rtl w:val="0"/>
        </w:rPr>
        <w:t xml:space="preserve">The Calendar does not seem to set the Blocks between 12:00 am and 11:00 pm on Tuesday, nor has X’s placed in them. REQ-0006, REQ-0009.</w:t>
      </w:r>
    </w:p>
    <w:p w:rsidR="00000000" w:rsidDel="00000000" w:rsidP="00000000" w:rsidRDefault="00000000" w:rsidRPr="00000000" w14:paraId="0000005C">
      <w:pPr>
        <w:numPr>
          <w:ilvl w:val="0"/>
          <w:numId w:val="7"/>
        </w:numPr>
        <w:ind w:left="720" w:hanging="360"/>
        <w:rPr/>
      </w:pPr>
      <w:r w:rsidDel="00000000" w:rsidR="00000000" w:rsidRPr="00000000">
        <w:rPr>
          <w:rtl w:val="0"/>
        </w:rPr>
        <w:t xml:space="preserve"> Set Free Time Blocks option erroneously blocked time from 6:00 pm to 5:00 am, when told to free time from 6:00 am to 5:00 pm.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Problem appears to be rooted in the fact that noon is implemented as 12:00 am instead of 12:00 pm, therefore there are two instances of 12:00 am to be found, thus confusing the system.</w:t>
      </w:r>
    </w:p>
    <w:p w:rsidR="00000000" w:rsidDel="00000000" w:rsidP="00000000" w:rsidRDefault="00000000" w:rsidRPr="00000000" w14:paraId="0000005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numPr>
          <w:ilvl w:val="1"/>
          <w:numId w:val="6"/>
        </w:numPr>
        <w:ind w:left="576" w:hanging="576"/>
        <w:contextualSpacing w:val="0"/>
        <w:rPr/>
      </w:pPr>
      <w:bookmarkStart w:colFirst="0" w:colLast="0" w:name="_4d34og8" w:id="8"/>
      <w:bookmarkEnd w:id="8"/>
      <w:r w:rsidDel="00000000" w:rsidR="00000000" w:rsidRPr="00000000">
        <w:rPr>
          <w:rtl w:val="0"/>
        </w:rPr>
        <w:t xml:space="preserve">Create and Modify Task Test Results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Description: This test demonstrates the process of creating a Task by entering the Name, Description, Due Date, and Estimated Time to Completion values. This test also demonstrates the ability to modify those values while the Task is in the Unassigned Tasks list.</w:t>
      </w:r>
    </w:p>
    <w:p w:rsidR="00000000" w:rsidDel="00000000" w:rsidP="00000000" w:rsidRDefault="00000000" w:rsidRPr="00000000" w14:paraId="00000062">
      <w:pPr>
        <w:contextualSpacing w:val="0"/>
        <w:rPr/>
      </w:pPr>
      <w:r w:rsidDel="00000000" w:rsidR="00000000" w:rsidRPr="00000000">
        <w:rPr>
          <w:rtl w:val="0"/>
        </w:rPr>
        <w:t xml:space="preserve">Upon pressing the ‘Add Task’ button, the expected prompt successfully pops up for the appropriate fields. The Create Task button successfully creates a Task into the Unassigned Tasks list. The Name and Description fields can successfully be modified. The Estimated time to Completion can successfully be edited.</w:t>
      </w:r>
    </w:p>
    <w:p w:rsidR="00000000" w:rsidDel="00000000" w:rsidP="00000000" w:rsidRDefault="00000000" w:rsidRPr="00000000" w14:paraId="00000063">
      <w:pPr>
        <w:contextualSpacing w:val="0"/>
        <w:rPr/>
      </w:pPr>
      <w:r w:rsidDel="00000000" w:rsidR="00000000" w:rsidRPr="00000000">
        <w:rPr>
          <w:rtl w:val="0"/>
        </w:rPr>
        <w:t xml:space="preserve">Bugs Found:</w:t>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rtl w:val="0"/>
        </w:rPr>
        <w:t xml:space="preserve">The Due Date field does not allow for a specific time input, only the day of the week.</w:t>
      </w:r>
    </w:p>
    <w:p w:rsidR="00000000" w:rsidDel="00000000" w:rsidP="00000000" w:rsidRDefault="00000000" w:rsidRPr="00000000" w14:paraId="00000065">
      <w:pPr>
        <w:numPr>
          <w:ilvl w:val="0"/>
          <w:numId w:val="3"/>
        </w:numPr>
        <w:ind w:left="720" w:hanging="360"/>
        <w:contextualSpacing w:val="1"/>
        <w:rPr>
          <w:u w:val="none"/>
        </w:rPr>
      </w:pPr>
      <w:r w:rsidDel="00000000" w:rsidR="00000000" w:rsidRPr="00000000">
        <w:rPr>
          <w:rtl w:val="0"/>
        </w:rPr>
        <w:t xml:space="preserve">Cannot select the Due Date in order to edit it.</w:t>
      </w:r>
    </w:p>
    <w:p w:rsidR="00000000" w:rsidDel="00000000" w:rsidP="00000000" w:rsidRDefault="00000000" w:rsidRPr="00000000" w14:paraId="00000066">
      <w:pPr>
        <w:numPr>
          <w:ilvl w:val="0"/>
          <w:numId w:val="3"/>
        </w:numPr>
        <w:ind w:left="720" w:hanging="360"/>
        <w:contextualSpacing w:val="1"/>
        <w:rPr>
          <w:u w:val="none"/>
        </w:rPr>
      </w:pPr>
      <w:r w:rsidDel="00000000" w:rsidR="00000000" w:rsidRPr="00000000">
        <w:rPr>
          <w:rtl w:val="0"/>
        </w:rPr>
        <w:t xml:space="preserve">The Estimated Time to Completion can be edited and warns you not to leave it at 0 hours, but still lets you anyway.</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numPr>
          <w:ilvl w:val="1"/>
          <w:numId w:val="6"/>
        </w:numPr>
        <w:rPr>
          <w:rFonts w:ascii="Cambria" w:cs="Cambria" w:eastAsia="Cambria" w:hAnsi="Cambria"/>
          <w:b w:val="1"/>
          <w:sz w:val="26"/>
          <w:szCs w:val="26"/>
        </w:rPr>
      </w:pPr>
      <w:bookmarkStart w:colFirst="0" w:colLast="0" w:name="_o36e4bgkp1ap" w:id="9"/>
      <w:bookmarkEnd w:id="9"/>
      <w:r w:rsidDel="00000000" w:rsidR="00000000" w:rsidRPr="00000000">
        <w:rPr>
          <w:rtl w:val="0"/>
        </w:rPr>
        <w:t xml:space="preserve">Assign/Unassign Task to Calendar Test Results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Description: This test demonstrates the ability to assign a Task from the Unassigned Tasks list to the Calendar, as well as the ability to then unassign that Task. The test also takes error handling into account.</w:t>
      </w:r>
    </w:p>
    <w:p w:rsidR="00000000" w:rsidDel="00000000" w:rsidP="00000000" w:rsidRDefault="00000000" w:rsidRPr="00000000" w14:paraId="0000006B">
      <w:pPr>
        <w:contextualSpacing w:val="0"/>
        <w:rPr/>
      </w:pPr>
      <w:r w:rsidDel="00000000" w:rsidR="00000000" w:rsidRPr="00000000">
        <w:rPr>
          <w:rtl w:val="0"/>
        </w:rPr>
        <w:t xml:space="preserve">Bugs Found:</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 The fields can be edited even in the Assigned/Scheduled bar, however it does not affect the actual scheduled time. The inconsistency opens up the door for confusion. Once the Delete button is pressed, the actual details are reset.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2"/>
        <w:numPr>
          <w:ilvl w:val="1"/>
          <w:numId w:val="6"/>
        </w:numPr>
        <w:rPr>
          <w:rFonts w:ascii="Cambria" w:cs="Cambria" w:eastAsia="Cambria" w:hAnsi="Cambria"/>
          <w:b w:val="1"/>
          <w:sz w:val="26"/>
          <w:szCs w:val="26"/>
        </w:rPr>
      </w:pPr>
      <w:bookmarkStart w:colFirst="0" w:colLast="0" w:name="_7d7qh4o8hyom" w:id="10"/>
      <w:bookmarkEnd w:id="10"/>
      <w:r w:rsidDel="00000000" w:rsidR="00000000" w:rsidRPr="00000000">
        <w:rPr>
          <w:rtl w:val="0"/>
        </w:rPr>
        <w:t xml:space="preserve">Delete Assigned/Unassigned Task Test Results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Description: This test demonstrates the ability to delete an Assigned Task, as well as an Unassigned Task.</w:t>
      </w:r>
    </w:p>
    <w:p w:rsidR="00000000" w:rsidDel="00000000" w:rsidP="00000000" w:rsidRDefault="00000000" w:rsidRPr="00000000" w14:paraId="00000073">
      <w:pPr>
        <w:contextualSpacing w:val="0"/>
        <w:rPr/>
      </w:pPr>
      <w:r w:rsidDel="00000000" w:rsidR="00000000" w:rsidRPr="00000000">
        <w:rPr>
          <w:rtl w:val="0"/>
        </w:rPr>
        <w:t xml:space="preserve">Bugs Found:</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The ‘Delete’ button does not seem to actually delete the entry in Assigned/ Scheduled bar. REQ-0033.</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As a result, the Blocks are not set to Free Time Blocks. REQ-0034.</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sectPr>
      <w:headerReference r:id="rId9" w:type="default"/>
      <w:footerReference r:id="rId10"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w:t>
      <w:tab/>
      <w:t xml:space="preserve">                                                                                             &lt;Team Name&gt;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tZ-gHrHSCdnDWnYpsvtvsRmqpvK39ftBQmt8_H4EDCg/edit#heading=h.tyjcwt" TargetMode="External"/><Relationship Id="rId7" Type="http://schemas.openxmlformats.org/officeDocument/2006/relationships/hyperlink" Target="https://docs.google.com/document/d/1tZ-gHrHSCdnDWnYpsvtvsRmqpvK39ftBQmt8_H4EDCg/edit#heading=h.3dy6vkm" TargetMode="External"/><Relationship Id="rId8" Type="http://schemas.openxmlformats.org/officeDocument/2006/relationships/hyperlink" Target="https://docs.google.com/document/d/1tZ-gHrHSCdnDWnYpsvtvsRmqpvK39ftBQmt8_H4EDCg/edit#heading=h.1t3h5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