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BB71" w14:textId="3C34B3C0" w:rsidR="00D1279D" w:rsidRPr="00541EE7" w:rsidRDefault="00541EE7" w:rsidP="002431AF">
      <w:pPr>
        <w:spacing w:after="0" w:line="240" w:lineRule="auto"/>
        <w:rPr>
          <w:u w:val="single"/>
        </w:rPr>
      </w:pPr>
      <w:bookmarkStart w:id="0" w:name="_Hlk142205996"/>
      <w:bookmarkEnd w:id="0"/>
      <w:r w:rsidRPr="00541EE7">
        <w:rPr>
          <w:u w:val="single"/>
        </w:rPr>
        <w:t>What did you do?</w:t>
      </w:r>
    </w:p>
    <w:p w14:paraId="30AF11D3" w14:textId="77777777" w:rsidR="002142A3" w:rsidRDefault="002142A3" w:rsidP="00315D19">
      <w:pPr>
        <w:spacing w:after="0" w:line="240" w:lineRule="auto"/>
        <w:rPr>
          <w:rFonts w:cstheme="minorHAnsi"/>
        </w:rPr>
      </w:pPr>
    </w:p>
    <w:p w14:paraId="4466E417" w14:textId="488DA59C" w:rsidR="00130FC9" w:rsidRDefault="00130FC9" w:rsidP="00130FC9">
      <w:pPr>
        <w:spacing w:after="0" w:line="240" w:lineRule="auto"/>
        <w:ind w:firstLine="720"/>
      </w:pPr>
      <w:r>
        <w:t xml:space="preserve">Given directive guidance, I approached the problem set with the following </w:t>
      </w:r>
      <w:r w:rsidR="00554D36">
        <w:t>prioritization</w:t>
      </w:r>
      <w:r>
        <w:t>:</w:t>
      </w:r>
    </w:p>
    <w:p w14:paraId="407F9612" w14:textId="3D03587F" w:rsidR="00130FC9" w:rsidRDefault="00130FC9" w:rsidP="00130FC9">
      <w:pPr>
        <w:spacing w:after="0" w:line="240" w:lineRule="auto"/>
      </w:pPr>
      <w:r>
        <w:t>Generate</w:t>
      </w:r>
    </w:p>
    <w:p w14:paraId="24C718DC" w14:textId="77777777" w:rsidR="00130FC9" w:rsidRDefault="00130FC9" w:rsidP="00130FC9">
      <w:pPr>
        <w:pStyle w:val="ListParagraph"/>
        <w:numPr>
          <w:ilvl w:val="0"/>
          <w:numId w:val="26"/>
        </w:numPr>
        <w:spacing w:after="0" w:line="240" w:lineRule="auto"/>
      </w:pPr>
      <w:r>
        <w:t>Inventory of network devices</w:t>
      </w:r>
    </w:p>
    <w:p w14:paraId="0AC8D5C2" w14:textId="77777777" w:rsidR="00130FC9" w:rsidRDefault="00130FC9" w:rsidP="00130FC9">
      <w:pPr>
        <w:pStyle w:val="ListParagraph"/>
        <w:numPr>
          <w:ilvl w:val="0"/>
          <w:numId w:val="26"/>
        </w:numPr>
        <w:spacing w:after="0" w:line="240" w:lineRule="auto"/>
      </w:pPr>
      <w:r>
        <w:t xml:space="preserve">List of devices that need to be </w:t>
      </w:r>
      <w:proofErr w:type="gramStart"/>
      <w:r>
        <w:t>updated</w:t>
      </w:r>
      <w:proofErr w:type="gramEnd"/>
    </w:p>
    <w:p w14:paraId="79AD0548" w14:textId="05116C9E" w:rsidR="00130FC9" w:rsidRDefault="00130FC9" w:rsidP="00130FC9">
      <w:pPr>
        <w:pStyle w:val="ListParagraph"/>
        <w:numPr>
          <w:ilvl w:val="0"/>
          <w:numId w:val="26"/>
        </w:numPr>
        <w:spacing w:after="0" w:line="240" w:lineRule="auto"/>
      </w:pPr>
      <w:r>
        <w:t>Prioritized list of components for recovery</w:t>
      </w:r>
    </w:p>
    <w:p w14:paraId="44299901" w14:textId="75AE8207" w:rsidR="00425B52" w:rsidRDefault="00425B52" w:rsidP="00425B52">
      <w:pPr>
        <w:pStyle w:val="ListParagraph"/>
        <w:numPr>
          <w:ilvl w:val="0"/>
          <w:numId w:val="26"/>
        </w:numPr>
        <w:spacing w:after="0" w:line="240" w:lineRule="auto"/>
      </w:pPr>
      <w:r>
        <w:t xml:space="preserve">List of passwords that need to be backed </w:t>
      </w:r>
      <w:proofErr w:type="gramStart"/>
      <w:r>
        <w:t>up</w:t>
      </w:r>
      <w:proofErr w:type="gramEnd"/>
    </w:p>
    <w:p w14:paraId="7DB085B3" w14:textId="77777777" w:rsidR="00130FC9" w:rsidRDefault="00130FC9" w:rsidP="00130FC9">
      <w:pPr>
        <w:pStyle w:val="ListParagraph"/>
        <w:numPr>
          <w:ilvl w:val="0"/>
          <w:numId w:val="26"/>
        </w:numPr>
        <w:spacing w:after="0" w:line="240" w:lineRule="auto"/>
      </w:pPr>
      <w:r>
        <w:t xml:space="preserve">List of backups that need to be prepared and </w:t>
      </w:r>
      <w:proofErr w:type="gramStart"/>
      <w:r>
        <w:t>maintained</w:t>
      </w:r>
      <w:proofErr w:type="gramEnd"/>
    </w:p>
    <w:p w14:paraId="547CFB7A" w14:textId="77777777" w:rsidR="00130FC9" w:rsidRDefault="00130FC9" w:rsidP="00071504">
      <w:pPr>
        <w:spacing w:after="0" w:line="240" w:lineRule="auto"/>
        <w:ind w:firstLine="720"/>
        <w:rPr>
          <w:rFonts w:cstheme="minorHAnsi"/>
        </w:rPr>
      </w:pPr>
    </w:p>
    <w:p w14:paraId="07F78B09" w14:textId="40E7F211" w:rsidR="00071504" w:rsidRDefault="00021D25" w:rsidP="00071504">
      <w:pPr>
        <w:spacing w:after="0" w:line="240" w:lineRule="auto"/>
        <w:ind w:firstLine="720"/>
        <w:rPr>
          <w:rFonts w:cstheme="minorHAnsi"/>
        </w:rPr>
      </w:pPr>
      <w:r>
        <w:rPr>
          <w:rFonts w:cstheme="minorHAnsi"/>
        </w:rPr>
        <w:t>First, I</w:t>
      </w:r>
      <w:r w:rsidR="00071504">
        <w:rPr>
          <w:rFonts w:cstheme="minorHAnsi"/>
        </w:rPr>
        <w:t xml:space="preserve"> capture</w:t>
      </w:r>
      <w:r>
        <w:rPr>
          <w:rFonts w:cstheme="minorHAnsi"/>
        </w:rPr>
        <w:t>d</w:t>
      </w:r>
      <w:r w:rsidR="00071504">
        <w:rPr>
          <w:rFonts w:cstheme="minorHAnsi"/>
        </w:rPr>
        <w:t xml:space="preserve"> and generate</w:t>
      </w:r>
      <w:r>
        <w:rPr>
          <w:rFonts w:cstheme="minorHAnsi"/>
        </w:rPr>
        <w:t>d</w:t>
      </w:r>
      <w:r w:rsidR="00071504">
        <w:rPr>
          <w:rFonts w:cstheme="minorHAnsi"/>
        </w:rPr>
        <w:t xml:space="preserve"> reflective reports of my home network.  Without access to a business/organization network, I made mine as complex as possible by connecting all my LAN devices at once.</w:t>
      </w:r>
      <w:r w:rsidR="005F1020">
        <w:rPr>
          <w:rFonts w:cstheme="minorHAnsi"/>
        </w:rPr>
        <w:t xml:space="preserve">  This will provide the inventory of network devices and </w:t>
      </w:r>
      <w:r w:rsidR="003F7AB4">
        <w:rPr>
          <w:rFonts w:cstheme="minorHAnsi"/>
        </w:rPr>
        <w:t>a list</w:t>
      </w:r>
      <w:r w:rsidR="005F1020">
        <w:rPr>
          <w:rFonts w:cstheme="minorHAnsi"/>
        </w:rPr>
        <w:t xml:space="preserve"> of devices that need to be updated.</w:t>
      </w:r>
    </w:p>
    <w:p w14:paraId="4D2C9283" w14:textId="77777777" w:rsidR="00071504" w:rsidRDefault="00071504" w:rsidP="00071504">
      <w:pPr>
        <w:spacing w:after="0" w:line="240" w:lineRule="auto"/>
        <w:ind w:firstLine="720"/>
        <w:rPr>
          <w:rFonts w:cstheme="minorHAnsi"/>
        </w:rPr>
      </w:pPr>
    </w:p>
    <w:p w14:paraId="2FD905BD" w14:textId="1F0E3A42" w:rsidR="00280881" w:rsidRDefault="00280881" w:rsidP="00071504">
      <w:pPr>
        <w:pStyle w:val="ListParagraph"/>
        <w:numPr>
          <w:ilvl w:val="0"/>
          <w:numId w:val="29"/>
        </w:numPr>
        <w:spacing w:after="0" w:line="240" w:lineRule="auto"/>
        <w:ind w:left="360"/>
      </w:pPr>
      <w:r>
        <w:t xml:space="preserve">Had my kids turn on, connect, and start data flow on every single device that connects to our home </w:t>
      </w:r>
      <w:proofErr w:type="gramStart"/>
      <w:r>
        <w:t>network</w:t>
      </w:r>
      <w:proofErr w:type="gramEnd"/>
    </w:p>
    <w:p w14:paraId="46C0A81C" w14:textId="1E7C3EDC" w:rsidR="00280881" w:rsidRDefault="00280881" w:rsidP="00071504">
      <w:pPr>
        <w:pStyle w:val="ListParagraph"/>
        <w:numPr>
          <w:ilvl w:val="0"/>
          <w:numId w:val="29"/>
        </w:numPr>
        <w:spacing w:after="0" w:line="240" w:lineRule="auto"/>
        <w:ind w:left="360"/>
      </w:pPr>
      <w:r>
        <w:t xml:space="preserve">Opened Wireshark, began capture on </w:t>
      </w:r>
      <w:proofErr w:type="gramStart"/>
      <w:r>
        <w:t>Wi-Fi</w:t>
      </w:r>
      <w:proofErr w:type="gramEnd"/>
    </w:p>
    <w:p w14:paraId="531FA0FA" w14:textId="684EBDEC" w:rsidR="008F390D" w:rsidRDefault="00280881" w:rsidP="00071504">
      <w:pPr>
        <w:pStyle w:val="ListParagraph"/>
        <w:numPr>
          <w:ilvl w:val="0"/>
          <w:numId w:val="29"/>
        </w:numPr>
        <w:spacing w:after="0" w:line="240" w:lineRule="auto"/>
        <w:ind w:left="360"/>
      </w:pPr>
      <w:r>
        <w:t xml:space="preserve">Using Zenmap GUI typed IPv4 range 192.168.1.0/24 into target field and </w:t>
      </w:r>
      <w:proofErr w:type="gramStart"/>
      <w:r>
        <w:t>scanned</w:t>
      </w:r>
      <w:proofErr w:type="gramEnd"/>
    </w:p>
    <w:p w14:paraId="1C42DE57" w14:textId="6F8182E8" w:rsidR="00280881" w:rsidRDefault="00280881" w:rsidP="00071504">
      <w:pPr>
        <w:pStyle w:val="ListParagraph"/>
        <w:numPr>
          <w:ilvl w:val="0"/>
          <w:numId w:val="29"/>
        </w:numPr>
        <w:spacing w:after="0" w:line="240" w:lineRule="auto"/>
        <w:ind w:left="360"/>
      </w:pPr>
      <w:r>
        <w:t xml:space="preserve">Signed into Nessus Essentials </w:t>
      </w:r>
      <w:proofErr w:type="gramStart"/>
      <w:r>
        <w:t>webpage</w:t>
      </w:r>
      <w:proofErr w:type="gramEnd"/>
    </w:p>
    <w:p w14:paraId="37B9A98F" w14:textId="4D529072" w:rsidR="00280881" w:rsidRDefault="00280881" w:rsidP="00071504">
      <w:pPr>
        <w:pStyle w:val="ListParagraph"/>
        <w:numPr>
          <w:ilvl w:val="0"/>
          <w:numId w:val="29"/>
        </w:numPr>
        <w:spacing w:after="0" w:line="240" w:lineRule="auto"/>
        <w:ind w:left="360"/>
      </w:pPr>
      <w:r>
        <w:t>Created target scan of IPv4 range 192.168.1.0/</w:t>
      </w:r>
      <w:proofErr w:type="gramStart"/>
      <w:r>
        <w:t>24</w:t>
      </w:r>
      <w:proofErr w:type="gramEnd"/>
    </w:p>
    <w:p w14:paraId="0070F3D7" w14:textId="442AD882" w:rsidR="00280881" w:rsidRDefault="00280881" w:rsidP="00071504">
      <w:pPr>
        <w:pStyle w:val="ListParagraph"/>
        <w:numPr>
          <w:ilvl w:val="0"/>
          <w:numId w:val="29"/>
        </w:numPr>
        <w:spacing w:after="0" w:line="240" w:lineRule="auto"/>
        <w:ind w:left="360"/>
      </w:pPr>
      <w:r>
        <w:t>10 devices found</w:t>
      </w:r>
      <w:r w:rsidR="00F1632F">
        <w:t xml:space="preserve"> within Home Network</w:t>
      </w:r>
    </w:p>
    <w:p w14:paraId="73341C0D" w14:textId="7F7CBF0C" w:rsidR="00B75109" w:rsidRDefault="00B75109" w:rsidP="00071504">
      <w:pPr>
        <w:pStyle w:val="ListParagraph"/>
        <w:numPr>
          <w:ilvl w:val="0"/>
          <w:numId w:val="29"/>
        </w:numPr>
        <w:spacing w:after="0" w:line="240" w:lineRule="auto"/>
        <w:ind w:left="360"/>
      </w:pPr>
      <w:r>
        <w:t xml:space="preserve">Nmap scan </w:t>
      </w:r>
      <w:proofErr w:type="gramStart"/>
      <w:r>
        <w:t>completed</w:t>
      </w:r>
      <w:proofErr w:type="gramEnd"/>
    </w:p>
    <w:p w14:paraId="5546930E" w14:textId="1A9A0127" w:rsidR="00B75109" w:rsidRDefault="00B75109" w:rsidP="00071504">
      <w:pPr>
        <w:pStyle w:val="ListParagraph"/>
        <w:numPr>
          <w:ilvl w:val="0"/>
          <w:numId w:val="29"/>
        </w:numPr>
        <w:spacing w:after="0" w:line="240" w:lineRule="auto"/>
        <w:ind w:left="360"/>
      </w:pPr>
      <w:r>
        <w:t xml:space="preserve">Nessus vulnerability scan </w:t>
      </w:r>
      <w:proofErr w:type="gramStart"/>
      <w:r>
        <w:t>completed</w:t>
      </w:r>
      <w:proofErr w:type="gramEnd"/>
    </w:p>
    <w:p w14:paraId="0AE8DD0B" w14:textId="4B0357F4" w:rsidR="00B75109" w:rsidRDefault="00B75109" w:rsidP="00071504">
      <w:pPr>
        <w:pStyle w:val="ListParagraph"/>
        <w:numPr>
          <w:ilvl w:val="0"/>
          <w:numId w:val="29"/>
        </w:numPr>
        <w:spacing w:after="0" w:line="240" w:lineRule="auto"/>
        <w:ind w:left="360"/>
      </w:pPr>
      <w:r>
        <w:t xml:space="preserve">Stopped Wireshark </w:t>
      </w:r>
      <w:proofErr w:type="gramStart"/>
      <w:r>
        <w:t>capture</w:t>
      </w:r>
      <w:proofErr w:type="gramEnd"/>
    </w:p>
    <w:p w14:paraId="18FF21F8" w14:textId="6BEEEE71" w:rsidR="00B75109" w:rsidRDefault="00B75109" w:rsidP="00071504">
      <w:pPr>
        <w:pStyle w:val="ListParagraph"/>
        <w:numPr>
          <w:ilvl w:val="0"/>
          <w:numId w:val="29"/>
        </w:numPr>
        <w:spacing w:after="0" w:line="240" w:lineRule="auto"/>
        <w:ind w:left="360"/>
      </w:pPr>
      <w:r>
        <w:t xml:space="preserve">Saved Wireshark capture for </w:t>
      </w:r>
      <w:proofErr w:type="gramStart"/>
      <w:r>
        <w:t>reference</w:t>
      </w:r>
      <w:proofErr w:type="gramEnd"/>
    </w:p>
    <w:p w14:paraId="586F6E21" w14:textId="26116D7C" w:rsidR="00280881" w:rsidRDefault="00280881" w:rsidP="00071504">
      <w:pPr>
        <w:pStyle w:val="ListParagraph"/>
        <w:numPr>
          <w:ilvl w:val="0"/>
          <w:numId w:val="29"/>
        </w:numPr>
        <w:spacing w:after="0" w:line="240" w:lineRule="auto"/>
        <w:ind w:left="360"/>
      </w:pPr>
      <w:r>
        <w:t>Printed Zenmap GUI to pdf “</w:t>
      </w:r>
      <w:proofErr w:type="spellStart"/>
      <w:r>
        <w:t>Nmap_Home</w:t>
      </w:r>
      <w:proofErr w:type="spellEnd"/>
      <w:r>
        <w:t xml:space="preserve"> Network”</w:t>
      </w:r>
    </w:p>
    <w:p w14:paraId="5FB70BF8" w14:textId="497EE9A1" w:rsidR="00280881" w:rsidRDefault="00280881" w:rsidP="00071504">
      <w:pPr>
        <w:pStyle w:val="ListParagraph"/>
        <w:numPr>
          <w:ilvl w:val="0"/>
          <w:numId w:val="29"/>
        </w:numPr>
        <w:spacing w:after="0" w:line="240" w:lineRule="auto"/>
        <w:ind w:left="360"/>
      </w:pPr>
      <w:r>
        <w:t>Used Snipping Tool to capture Home Network Topology</w:t>
      </w:r>
    </w:p>
    <w:p w14:paraId="30B5FD8E" w14:textId="0FC5E1B6" w:rsidR="00280881" w:rsidRDefault="00280881" w:rsidP="00071504">
      <w:pPr>
        <w:pStyle w:val="ListParagraph"/>
        <w:numPr>
          <w:ilvl w:val="0"/>
          <w:numId w:val="29"/>
        </w:numPr>
        <w:spacing w:after="0" w:line="240" w:lineRule="auto"/>
        <w:ind w:left="360"/>
      </w:pPr>
      <w:r>
        <w:t>Printed to pdf “</w:t>
      </w:r>
      <w:proofErr w:type="spellStart"/>
      <w:r>
        <w:t>Nmap_Topology_Home</w:t>
      </w:r>
      <w:proofErr w:type="spellEnd"/>
      <w:r>
        <w:t xml:space="preserve"> </w:t>
      </w:r>
      <w:proofErr w:type="gramStart"/>
      <w:r>
        <w:t>Network</w:t>
      </w:r>
      <w:proofErr w:type="gramEnd"/>
      <w:r>
        <w:t>”</w:t>
      </w:r>
    </w:p>
    <w:p w14:paraId="3FDA79BC" w14:textId="4C04CB18" w:rsidR="00280881" w:rsidRDefault="00B75109" w:rsidP="00071504">
      <w:pPr>
        <w:pStyle w:val="ListParagraph"/>
        <w:numPr>
          <w:ilvl w:val="0"/>
          <w:numId w:val="29"/>
        </w:numPr>
        <w:spacing w:after="0" w:line="240" w:lineRule="auto"/>
        <w:ind w:left="360"/>
      </w:pPr>
      <w:r>
        <w:t>Generated Nessus Report</w:t>
      </w:r>
      <w:r w:rsidR="00071504">
        <w:t xml:space="preserve"> Vulnerabilities by Host Summarized</w:t>
      </w:r>
    </w:p>
    <w:p w14:paraId="105684DD" w14:textId="1635C774" w:rsidR="00071504" w:rsidRDefault="00071504" w:rsidP="00071504">
      <w:pPr>
        <w:pStyle w:val="ListParagraph"/>
        <w:numPr>
          <w:ilvl w:val="0"/>
          <w:numId w:val="29"/>
        </w:numPr>
        <w:spacing w:after="0" w:line="240" w:lineRule="auto"/>
        <w:ind w:left="360"/>
      </w:pPr>
      <w:r>
        <w:t>Printed to pdf “</w:t>
      </w:r>
      <w:proofErr w:type="spellStart"/>
      <w:r>
        <w:t>Nessus_Home</w:t>
      </w:r>
      <w:proofErr w:type="spellEnd"/>
      <w:r>
        <w:t xml:space="preserve"> </w:t>
      </w:r>
      <w:proofErr w:type="spellStart"/>
      <w:r>
        <w:t>Network_</w:t>
      </w:r>
      <w:proofErr w:type="gramStart"/>
      <w:r>
        <w:t>Summarized</w:t>
      </w:r>
      <w:proofErr w:type="spellEnd"/>
      <w:proofErr w:type="gramEnd"/>
      <w:r>
        <w:t>”</w:t>
      </w:r>
    </w:p>
    <w:p w14:paraId="0BF500D0" w14:textId="77D5CECB" w:rsidR="00071504" w:rsidRDefault="00071504" w:rsidP="00071504">
      <w:pPr>
        <w:pStyle w:val="ListParagraph"/>
        <w:numPr>
          <w:ilvl w:val="0"/>
          <w:numId w:val="29"/>
        </w:numPr>
        <w:spacing w:after="0" w:line="240" w:lineRule="auto"/>
        <w:ind w:left="360"/>
      </w:pPr>
      <w:r>
        <w:t>Generated Nessus Report Vulnerabilities by Host Detailed</w:t>
      </w:r>
    </w:p>
    <w:p w14:paraId="0B32F708" w14:textId="3C747DF0" w:rsidR="00071504" w:rsidRDefault="00071504" w:rsidP="00071504">
      <w:pPr>
        <w:pStyle w:val="ListParagraph"/>
        <w:numPr>
          <w:ilvl w:val="0"/>
          <w:numId w:val="29"/>
        </w:numPr>
        <w:spacing w:after="0" w:line="240" w:lineRule="auto"/>
        <w:ind w:left="360"/>
      </w:pPr>
      <w:r>
        <w:t>Printed to pdf “</w:t>
      </w:r>
      <w:proofErr w:type="spellStart"/>
      <w:r>
        <w:t>Nessus_Home</w:t>
      </w:r>
      <w:proofErr w:type="spellEnd"/>
      <w:r>
        <w:t xml:space="preserve"> </w:t>
      </w:r>
      <w:proofErr w:type="spellStart"/>
      <w:r>
        <w:t>Network_</w:t>
      </w:r>
      <w:proofErr w:type="gramStart"/>
      <w:r>
        <w:t>Detailed</w:t>
      </w:r>
      <w:proofErr w:type="spellEnd"/>
      <w:proofErr w:type="gramEnd"/>
      <w:r>
        <w:t>”</w:t>
      </w:r>
    </w:p>
    <w:p w14:paraId="76160A22" w14:textId="5245D32A" w:rsidR="00071504" w:rsidRDefault="00071504" w:rsidP="00071504">
      <w:pPr>
        <w:pStyle w:val="ListParagraph"/>
        <w:numPr>
          <w:ilvl w:val="0"/>
          <w:numId w:val="29"/>
        </w:numPr>
        <w:spacing w:after="0" w:line="240" w:lineRule="auto"/>
        <w:ind w:left="360"/>
      </w:pPr>
      <w:r>
        <w:t xml:space="preserve">Had my kids reduce our EM footprint to a normal </w:t>
      </w:r>
      <w:proofErr w:type="gramStart"/>
      <w:r>
        <w:t>level</w:t>
      </w:r>
      <w:proofErr w:type="gramEnd"/>
    </w:p>
    <w:p w14:paraId="6DBE9C5A" w14:textId="152A5DAA" w:rsidR="001913FF" w:rsidRDefault="001913FF" w:rsidP="00071504">
      <w:pPr>
        <w:pStyle w:val="ListParagraph"/>
        <w:numPr>
          <w:ilvl w:val="0"/>
          <w:numId w:val="29"/>
        </w:numPr>
        <w:spacing w:after="0" w:line="240" w:lineRule="auto"/>
        <w:ind w:left="360"/>
      </w:pPr>
      <w:r>
        <w:t xml:space="preserve">Analyzed vulnerabilities </w:t>
      </w:r>
      <w:proofErr w:type="gramStart"/>
      <w:r>
        <w:t>found</w:t>
      </w:r>
      <w:proofErr w:type="gramEnd"/>
    </w:p>
    <w:p w14:paraId="6A8B4D99" w14:textId="384D0B08" w:rsidR="001913FF" w:rsidRDefault="001913FF" w:rsidP="00071504">
      <w:pPr>
        <w:pStyle w:val="ListParagraph"/>
        <w:numPr>
          <w:ilvl w:val="0"/>
          <w:numId w:val="29"/>
        </w:numPr>
        <w:spacing w:after="0" w:line="240" w:lineRule="auto"/>
        <w:ind w:left="360"/>
      </w:pPr>
      <w:r>
        <w:t xml:space="preserve">Acted on remediation of </w:t>
      </w:r>
      <w:proofErr w:type="gramStart"/>
      <w:r>
        <w:t>vulnerabilities</w:t>
      </w:r>
      <w:proofErr w:type="gramEnd"/>
    </w:p>
    <w:p w14:paraId="6184D0A5" w14:textId="77777777" w:rsidR="00021D25" w:rsidRDefault="00021D25" w:rsidP="00021D25">
      <w:pPr>
        <w:spacing w:after="0" w:line="240" w:lineRule="auto"/>
      </w:pPr>
    </w:p>
    <w:p w14:paraId="7031FB72" w14:textId="20E6D582" w:rsidR="00021D25" w:rsidRDefault="0021012D" w:rsidP="00021D25">
      <w:pPr>
        <w:spacing w:after="0" w:line="240" w:lineRule="auto"/>
        <w:ind w:firstLine="720"/>
      </w:pPr>
      <w:r>
        <w:t>Second</w:t>
      </w:r>
      <w:r w:rsidR="003F7AB4">
        <w:t>,</w:t>
      </w:r>
      <w:r w:rsidR="00021D25">
        <w:t xml:space="preserve"> I met with the board of directors (my wife) to discuss a prioritized list of components for recovery.  We approached this from the macro level and built toward micro by thinking through what is most critical for our household to continue operations.  We began with the services we require most, then I examined where those services are pulled from and how we access them.  </w:t>
      </w:r>
      <w:r w:rsidR="00051F02">
        <w:t xml:space="preserve">We identified and itemized the assets of hardware, software, </w:t>
      </w:r>
      <w:r w:rsidR="00462093">
        <w:t>applications,</w:t>
      </w:r>
      <w:r w:rsidR="00051F02">
        <w:t xml:space="preserve"> and data</w:t>
      </w:r>
      <w:r w:rsidR="003F7AB4">
        <w:t xml:space="preserve"> (see excel “Prioritized Asset </w:t>
      </w:r>
      <w:proofErr w:type="spellStart"/>
      <w:r w:rsidR="003F7AB4">
        <w:t>List_Home</w:t>
      </w:r>
      <w:proofErr w:type="spellEnd"/>
      <w:r w:rsidR="003F7AB4">
        <w:t xml:space="preserve"> Network”)</w:t>
      </w:r>
    </w:p>
    <w:p w14:paraId="043E8569" w14:textId="77777777" w:rsidR="00021D25" w:rsidRDefault="00021D25" w:rsidP="00021D25">
      <w:pPr>
        <w:spacing w:after="0" w:line="240" w:lineRule="auto"/>
        <w:ind w:firstLine="720"/>
      </w:pPr>
    </w:p>
    <w:p w14:paraId="66CCD353" w14:textId="31A16A07" w:rsidR="00021D25" w:rsidRDefault="00021D25" w:rsidP="00D62BD1">
      <w:pPr>
        <w:pStyle w:val="ListParagraph"/>
        <w:numPr>
          <w:ilvl w:val="0"/>
          <w:numId w:val="30"/>
        </w:numPr>
        <w:spacing w:after="0" w:line="240" w:lineRule="auto"/>
        <w:ind w:left="360"/>
      </w:pPr>
      <w:r>
        <w:t xml:space="preserve">Examined services and prioritized from critical through nice to </w:t>
      </w:r>
      <w:proofErr w:type="gramStart"/>
      <w:r>
        <w:t>have</w:t>
      </w:r>
      <w:proofErr w:type="gramEnd"/>
    </w:p>
    <w:p w14:paraId="50E3F057" w14:textId="387413C8" w:rsidR="00525E2C" w:rsidRDefault="00525E2C" w:rsidP="00D62BD1">
      <w:pPr>
        <w:pStyle w:val="ListParagraph"/>
        <w:numPr>
          <w:ilvl w:val="0"/>
          <w:numId w:val="30"/>
        </w:numPr>
        <w:spacing w:after="0" w:line="240" w:lineRule="auto"/>
        <w:ind w:left="360"/>
      </w:pPr>
      <w:r>
        <w:t xml:space="preserve">Assigned a 1-10 scale of necessity to each </w:t>
      </w:r>
      <w:proofErr w:type="gramStart"/>
      <w:r>
        <w:t>service</w:t>
      </w:r>
      <w:proofErr w:type="gramEnd"/>
    </w:p>
    <w:p w14:paraId="362B01B8" w14:textId="0D164EDC" w:rsidR="00021D25" w:rsidRDefault="00021D25" w:rsidP="00D62BD1">
      <w:pPr>
        <w:pStyle w:val="ListParagraph"/>
        <w:numPr>
          <w:ilvl w:val="0"/>
          <w:numId w:val="30"/>
        </w:numPr>
        <w:spacing w:after="0" w:line="240" w:lineRule="auto"/>
        <w:ind w:left="360"/>
      </w:pPr>
      <w:r>
        <w:t xml:space="preserve">Correlated services with device </w:t>
      </w:r>
      <w:r w:rsidR="00525E2C">
        <w:t xml:space="preserve">that </w:t>
      </w:r>
      <w:r>
        <w:t xml:space="preserve">provides </w:t>
      </w:r>
      <w:proofErr w:type="gramStart"/>
      <w:r>
        <w:t>them</w:t>
      </w:r>
      <w:proofErr w:type="gramEnd"/>
    </w:p>
    <w:p w14:paraId="3986DD79" w14:textId="1F992FF8" w:rsidR="00525E2C" w:rsidRDefault="00525E2C" w:rsidP="00D62BD1">
      <w:pPr>
        <w:pStyle w:val="ListParagraph"/>
        <w:numPr>
          <w:ilvl w:val="0"/>
          <w:numId w:val="30"/>
        </w:numPr>
        <w:spacing w:after="0" w:line="240" w:lineRule="auto"/>
        <w:ind w:left="360"/>
      </w:pPr>
      <w:r>
        <w:t xml:space="preserve">Prioritized every service to prepare steps of importance for recovery </w:t>
      </w:r>
      <w:proofErr w:type="gramStart"/>
      <w:r>
        <w:t>plan</w:t>
      </w:r>
      <w:proofErr w:type="gramEnd"/>
    </w:p>
    <w:p w14:paraId="271C0DCA" w14:textId="77777777" w:rsidR="0021012D" w:rsidRDefault="0021012D" w:rsidP="0021012D">
      <w:pPr>
        <w:spacing w:after="0" w:line="240" w:lineRule="auto"/>
      </w:pPr>
    </w:p>
    <w:p w14:paraId="76AE2824" w14:textId="0F5AB8C0" w:rsidR="0021012D" w:rsidRDefault="0021012D" w:rsidP="0021012D">
      <w:pPr>
        <w:spacing w:after="0" w:line="240" w:lineRule="auto"/>
        <w:ind w:firstLine="720"/>
      </w:pPr>
      <w:r>
        <w:lastRenderedPageBreak/>
        <w:t>Third, I compiled a list of password roles that need to be backed up.</w:t>
      </w:r>
    </w:p>
    <w:p w14:paraId="723D2395" w14:textId="269D94DF" w:rsidR="0021012D" w:rsidRDefault="0021012D" w:rsidP="0021012D">
      <w:pPr>
        <w:spacing w:after="0" w:line="240" w:lineRule="auto"/>
        <w:ind w:firstLine="720"/>
      </w:pPr>
    </w:p>
    <w:p w14:paraId="6862BACB" w14:textId="439712A6" w:rsidR="0021012D" w:rsidRDefault="0021012D" w:rsidP="0021012D">
      <w:pPr>
        <w:pStyle w:val="ListParagraph"/>
        <w:numPr>
          <w:ilvl w:val="0"/>
          <w:numId w:val="31"/>
        </w:numPr>
        <w:spacing w:after="0" w:line="240" w:lineRule="auto"/>
        <w:ind w:left="360"/>
      </w:pPr>
      <w:r>
        <w:t xml:space="preserve">Admin, Encryption, VM credentials, </w:t>
      </w:r>
      <w:proofErr w:type="spellStart"/>
      <w:r>
        <w:t>ESXi</w:t>
      </w:r>
      <w:proofErr w:type="spellEnd"/>
      <w:r>
        <w:t xml:space="preserve">, SQL, </w:t>
      </w:r>
      <w:r w:rsidR="00554D36">
        <w:t xml:space="preserve">Active Directory, </w:t>
      </w:r>
      <w:r>
        <w:t xml:space="preserve">and vCenter are critical but N/A on this </w:t>
      </w:r>
      <w:proofErr w:type="gramStart"/>
      <w:r>
        <w:t>network</w:t>
      </w:r>
      <w:proofErr w:type="gramEnd"/>
    </w:p>
    <w:p w14:paraId="53357926" w14:textId="516DA734" w:rsidR="0021012D" w:rsidRDefault="0021012D" w:rsidP="0021012D">
      <w:pPr>
        <w:pStyle w:val="ListParagraph"/>
        <w:numPr>
          <w:ilvl w:val="0"/>
          <w:numId w:val="31"/>
        </w:numPr>
        <w:spacing w:after="0" w:line="240" w:lineRule="auto"/>
        <w:ind w:left="360"/>
      </w:pPr>
      <w:r>
        <w:t xml:space="preserve">Passwords to services and applications compiled on </w:t>
      </w:r>
      <w:proofErr w:type="gramStart"/>
      <w:r>
        <w:t>tracker</w:t>
      </w:r>
      <w:proofErr w:type="gramEnd"/>
    </w:p>
    <w:p w14:paraId="00D927F6" w14:textId="201F02F0" w:rsidR="0021012D" w:rsidRDefault="0021012D" w:rsidP="0021012D">
      <w:pPr>
        <w:pStyle w:val="ListParagraph"/>
        <w:numPr>
          <w:ilvl w:val="0"/>
          <w:numId w:val="31"/>
        </w:numPr>
        <w:spacing w:after="0" w:line="240" w:lineRule="auto"/>
        <w:ind w:left="360"/>
      </w:pPr>
      <w:r>
        <w:t xml:space="preserve">Password tracker encrypted on </w:t>
      </w:r>
      <w:proofErr w:type="gramStart"/>
      <w:r>
        <w:t>PC</w:t>
      </w:r>
      <w:proofErr w:type="gramEnd"/>
    </w:p>
    <w:p w14:paraId="053E6620" w14:textId="264708BB" w:rsidR="0021012D" w:rsidRDefault="0021012D" w:rsidP="0021012D">
      <w:pPr>
        <w:pStyle w:val="ListParagraph"/>
        <w:numPr>
          <w:ilvl w:val="0"/>
          <w:numId w:val="31"/>
        </w:numPr>
        <w:spacing w:after="0" w:line="240" w:lineRule="auto"/>
        <w:ind w:left="360"/>
      </w:pPr>
      <w:r>
        <w:t xml:space="preserve">Password tracker printed and kept in physical </w:t>
      </w:r>
      <w:proofErr w:type="gramStart"/>
      <w:r>
        <w:t>safe</w:t>
      </w:r>
      <w:proofErr w:type="gramEnd"/>
    </w:p>
    <w:p w14:paraId="0BD74DF7" w14:textId="77777777" w:rsidR="00021D25" w:rsidRDefault="00021D25" w:rsidP="00021D25">
      <w:pPr>
        <w:spacing w:after="0" w:line="240" w:lineRule="auto"/>
        <w:ind w:firstLine="720"/>
      </w:pPr>
    </w:p>
    <w:p w14:paraId="5B9B2710" w14:textId="7F84E611" w:rsidR="00071504" w:rsidRDefault="00EF5F73" w:rsidP="00EF5F73">
      <w:pPr>
        <w:spacing w:after="0" w:line="240" w:lineRule="auto"/>
        <w:ind w:firstLine="720"/>
      </w:pPr>
      <w:r>
        <w:t xml:space="preserve">Fourth, I </w:t>
      </w:r>
      <w:r w:rsidR="00C47C52">
        <w:t>created a list of backups that need to be prepared and maintained using the 3-2-1 model.  Keep 3 copies of your data, on 2 different storage types, with 1 copy off</w:t>
      </w:r>
      <w:r w:rsidR="00FD7A35">
        <w:t>-</w:t>
      </w:r>
      <w:r w:rsidR="00C47C52">
        <w:t>site.  The first copy is the working edition on the network.  The second copy is an external hard drive</w:t>
      </w:r>
      <w:r w:rsidR="00FD7A35">
        <w:t xml:space="preserve"> with limited permissions for unauthorized users and password protected.  The third copy is off-site utilizing Google Cloud storage.</w:t>
      </w:r>
    </w:p>
    <w:p w14:paraId="0E7671E6" w14:textId="77777777" w:rsidR="00C47C52" w:rsidRDefault="00C47C52" w:rsidP="00EF5F73">
      <w:pPr>
        <w:spacing w:after="0" w:line="240" w:lineRule="auto"/>
        <w:ind w:firstLine="720"/>
      </w:pPr>
    </w:p>
    <w:p w14:paraId="5C56D569" w14:textId="208B6019" w:rsidR="009705B0" w:rsidRDefault="009705B0" w:rsidP="009705B0">
      <w:pPr>
        <w:pStyle w:val="ListParagraph"/>
        <w:numPr>
          <w:ilvl w:val="0"/>
          <w:numId w:val="34"/>
        </w:numPr>
        <w:spacing w:after="0" w:line="240" w:lineRule="auto"/>
      </w:pPr>
      <w:r>
        <w:t>Inherently excluded applications and program files from consideration</w:t>
      </w:r>
    </w:p>
    <w:p w14:paraId="789A5879" w14:textId="488E0F0E" w:rsidR="009705B0" w:rsidRDefault="009705B0" w:rsidP="009705B0">
      <w:pPr>
        <w:pStyle w:val="ListParagraph"/>
        <w:numPr>
          <w:ilvl w:val="0"/>
          <w:numId w:val="34"/>
        </w:numPr>
        <w:spacing w:after="0" w:line="240" w:lineRule="auto"/>
      </w:pPr>
      <w:r>
        <w:t xml:space="preserve">Scoured File Explorer to find all nooks and crannies of data for each </w:t>
      </w:r>
      <w:proofErr w:type="gramStart"/>
      <w:r>
        <w:t>user</w:t>
      </w:r>
      <w:proofErr w:type="gramEnd"/>
    </w:p>
    <w:p w14:paraId="72A7B850" w14:textId="04DD7721" w:rsidR="009705B0" w:rsidRDefault="009705B0" w:rsidP="009705B0">
      <w:pPr>
        <w:pStyle w:val="ListParagraph"/>
        <w:numPr>
          <w:ilvl w:val="0"/>
          <w:numId w:val="34"/>
        </w:numPr>
        <w:spacing w:after="0" w:line="240" w:lineRule="auto"/>
      </w:pPr>
      <w:r>
        <w:t xml:space="preserve">Reworked Data Tree of folders to simplify backup </w:t>
      </w:r>
      <w:proofErr w:type="gramStart"/>
      <w:r>
        <w:t>process</w:t>
      </w:r>
      <w:proofErr w:type="gramEnd"/>
    </w:p>
    <w:p w14:paraId="1B7E2F09" w14:textId="1B155293" w:rsidR="001913FF" w:rsidRDefault="001913FF" w:rsidP="009705B0">
      <w:pPr>
        <w:pStyle w:val="ListParagraph"/>
        <w:numPr>
          <w:ilvl w:val="0"/>
          <w:numId w:val="34"/>
        </w:numPr>
        <w:spacing w:after="0" w:line="240" w:lineRule="auto"/>
      </w:pPr>
      <w:r>
        <w:t xml:space="preserve">Created data backup </w:t>
      </w:r>
      <w:proofErr w:type="gramStart"/>
      <w:r>
        <w:t>schedule</w:t>
      </w:r>
      <w:proofErr w:type="gramEnd"/>
    </w:p>
    <w:p w14:paraId="51A07004" w14:textId="42BA4A57" w:rsidR="001913FF" w:rsidRDefault="001913FF" w:rsidP="009705B0">
      <w:pPr>
        <w:pStyle w:val="ListParagraph"/>
        <w:numPr>
          <w:ilvl w:val="0"/>
          <w:numId w:val="34"/>
        </w:numPr>
        <w:spacing w:after="0" w:line="240" w:lineRule="auto"/>
      </w:pPr>
      <w:r>
        <w:t xml:space="preserve">Explored options for automating this </w:t>
      </w:r>
      <w:proofErr w:type="gramStart"/>
      <w:r>
        <w:t>process</w:t>
      </w:r>
      <w:proofErr w:type="gramEnd"/>
    </w:p>
    <w:p w14:paraId="350F5241" w14:textId="77777777" w:rsidR="009705B0" w:rsidRDefault="009705B0" w:rsidP="009705B0">
      <w:pPr>
        <w:spacing w:after="0" w:line="240" w:lineRule="auto"/>
      </w:pPr>
    </w:p>
    <w:p w14:paraId="44152533" w14:textId="2E6D4BF6" w:rsidR="00501D1A" w:rsidRDefault="00501D1A" w:rsidP="002431AF">
      <w:pPr>
        <w:spacing w:after="0" w:line="240" w:lineRule="auto"/>
        <w:rPr>
          <w:u w:val="single"/>
        </w:rPr>
      </w:pPr>
      <w:r>
        <w:rPr>
          <w:u w:val="single"/>
        </w:rPr>
        <w:t>What are the results?</w:t>
      </w:r>
    </w:p>
    <w:p w14:paraId="6EA46DE2" w14:textId="77777777" w:rsidR="009B38D5" w:rsidRDefault="009B38D5" w:rsidP="002431AF">
      <w:pPr>
        <w:spacing w:after="0" w:line="240" w:lineRule="auto"/>
      </w:pPr>
    </w:p>
    <w:p w14:paraId="68D298B6" w14:textId="14E5C7E5" w:rsidR="001C5DFD" w:rsidRDefault="001C5DFD" w:rsidP="001C5DFD">
      <w:pPr>
        <w:spacing w:after="0" w:line="240" w:lineRule="auto"/>
        <w:ind w:firstLine="720"/>
      </w:pPr>
      <w:r>
        <w:t>Each of the ten devices including the Gateway router are listed below with their IP, Nomenclature, Common name, TCP port status, IP Sequence Generation, Protocols used, OS, Keys and encryption algorithms, and vulnerability scan results.</w:t>
      </w:r>
    </w:p>
    <w:p w14:paraId="22036939" w14:textId="77777777" w:rsidR="001C5DFD" w:rsidRDefault="001C5DFD"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5"/>
        <w:gridCol w:w="1346"/>
        <w:gridCol w:w="1522"/>
        <w:gridCol w:w="1525"/>
        <w:gridCol w:w="1432"/>
      </w:tblGrid>
      <w:tr w:rsidR="007A5B0B" w14:paraId="317F51C9" w14:textId="77777777" w:rsidTr="002252FE">
        <w:tc>
          <w:tcPr>
            <w:tcW w:w="3505" w:type="dxa"/>
          </w:tcPr>
          <w:p w14:paraId="63549E5A" w14:textId="751F0631" w:rsidR="007A5B0B" w:rsidRDefault="007A5B0B" w:rsidP="009B38D5">
            <w:pPr>
              <w:jc w:val="center"/>
            </w:pPr>
            <w:r>
              <w:t>192.168.1.1</w:t>
            </w:r>
          </w:p>
        </w:tc>
        <w:tc>
          <w:tcPr>
            <w:tcW w:w="2880" w:type="dxa"/>
            <w:gridSpan w:val="2"/>
          </w:tcPr>
          <w:p w14:paraId="295D9022" w14:textId="77777777" w:rsidR="00FE5D32" w:rsidRDefault="007A5B0B" w:rsidP="009B38D5">
            <w:pPr>
              <w:jc w:val="center"/>
            </w:pPr>
            <w:proofErr w:type="spellStart"/>
            <w:r>
              <w:t>Docsis</w:t>
            </w:r>
            <w:proofErr w:type="spellEnd"/>
            <w:r>
              <w:t>-Gateway</w:t>
            </w:r>
          </w:p>
          <w:p w14:paraId="404BD915" w14:textId="1EDD42EF" w:rsidR="007A5B0B" w:rsidRDefault="00BF43E8" w:rsidP="009B38D5">
            <w:pPr>
              <w:jc w:val="center"/>
            </w:pPr>
            <w:r>
              <w:t>(Wi-Fi Router)</w:t>
            </w:r>
          </w:p>
        </w:tc>
        <w:tc>
          <w:tcPr>
            <w:tcW w:w="2965" w:type="dxa"/>
            <w:gridSpan w:val="2"/>
          </w:tcPr>
          <w:p w14:paraId="38D3D42B" w14:textId="4C580A75" w:rsidR="007A5B0B" w:rsidRDefault="00BF43E8" w:rsidP="009B38D5">
            <w:pPr>
              <w:jc w:val="center"/>
            </w:pPr>
            <w:r>
              <w:t>989 Closed TCP Ports</w:t>
            </w:r>
          </w:p>
        </w:tc>
      </w:tr>
      <w:tr w:rsidR="00BF43E8" w14:paraId="4976BC79" w14:textId="77777777" w:rsidTr="002252FE">
        <w:trPr>
          <w:trHeight w:val="1073"/>
        </w:trPr>
        <w:tc>
          <w:tcPr>
            <w:tcW w:w="3505" w:type="dxa"/>
            <w:vMerge w:val="restart"/>
          </w:tcPr>
          <w:p w14:paraId="616790C9" w14:textId="3F3BF7EA" w:rsidR="00BF43E8" w:rsidRDefault="00BF43E8" w:rsidP="005C6800">
            <w:pPr>
              <w:jc w:val="center"/>
            </w:pPr>
            <w:r>
              <w:t>53 – DNS – Open</w:t>
            </w:r>
          </w:p>
          <w:p w14:paraId="2F8FE068" w14:textId="5AB1D64E" w:rsidR="00BF43E8" w:rsidRDefault="00BF43E8" w:rsidP="005C6800">
            <w:pPr>
              <w:jc w:val="center"/>
            </w:pPr>
            <w:r>
              <w:t>80 – HTTP – Open</w:t>
            </w:r>
          </w:p>
          <w:p w14:paraId="689510EF" w14:textId="52E32FA6" w:rsidR="00BF43E8" w:rsidRDefault="00BF43E8" w:rsidP="005C6800">
            <w:pPr>
              <w:jc w:val="center"/>
            </w:pPr>
            <w:r>
              <w:t>443 – HTTPS – Open</w:t>
            </w:r>
          </w:p>
          <w:p w14:paraId="7CF53A72" w14:textId="59C65324" w:rsidR="00BF43E8" w:rsidRDefault="00BF43E8" w:rsidP="005C6800">
            <w:pPr>
              <w:jc w:val="center"/>
            </w:pPr>
            <w:r>
              <w:t>8000 – HTTP ALT – Open</w:t>
            </w:r>
          </w:p>
          <w:p w14:paraId="4812CEEC" w14:textId="4F42EB38" w:rsidR="00BF43E8" w:rsidRDefault="00BF43E8" w:rsidP="005C6800">
            <w:pPr>
              <w:jc w:val="center"/>
            </w:pPr>
            <w:r>
              <w:t>49152 -UPNP – Open</w:t>
            </w:r>
          </w:p>
          <w:p w14:paraId="52AB90EC" w14:textId="6E01B15F" w:rsidR="00BF43E8" w:rsidRDefault="00BF43E8" w:rsidP="005C6800">
            <w:pPr>
              <w:jc w:val="center"/>
            </w:pPr>
            <w:r>
              <w:t>49153 – UPNP – Open</w:t>
            </w:r>
          </w:p>
          <w:p w14:paraId="668C9779" w14:textId="09FBF12F" w:rsidR="00BF43E8" w:rsidRDefault="00BF43E8" w:rsidP="005C6800">
            <w:pPr>
              <w:jc w:val="center"/>
            </w:pPr>
            <w:r>
              <w:t>49154 – UPNP – Open</w:t>
            </w:r>
          </w:p>
          <w:p w14:paraId="7C714F87" w14:textId="39BA21A7" w:rsidR="00BF43E8" w:rsidRDefault="00BF43E8" w:rsidP="005C6800">
            <w:pPr>
              <w:jc w:val="center"/>
            </w:pPr>
            <w:r>
              <w:t>49155 – UPNP – Open</w:t>
            </w:r>
          </w:p>
        </w:tc>
        <w:tc>
          <w:tcPr>
            <w:tcW w:w="2880" w:type="dxa"/>
            <w:gridSpan w:val="2"/>
            <w:vMerge w:val="restart"/>
          </w:tcPr>
          <w:p w14:paraId="4FB9DD54" w14:textId="6E1E0915" w:rsidR="00BF43E8" w:rsidRDefault="00BF43E8" w:rsidP="005C6800">
            <w:pPr>
              <w:jc w:val="center"/>
            </w:pPr>
            <w:r>
              <w:t>22 – SSH – Filtered</w:t>
            </w:r>
          </w:p>
          <w:p w14:paraId="18B0D296" w14:textId="4F4936F1" w:rsidR="00BF43E8" w:rsidRDefault="00BF43E8" w:rsidP="005C6800">
            <w:pPr>
              <w:jc w:val="center"/>
            </w:pPr>
            <w:r>
              <w:t>23 – TELNET – Filtered</w:t>
            </w:r>
          </w:p>
          <w:p w14:paraId="7ECE972B" w14:textId="77777777" w:rsidR="00BF43E8" w:rsidRDefault="00BF43E8" w:rsidP="005C6800">
            <w:pPr>
              <w:jc w:val="center"/>
            </w:pPr>
            <w:r>
              <w:t>9000 – CSLISTENER – Filtered</w:t>
            </w:r>
          </w:p>
          <w:p w14:paraId="125BD048" w14:textId="77777777" w:rsidR="005C6800" w:rsidRDefault="005C6800" w:rsidP="005C6800">
            <w:pPr>
              <w:jc w:val="center"/>
            </w:pPr>
          </w:p>
          <w:p w14:paraId="54239787" w14:textId="77777777" w:rsidR="005C6800" w:rsidRDefault="005C6800" w:rsidP="005C6800">
            <w:pPr>
              <w:jc w:val="center"/>
            </w:pPr>
          </w:p>
          <w:p w14:paraId="60DF0885" w14:textId="77777777" w:rsidR="005C6800" w:rsidRDefault="005C6800" w:rsidP="005C6800">
            <w:pPr>
              <w:jc w:val="center"/>
            </w:pPr>
          </w:p>
          <w:p w14:paraId="2EC402DF" w14:textId="0E0079FC" w:rsidR="005C6800" w:rsidRDefault="005C6800" w:rsidP="005C6800">
            <w:pPr>
              <w:jc w:val="center"/>
            </w:pPr>
            <w:r>
              <w:t>IP ID Sequence Generation:</w:t>
            </w:r>
          </w:p>
          <w:p w14:paraId="2204E123" w14:textId="5BDB3A11" w:rsidR="005C6800" w:rsidRDefault="005C6800" w:rsidP="005C6800">
            <w:pPr>
              <w:jc w:val="center"/>
            </w:pPr>
            <w:r>
              <w:t>All Zeros</w:t>
            </w:r>
          </w:p>
        </w:tc>
        <w:tc>
          <w:tcPr>
            <w:tcW w:w="1530" w:type="dxa"/>
          </w:tcPr>
          <w:p w14:paraId="6B1D3536" w14:textId="27953534" w:rsidR="00BF43E8" w:rsidRDefault="00BF43E8" w:rsidP="005C6800">
            <w:pPr>
              <w:jc w:val="center"/>
            </w:pPr>
            <w:r>
              <w:t>Protocol 6: TCP Used for 11 ports</w:t>
            </w:r>
          </w:p>
        </w:tc>
        <w:tc>
          <w:tcPr>
            <w:tcW w:w="1435" w:type="dxa"/>
          </w:tcPr>
          <w:p w14:paraId="303DAF31" w14:textId="583C2D3D" w:rsidR="00BF43E8" w:rsidRDefault="00BF43E8" w:rsidP="005C6800">
            <w:pPr>
              <w:jc w:val="center"/>
            </w:pPr>
            <w:r>
              <w:t>Linux 4.9</w:t>
            </w:r>
          </w:p>
        </w:tc>
      </w:tr>
      <w:tr w:rsidR="00BF43E8" w14:paraId="14B54FD9" w14:textId="77777777" w:rsidTr="002252FE">
        <w:trPr>
          <w:trHeight w:val="1072"/>
        </w:trPr>
        <w:tc>
          <w:tcPr>
            <w:tcW w:w="3505" w:type="dxa"/>
            <w:vMerge/>
          </w:tcPr>
          <w:p w14:paraId="5C7949F6" w14:textId="77777777" w:rsidR="00BF43E8" w:rsidRDefault="00BF43E8" w:rsidP="005C6800">
            <w:pPr>
              <w:jc w:val="center"/>
            </w:pPr>
          </w:p>
        </w:tc>
        <w:tc>
          <w:tcPr>
            <w:tcW w:w="2880" w:type="dxa"/>
            <w:gridSpan w:val="2"/>
            <w:vMerge/>
          </w:tcPr>
          <w:p w14:paraId="341741D4" w14:textId="77777777" w:rsidR="00BF43E8" w:rsidRDefault="00BF43E8" w:rsidP="005C6800">
            <w:pPr>
              <w:jc w:val="center"/>
            </w:pPr>
          </w:p>
        </w:tc>
        <w:tc>
          <w:tcPr>
            <w:tcW w:w="1530" w:type="dxa"/>
          </w:tcPr>
          <w:p w14:paraId="7B452539" w14:textId="7749CDA4" w:rsidR="00BF43E8" w:rsidRDefault="009B38D5" w:rsidP="005C6800">
            <w:pPr>
              <w:jc w:val="center"/>
            </w:pPr>
            <w:r>
              <w:t>Public Key: RSA-2048</w:t>
            </w:r>
          </w:p>
        </w:tc>
        <w:tc>
          <w:tcPr>
            <w:tcW w:w="1435" w:type="dxa"/>
          </w:tcPr>
          <w:p w14:paraId="26B1F94A" w14:textId="20730E7F" w:rsidR="00BF43E8" w:rsidRDefault="009B38D5" w:rsidP="005C6800">
            <w:pPr>
              <w:jc w:val="center"/>
            </w:pPr>
            <w:r>
              <w:t>Signature Algorithm: SHA-256</w:t>
            </w:r>
          </w:p>
        </w:tc>
      </w:tr>
      <w:tr w:rsidR="007A5B0B" w14:paraId="576D215E" w14:textId="77777777" w:rsidTr="002252FE">
        <w:tc>
          <w:tcPr>
            <w:tcW w:w="3505" w:type="dxa"/>
          </w:tcPr>
          <w:p w14:paraId="29437C6B" w14:textId="77777777" w:rsidR="007A5B0B" w:rsidRDefault="00BF43E8" w:rsidP="005C6800">
            <w:pPr>
              <w:jc w:val="center"/>
            </w:pPr>
            <w:r>
              <w:t>Uptime 16.214 days</w:t>
            </w:r>
          </w:p>
          <w:p w14:paraId="6B294758" w14:textId="2EC38496" w:rsidR="00BF43E8" w:rsidRDefault="00BF43E8" w:rsidP="005C6800">
            <w:pPr>
              <w:jc w:val="center"/>
            </w:pPr>
            <w:r>
              <w:t>0.0079s latency</w:t>
            </w:r>
          </w:p>
        </w:tc>
        <w:tc>
          <w:tcPr>
            <w:tcW w:w="2880" w:type="dxa"/>
            <w:gridSpan w:val="2"/>
          </w:tcPr>
          <w:p w14:paraId="0576BFC7" w14:textId="77777777" w:rsidR="007A5B0B" w:rsidRDefault="00BF43E8" w:rsidP="005C6800">
            <w:pPr>
              <w:jc w:val="center"/>
            </w:pPr>
            <w:r>
              <w:t>1 Hop, RTT 12.08ms</w:t>
            </w:r>
          </w:p>
          <w:p w14:paraId="29A2EF8F" w14:textId="4CCAA7E6" w:rsidR="00BF43E8" w:rsidRDefault="00BF43E8" w:rsidP="005C6800">
            <w:pPr>
              <w:jc w:val="center"/>
            </w:pPr>
            <w:r>
              <w:t>33434 – Traceroute</w:t>
            </w:r>
          </w:p>
        </w:tc>
        <w:tc>
          <w:tcPr>
            <w:tcW w:w="2965" w:type="dxa"/>
            <w:gridSpan w:val="2"/>
          </w:tcPr>
          <w:p w14:paraId="1669E06C" w14:textId="77777777" w:rsidR="007A5B0B" w:rsidRDefault="00BF43E8" w:rsidP="005C6800">
            <w:pPr>
              <w:jc w:val="center"/>
            </w:pPr>
            <w:r>
              <w:t>TCP Sequence Prediction:</w:t>
            </w:r>
          </w:p>
          <w:p w14:paraId="6ACD0CB3" w14:textId="4AF046D9" w:rsidR="00BF43E8" w:rsidRDefault="00BF43E8" w:rsidP="005C6800">
            <w:pPr>
              <w:jc w:val="center"/>
            </w:pPr>
            <w:r>
              <w:t>Difficulty=246</w:t>
            </w:r>
          </w:p>
        </w:tc>
      </w:tr>
      <w:tr w:rsidR="0062404D" w14:paraId="3539D2E8" w14:textId="77777777" w:rsidTr="002252FE">
        <w:tc>
          <w:tcPr>
            <w:tcW w:w="3505" w:type="dxa"/>
          </w:tcPr>
          <w:p w14:paraId="56EAB26D" w14:textId="56AF03E3" w:rsidR="0062404D" w:rsidRDefault="0062404D" w:rsidP="0062404D">
            <w:pPr>
              <w:jc w:val="center"/>
            </w:pPr>
            <w:r>
              <w:t>Name</w:t>
            </w:r>
          </w:p>
        </w:tc>
        <w:tc>
          <w:tcPr>
            <w:tcW w:w="1350" w:type="dxa"/>
          </w:tcPr>
          <w:p w14:paraId="66308603" w14:textId="1335123B" w:rsidR="0062404D" w:rsidRDefault="0062404D" w:rsidP="0062404D">
            <w:pPr>
              <w:jc w:val="center"/>
            </w:pPr>
            <w:r>
              <w:t>Severity</w:t>
            </w:r>
          </w:p>
        </w:tc>
        <w:tc>
          <w:tcPr>
            <w:tcW w:w="1530" w:type="dxa"/>
          </w:tcPr>
          <w:p w14:paraId="04CBD8B1" w14:textId="76091116" w:rsidR="0062404D" w:rsidRDefault="0062404D" w:rsidP="0062404D">
            <w:pPr>
              <w:jc w:val="center"/>
            </w:pPr>
            <w:r>
              <w:t>CVSS V3.0</w:t>
            </w:r>
          </w:p>
        </w:tc>
        <w:tc>
          <w:tcPr>
            <w:tcW w:w="1530" w:type="dxa"/>
          </w:tcPr>
          <w:p w14:paraId="260409E3" w14:textId="54E166E9" w:rsidR="0062404D" w:rsidRDefault="0062404D" w:rsidP="0062404D">
            <w:pPr>
              <w:jc w:val="center"/>
            </w:pPr>
            <w:r>
              <w:t>VPR Score</w:t>
            </w:r>
          </w:p>
        </w:tc>
        <w:tc>
          <w:tcPr>
            <w:tcW w:w="1435" w:type="dxa"/>
          </w:tcPr>
          <w:p w14:paraId="1B44B0A8" w14:textId="6635E477" w:rsidR="0062404D" w:rsidRDefault="0062404D" w:rsidP="0062404D">
            <w:pPr>
              <w:jc w:val="center"/>
            </w:pPr>
            <w:r>
              <w:t>Plugin</w:t>
            </w:r>
          </w:p>
        </w:tc>
      </w:tr>
      <w:tr w:rsidR="0062404D" w14:paraId="195D92DB" w14:textId="77777777" w:rsidTr="002252FE">
        <w:tc>
          <w:tcPr>
            <w:tcW w:w="3505" w:type="dxa"/>
          </w:tcPr>
          <w:p w14:paraId="4F73338C" w14:textId="15767FE0" w:rsidR="0062404D" w:rsidRDefault="0062404D" w:rsidP="0062404D">
            <w:pPr>
              <w:jc w:val="center"/>
            </w:pPr>
            <w:r>
              <w:t>IP Forwarding Enabled</w:t>
            </w:r>
          </w:p>
        </w:tc>
        <w:tc>
          <w:tcPr>
            <w:tcW w:w="1350" w:type="dxa"/>
          </w:tcPr>
          <w:p w14:paraId="4D11C71E" w14:textId="68B048F7" w:rsidR="0062404D" w:rsidRDefault="0062404D" w:rsidP="0062404D">
            <w:pPr>
              <w:jc w:val="center"/>
            </w:pPr>
            <w:r>
              <w:t>Medium</w:t>
            </w:r>
          </w:p>
        </w:tc>
        <w:tc>
          <w:tcPr>
            <w:tcW w:w="1530" w:type="dxa"/>
          </w:tcPr>
          <w:p w14:paraId="118D569B" w14:textId="50BC1A0C" w:rsidR="0062404D" w:rsidRDefault="0062404D" w:rsidP="0062404D">
            <w:pPr>
              <w:jc w:val="center"/>
            </w:pPr>
            <w:r>
              <w:t>6.5</w:t>
            </w:r>
          </w:p>
        </w:tc>
        <w:tc>
          <w:tcPr>
            <w:tcW w:w="1530" w:type="dxa"/>
          </w:tcPr>
          <w:p w14:paraId="2EF36612" w14:textId="01FBD4EC" w:rsidR="0062404D" w:rsidRDefault="0062404D" w:rsidP="0062404D">
            <w:pPr>
              <w:jc w:val="center"/>
            </w:pPr>
            <w:r>
              <w:t>4.0</w:t>
            </w:r>
          </w:p>
        </w:tc>
        <w:tc>
          <w:tcPr>
            <w:tcW w:w="1435" w:type="dxa"/>
          </w:tcPr>
          <w:p w14:paraId="76403C7E" w14:textId="4C24EB35" w:rsidR="0062404D" w:rsidRDefault="0062404D" w:rsidP="0062404D">
            <w:pPr>
              <w:jc w:val="center"/>
            </w:pPr>
            <w:r>
              <w:t>50686</w:t>
            </w:r>
          </w:p>
        </w:tc>
      </w:tr>
      <w:tr w:rsidR="0062404D" w14:paraId="51352B20" w14:textId="77777777" w:rsidTr="002252FE">
        <w:tc>
          <w:tcPr>
            <w:tcW w:w="3505" w:type="dxa"/>
          </w:tcPr>
          <w:p w14:paraId="421660D5" w14:textId="3C48F2A8" w:rsidR="0062404D" w:rsidRDefault="0062404D" w:rsidP="0062404D">
            <w:pPr>
              <w:jc w:val="center"/>
            </w:pPr>
            <w:r>
              <w:t>SSL Certificate Cannot be Trusted</w:t>
            </w:r>
          </w:p>
        </w:tc>
        <w:tc>
          <w:tcPr>
            <w:tcW w:w="1350" w:type="dxa"/>
          </w:tcPr>
          <w:p w14:paraId="1C7A1857" w14:textId="20BA80E5" w:rsidR="0062404D" w:rsidRDefault="0062404D" w:rsidP="0062404D">
            <w:pPr>
              <w:jc w:val="center"/>
            </w:pPr>
            <w:r>
              <w:t>Medium</w:t>
            </w:r>
          </w:p>
        </w:tc>
        <w:tc>
          <w:tcPr>
            <w:tcW w:w="1530" w:type="dxa"/>
          </w:tcPr>
          <w:p w14:paraId="6F8DAF8F" w14:textId="2DEFA21E" w:rsidR="0062404D" w:rsidRDefault="0062404D" w:rsidP="0062404D">
            <w:pPr>
              <w:jc w:val="center"/>
            </w:pPr>
            <w:r>
              <w:t>6.5</w:t>
            </w:r>
          </w:p>
        </w:tc>
        <w:tc>
          <w:tcPr>
            <w:tcW w:w="1530" w:type="dxa"/>
          </w:tcPr>
          <w:p w14:paraId="2024C5B5" w14:textId="5D2B12F7" w:rsidR="0062404D" w:rsidRDefault="0062404D" w:rsidP="0062404D">
            <w:pPr>
              <w:jc w:val="center"/>
            </w:pPr>
            <w:r>
              <w:t>-</w:t>
            </w:r>
          </w:p>
        </w:tc>
        <w:tc>
          <w:tcPr>
            <w:tcW w:w="1435" w:type="dxa"/>
          </w:tcPr>
          <w:p w14:paraId="2994EC2C" w14:textId="5883852A" w:rsidR="0062404D" w:rsidRDefault="0062404D" w:rsidP="0062404D">
            <w:pPr>
              <w:jc w:val="center"/>
            </w:pPr>
            <w:r>
              <w:t>51192</w:t>
            </w:r>
          </w:p>
        </w:tc>
      </w:tr>
      <w:tr w:rsidR="0062404D" w14:paraId="1C6BD23B" w14:textId="77777777" w:rsidTr="002252FE">
        <w:tc>
          <w:tcPr>
            <w:tcW w:w="3505" w:type="dxa"/>
          </w:tcPr>
          <w:p w14:paraId="6EA86DA8" w14:textId="5591FD4F" w:rsidR="0062404D" w:rsidRDefault="0062404D" w:rsidP="0062404D">
            <w:pPr>
              <w:jc w:val="center"/>
            </w:pPr>
            <w:r>
              <w:t>SSL Self-Signed Certificate</w:t>
            </w:r>
          </w:p>
        </w:tc>
        <w:tc>
          <w:tcPr>
            <w:tcW w:w="1350" w:type="dxa"/>
          </w:tcPr>
          <w:p w14:paraId="079C7EFF" w14:textId="48988AA1" w:rsidR="0062404D" w:rsidRDefault="0062404D" w:rsidP="0062404D">
            <w:pPr>
              <w:jc w:val="center"/>
            </w:pPr>
            <w:r>
              <w:t>Medium</w:t>
            </w:r>
          </w:p>
        </w:tc>
        <w:tc>
          <w:tcPr>
            <w:tcW w:w="1530" w:type="dxa"/>
          </w:tcPr>
          <w:p w14:paraId="4E83C33C" w14:textId="1F0B0B52" w:rsidR="0062404D" w:rsidRDefault="0062404D" w:rsidP="0062404D">
            <w:pPr>
              <w:jc w:val="center"/>
            </w:pPr>
            <w:r>
              <w:t>6.5</w:t>
            </w:r>
          </w:p>
        </w:tc>
        <w:tc>
          <w:tcPr>
            <w:tcW w:w="1530" w:type="dxa"/>
          </w:tcPr>
          <w:p w14:paraId="08C9E154" w14:textId="05BE118C" w:rsidR="0062404D" w:rsidRDefault="0062404D" w:rsidP="0062404D">
            <w:pPr>
              <w:jc w:val="center"/>
            </w:pPr>
            <w:r>
              <w:t>-</w:t>
            </w:r>
          </w:p>
        </w:tc>
        <w:tc>
          <w:tcPr>
            <w:tcW w:w="1435" w:type="dxa"/>
          </w:tcPr>
          <w:p w14:paraId="2FE5C2B8" w14:textId="67B3E9A5" w:rsidR="0062404D" w:rsidRDefault="0062404D" w:rsidP="0062404D">
            <w:pPr>
              <w:jc w:val="center"/>
            </w:pPr>
            <w:r>
              <w:t>57582</w:t>
            </w:r>
          </w:p>
        </w:tc>
      </w:tr>
      <w:tr w:rsidR="0062404D" w14:paraId="63913394" w14:textId="77777777" w:rsidTr="002252FE">
        <w:tc>
          <w:tcPr>
            <w:tcW w:w="3505" w:type="dxa"/>
          </w:tcPr>
          <w:p w14:paraId="5E65EBBE" w14:textId="5CAF9737" w:rsidR="0062404D" w:rsidRDefault="0062404D" w:rsidP="0062404D">
            <w:pPr>
              <w:jc w:val="center"/>
            </w:pPr>
            <w:r>
              <w:t>TLS Version 1.0 Protocol Detection</w:t>
            </w:r>
          </w:p>
        </w:tc>
        <w:tc>
          <w:tcPr>
            <w:tcW w:w="1350" w:type="dxa"/>
          </w:tcPr>
          <w:p w14:paraId="22D13A88" w14:textId="7C174B36" w:rsidR="0062404D" w:rsidRDefault="0062404D" w:rsidP="0062404D">
            <w:pPr>
              <w:jc w:val="center"/>
            </w:pPr>
            <w:r>
              <w:t>Medium</w:t>
            </w:r>
          </w:p>
        </w:tc>
        <w:tc>
          <w:tcPr>
            <w:tcW w:w="1530" w:type="dxa"/>
          </w:tcPr>
          <w:p w14:paraId="0711CC77" w14:textId="24AD4284" w:rsidR="0062404D" w:rsidRDefault="0062404D" w:rsidP="0062404D">
            <w:pPr>
              <w:jc w:val="center"/>
            </w:pPr>
            <w:r>
              <w:t>6.5</w:t>
            </w:r>
          </w:p>
        </w:tc>
        <w:tc>
          <w:tcPr>
            <w:tcW w:w="1530" w:type="dxa"/>
          </w:tcPr>
          <w:p w14:paraId="35539E25" w14:textId="25DD8B03" w:rsidR="0062404D" w:rsidRDefault="0062404D" w:rsidP="0062404D">
            <w:pPr>
              <w:jc w:val="center"/>
            </w:pPr>
            <w:r>
              <w:t>-</w:t>
            </w:r>
          </w:p>
        </w:tc>
        <w:tc>
          <w:tcPr>
            <w:tcW w:w="1435" w:type="dxa"/>
          </w:tcPr>
          <w:p w14:paraId="50DDAF0C" w14:textId="3F2AA963" w:rsidR="0062404D" w:rsidRDefault="0062404D" w:rsidP="0062404D">
            <w:pPr>
              <w:jc w:val="center"/>
            </w:pPr>
            <w:r>
              <w:t>104743</w:t>
            </w:r>
          </w:p>
        </w:tc>
      </w:tr>
      <w:tr w:rsidR="0062404D" w14:paraId="30B09A3C" w14:textId="77777777" w:rsidTr="002252FE">
        <w:tc>
          <w:tcPr>
            <w:tcW w:w="3505" w:type="dxa"/>
          </w:tcPr>
          <w:p w14:paraId="29DB28D1" w14:textId="5748F8D0" w:rsidR="0062404D" w:rsidRDefault="0062404D" w:rsidP="0062404D">
            <w:pPr>
              <w:jc w:val="center"/>
            </w:pPr>
            <w:r>
              <w:t>TLS Version 1.1 Protocol Deprecated</w:t>
            </w:r>
          </w:p>
        </w:tc>
        <w:tc>
          <w:tcPr>
            <w:tcW w:w="1350" w:type="dxa"/>
          </w:tcPr>
          <w:p w14:paraId="478EA692" w14:textId="62B116C0" w:rsidR="0062404D" w:rsidRDefault="0062404D" w:rsidP="0062404D">
            <w:pPr>
              <w:jc w:val="center"/>
            </w:pPr>
            <w:r>
              <w:t>Medium</w:t>
            </w:r>
          </w:p>
        </w:tc>
        <w:tc>
          <w:tcPr>
            <w:tcW w:w="1530" w:type="dxa"/>
          </w:tcPr>
          <w:p w14:paraId="57B993EB" w14:textId="3EC2B125" w:rsidR="0062404D" w:rsidRDefault="0062404D" w:rsidP="0062404D">
            <w:pPr>
              <w:jc w:val="center"/>
            </w:pPr>
            <w:r>
              <w:t>6.5</w:t>
            </w:r>
          </w:p>
        </w:tc>
        <w:tc>
          <w:tcPr>
            <w:tcW w:w="1530" w:type="dxa"/>
          </w:tcPr>
          <w:p w14:paraId="3158251C" w14:textId="4E12B9C6" w:rsidR="0062404D" w:rsidRDefault="0062404D" w:rsidP="0062404D">
            <w:pPr>
              <w:jc w:val="center"/>
            </w:pPr>
            <w:r>
              <w:t>-</w:t>
            </w:r>
          </w:p>
        </w:tc>
        <w:tc>
          <w:tcPr>
            <w:tcW w:w="1435" w:type="dxa"/>
          </w:tcPr>
          <w:p w14:paraId="056C8ED8" w14:textId="3F6DB8E5" w:rsidR="0062404D" w:rsidRDefault="0062404D" w:rsidP="0062404D">
            <w:pPr>
              <w:jc w:val="center"/>
            </w:pPr>
            <w:r>
              <w:t>157288</w:t>
            </w:r>
          </w:p>
        </w:tc>
      </w:tr>
      <w:tr w:rsidR="0062404D" w14:paraId="75D76DE9" w14:textId="77777777" w:rsidTr="002252FE">
        <w:tc>
          <w:tcPr>
            <w:tcW w:w="3505" w:type="dxa"/>
          </w:tcPr>
          <w:p w14:paraId="185ED849" w14:textId="257E299E" w:rsidR="0062404D" w:rsidRDefault="0062404D" w:rsidP="0062404D">
            <w:pPr>
              <w:jc w:val="center"/>
            </w:pPr>
            <w:r>
              <w:t>DHCP Server Detection</w:t>
            </w:r>
          </w:p>
        </w:tc>
        <w:tc>
          <w:tcPr>
            <w:tcW w:w="1350" w:type="dxa"/>
          </w:tcPr>
          <w:p w14:paraId="00A15F2D" w14:textId="6F5B0C78" w:rsidR="0062404D" w:rsidRDefault="0062404D" w:rsidP="0062404D">
            <w:pPr>
              <w:jc w:val="center"/>
            </w:pPr>
            <w:r>
              <w:t>Low</w:t>
            </w:r>
          </w:p>
        </w:tc>
        <w:tc>
          <w:tcPr>
            <w:tcW w:w="1530" w:type="dxa"/>
          </w:tcPr>
          <w:p w14:paraId="099C3579" w14:textId="12FA4B49" w:rsidR="0062404D" w:rsidRDefault="0062404D" w:rsidP="0062404D">
            <w:pPr>
              <w:jc w:val="center"/>
            </w:pPr>
            <w:r>
              <w:t>3.3</w:t>
            </w:r>
          </w:p>
        </w:tc>
        <w:tc>
          <w:tcPr>
            <w:tcW w:w="1530" w:type="dxa"/>
          </w:tcPr>
          <w:p w14:paraId="17786A99" w14:textId="2726F461" w:rsidR="0062404D" w:rsidRDefault="0062404D" w:rsidP="0062404D">
            <w:pPr>
              <w:jc w:val="center"/>
            </w:pPr>
            <w:r>
              <w:t>-</w:t>
            </w:r>
          </w:p>
        </w:tc>
        <w:tc>
          <w:tcPr>
            <w:tcW w:w="1435" w:type="dxa"/>
          </w:tcPr>
          <w:p w14:paraId="48BC2B56" w14:textId="1C7A044F" w:rsidR="0062404D" w:rsidRDefault="0062404D" w:rsidP="0062404D">
            <w:pPr>
              <w:jc w:val="center"/>
            </w:pPr>
            <w:r>
              <w:t>10663</w:t>
            </w:r>
          </w:p>
        </w:tc>
      </w:tr>
      <w:tr w:rsidR="0062404D" w14:paraId="066164C9" w14:textId="77777777" w:rsidTr="002252FE">
        <w:tc>
          <w:tcPr>
            <w:tcW w:w="9350" w:type="dxa"/>
            <w:gridSpan w:val="5"/>
          </w:tcPr>
          <w:p w14:paraId="2322BAB5" w14:textId="49B21B28" w:rsidR="0062404D" w:rsidRDefault="0062404D" w:rsidP="0062404D">
            <w:pPr>
              <w:jc w:val="center"/>
            </w:pPr>
            <w:r>
              <w:t>31 Info Vulnerabilities Identified</w:t>
            </w:r>
          </w:p>
        </w:tc>
      </w:tr>
    </w:tbl>
    <w:p w14:paraId="6E9AEFBD" w14:textId="77777777" w:rsidR="00501D1A" w:rsidRDefault="00501D1A"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6"/>
        <w:gridCol w:w="1346"/>
        <w:gridCol w:w="1522"/>
        <w:gridCol w:w="1525"/>
        <w:gridCol w:w="1431"/>
      </w:tblGrid>
      <w:tr w:rsidR="009B38D5" w14:paraId="4BE80C3C" w14:textId="77777777" w:rsidTr="002252FE">
        <w:tc>
          <w:tcPr>
            <w:tcW w:w="3505" w:type="dxa"/>
          </w:tcPr>
          <w:p w14:paraId="3D3B3607" w14:textId="78E19810" w:rsidR="009B38D5" w:rsidRDefault="009B38D5" w:rsidP="005C6800">
            <w:pPr>
              <w:jc w:val="center"/>
            </w:pPr>
            <w:r>
              <w:lastRenderedPageBreak/>
              <w:t>192.168.1.15</w:t>
            </w:r>
          </w:p>
        </w:tc>
        <w:tc>
          <w:tcPr>
            <w:tcW w:w="2880" w:type="dxa"/>
            <w:gridSpan w:val="2"/>
          </w:tcPr>
          <w:p w14:paraId="23947506" w14:textId="732A2B73" w:rsidR="009B38D5" w:rsidRDefault="009B38D5" w:rsidP="005C6800">
            <w:pPr>
              <w:jc w:val="center"/>
            </w:pPr>
            <w:r>
              <w:t>DESKTOP-3SHPIF1 (PC)</w:t>
            </w:r>
          </w:p>
        </w:tc>
        <w:tc>
          <w:tcPr>
            <w:tcW w:w="2965" w:type="dxa"/>
            <w:gridSpan w:val="2"/>
          </w:tcPr>
          <w:p w14:paraId="115A2FCA" w14:textId="6576B98B" w:rsidR="009B38D5" w:rsidRDefault="00D27C63" w:rsidP="005C6800">
            <w:pPr>
              <w:jc w:val="center"/>
            </w:pPr>
            <w:r>
              <w:t>997 Closed TCP Ports</w:t>
            </w:r>
          </w:p>
        </w:tc>
      </w:tr>
      <w:tr w:rsidR="008E39A1" w14:paraId="202FB628" w14:textId="77777777" w:rsidTr="002252FE">
        <w:trPr>
          <w:trHeight w:val="405"/>
        </w:trPr>
        <w:tc>
          <w:tcPr>
            <w:tcW w:w="3505" w:type="dxa"/>
            <w:vMerge w:val="restart"/>
          </w:tcPr>
          <w:p w14:paraId="6D5E3DCD" w14:textId="77777777" w:rsidR="008E39A1" w:rsidRDefault="008E39A1" w:rsidP="005C6800">
            <w:pPr>
              <w:jc w:val="center"/>
            </w:pPr>
            <w:r>
              <w:t>135 – MSRPC – Open</w:t>
            </w:r>
          </w:p>
          <w:p w14:paraId="5375D131" w14:textId="77777777" w:rsidR="008E39A1" w:rsidRDefault="008E39A1" w:rsidP="005C6800">
            <w:pPr>
              <w:jc w:val="center"/>
            </w:pPr>
            <w:r>
              <w:t>139 – NETBIOS-SSN – Open</w:t>
            </w:r>
          </w:p>
          <w:p w14:paraId="202A27F3" w14:textId="69E7180B" w:rsidR="008E39A1" w:rsidRDefault="008E39A1" w:rsidP="005C6800">
            <w:pPr>
              <w:jc w:val="center"/>
            </w:pPr>
            <w:r>
              <w:t>445 – MICROSOFT-DS – Open</w:t>
            </w:r>
          </w:p>
        </w:tc>
        <w:tc>
          <w:tcPr>
            <w:tcW w:w="2880" w:type="dxa"/>
            <w:gridSpan w:val="2"/>
            <w:vMerge w:val="restart"/>
          </w:tcPr>
          <w:p w14:paraId="4238963D" w14:textId="77777777" w:rsidR="005C6800" w:rsidRDefault="005C6800" w:rsidP="005C6800">
            <w:pPr>
              <w:jc w:val="center"/>
            </w:pPr>
          </w:p>
          <w:p w14:paraId="64E6FDCD" w14:textId="77777777" w:rsidR="005C6800" w:rsidRDefault="005C6800" w:rsidP="005C6800">
            <w:pPr>
              <w:jc w:val="center"/>
            </w:pPr>
          </w:p>
          <w:p w14:paraId="774B5765" w14:textId="77777777" w:rsidR="005C6800" w:rsidRDefault="005C6800" w:rsidP="005C6800">
            <w:pPr>
              <w:jc w:val="center"/>
            </w:pPr>
          </w:p>
          <w:p w14:paraId="7D2D66F8" w14:textId="0CA37EFD" w:rsidR="005C6800" w:rsidRDefault="005C6800" w:rsidP="005C6800">
            <w:pPr>
              <w:jc w:val="center"/>
            </w:pPr>
            <w:r>
              <w:t>IP ID Sequence Generation:</w:t>
            </w:r>
          </w:p>
          <w:p w14:paraId="0C4B5A11" w14:textId="5E3F4215" w:rsidR="008E39A1" w:rsidRDefault="005C6800" w:rsidP="005C6800">
            <w:pPr>
              <w:jc w:val="center"/>
            </w:pPr>
            <w:r>
              <w:t>Incremental</w:t>
            </w:r>
          </w:p>
        </w:tc>
        <w:tc>
          <w:tcPr>
            <w:tcW w:w="1530" w:type="dxa"/>
          </w:tcPr>
          <w:p w14:paraId="02C9361E" w14:textId="77777777" w:rsidR="008E39A1" w:rsidRDefault="008E39A1" w:rsidP="005C6800">
            <w:pPr>
              <w:jc w:val="center"/>
            </w:pPr>
            <w:r>
              <w:t>Protocol 6: TCP Used for</w:t>
            </w:r>
          </w:p>
          <w:p w14:paraId="308E24FE" w14:textId="6DB98FA9" w:rsidR="008E39A1" w:rsidRDefault="008E39A1" w:rsidP="005C6800">
            <w:pPr>
              <w:jc w:val="center"/>
            </w:pPr>
            <w:r>
              <w:t>3 ports</w:t>
            </w:r>
          </w:p>
        </w:tc>
        <w:tc>
          <w:tcPr>
            <w:tcW w:w="1435" w:type="dxa"/>
          </w:tcPr>
          <w:p w14:paraId="41CAE7E9" w14:textId="548BF452" w:rsidR="008E39A1" w:rsidRDefault="008E39A1" w:rsidP="005C6800">
            <w:pPr>
              <w:jc w:val="center"/>
            </w:pPr>
            <w:r>
              <w:t>Windows 10</w:t>
            </w:r>
          </w:p>
        </w:tc>
      </w:tr>
      <w:tr w:rsidR="008E39A1" w14:paraId="69886725" w14:textId="77777777" w:rsidTr="002252FE">
        <w:trPr>
          <w:trHeight w:val="405"/>
        </w:trPr>
        <w:tc>
          <w:tcPr>
            <w:tcW w:w="3505" w:type="dxa"/>
            <w:vMerge/>
          </w:tcPr>
          <w:p w14:paraId="73B45DD9" w14:textId="77777777" w:rsidR="008E39A1" w:rsidRDefault="008E39A1" w:rsidP="005C6800">
            <w:pPr>
              <w:jc w:val="center"/>
            </w:pPr>
          </w:p>
        </w:tc>
        <w:tc>
          <w:tcPr>
            <w:tcW w:w="2880" w:type="dxa"/>
            <w:gridSpan w:val="2"/>
            <w:vMerge/>
          </w:tcPr>
          <w:p w14:paraId="69814018" w14:textId="77777777" w:rsidR="008E39A1" w:rsidRDefault="008E39A1" w:rsidP="005C6800">
            <w:pPr>
              <w:jc w:val="center"/>
            </w:pPr>
          </w:p>
        </w:tc>
        <w:tc>
          <w:tcPr>
            <w:tcW w:w="2965" w:type="dxa"/>
            <w:gridSpan w:val="2"/>
          </w:tcPr>
          <w:p w14:paraId="1E84D913" w14:textId="7050B963" w:rsidR="008E39A1" w:rsidRDefault="008E39A1" w:rsidP="005C6800">
            <w:pPr>
              <w:jc w:val="center"/>
            </w:pPr>
            <w:r>
              <w:t>SMB signing enabled, not required</w:t>
            </w:r>
          </w:p>
        </w:tc>
      </w:tr>
      <w:tr w:rsidR="009B38D5" w14:paraId="324856D9" w14:textId="77777777" w:rsidTr="002252FE">
        <w:tc>
          <w:tcPr>
            <w:tcW w:w="3505" w:type="dxa"/>
          </w:tcPr>
          <w:p w14:paraId="42CC1313" w14:textId="77777777" w:rsidR="009B38D5" w:rsidRDefault="008E39A1" w:rsidP="005C6800">
            <w:pPr>
              <w:jc w:val="center"/>
            </w:pPr>
            <w:r>
              <w:t>Uptime 23.667 days</w:t>
            </w:r>
          </w:p>
          <w:p w14:paraId="616BCE35" w14:textId="44955C38" w:rsidR="008E39A1" w:rsidRDefault="008E39A1" w:rsidP="005C6800">
            <w:pPr>
              <w:jc w:val="center"/>
            </w:pPr>
            <w:r>
              <w:t>0.00044s latency</w:t>
            </w:r>
          </w:p>
        </w:tc>
        <w:tc>
          <w:tcPr>
            <w:tcW w:w="2880" w:type="dxa"/>
            <w:gridSpan w:val="2"/>
          </w:tcPr>
          <w:p w14:paraId="7FD2B180" w14:textId="45A9358C" w:rsidR="009B38D5" w:rsidRDefault="008E39A1" w:rsidP="005C6800">
            <w:pPr>
              <w:jc w:val="center"/>
            </w:pPr>
            <w:r>
              <w:t>0 Hops</w:t>
            </w:r>
          </w:p>
        </w:tc>
        <w:tc>
          <w:tcPr>
            <w:tcW w:w="2965" w:type="dxa"/>
            <w:gridSpan w:val="2"/>
          </w:tcPr>
          <w:p w14:paraId="50F06B11" w14:textId="17F744D2" w:rsidR="009B38D5" w:rsidRDefault="008E39A1" w:rsidP="005C6800">
            <w:pPr>
              <w:jc w:val="center"/>
            </w:pPr>
            <w:r>
              <w:t>TCP Sequence Prediction: Difficulty=258</w:t>
            </w:r>
          </w:p>
        </w:tc>
      </w:tr>
      <w:tr w:rsidR="0062404D" w14:paraId="4E825D24" w14:textId="77777777" w:rsidTr="002252FE">
        <w:tc>
          <w:tcPr>
            <w:tcW w:w="3505" w:type="dxa"/>
          </w:tcPr>
          <w:p w14:paraId="47C32FCC" w14:textId="32205022" w:rsidR="0062404D" w:rsidRDefault="0062404D" w:rsidP="0062404D">
            <w:pPr>
              <w:jc w:val="center"/>
            </w:pPr>
            <w:r>
              <w:t>Name</w:t>
            </w:r>
          </w:p>
        </w:tc>
        <w:tc>
          <w:tcPr>
            <w:tcW w:w="1350" w:type="dxa"/>
          </w:tcPr>
          <w:p w14:paraId="0FEC67BF" w14:textId="1CAEFE4C" w:rsidR="0062404D" w:rsidRDefault="0062404D" w:rsidP="0062404D">
            <w:pPr>
              <w:jc w:val="center"/>
            </w:pPr>
            <w:r>
              <w:t>Severity</w:t>
            </w:r>
          </w:p>
        </w:tc>
        <w:tc>
          <w:tcPr>
            <w:tcW w:w="1530" w:type="dxa"/>
          </w:tcPr>
          <w:p w14:paraId="260D8997" w14:textId="005E77FD" w:rsidR="0062404D" w:rsidRDefault="0062404D" w:rsidP="0062404D">
            <w:pPr>
              <w:jc w:val="center"/>
            </w:pPr>
            <w:r>
              <w:t>CVSS V3.0</w:t>
            </w:r>
          </w:p>
        </w:tc>
        <w:tc>
          <w:tcPr>
            <w:tcW w:w="1530" w:type="dxa"/>
          </w:tcPr>
          <w:p w14:paraId="02A9547B" w14:textId="432DD83C" w:rsidR="0062404D" w:rsidRDefault="0062404D" w:rsidP="0062404D">
            <w:pPr>
              <w:jc w:val="center"/>
            </w:pPr>
            <w:r>
              <w:t>VPR Score</w:t>
            </w:r>
          </w:p>
        </w:tc>
        <w:tc>
          <w:tcPr>
            <w:tcW w:w="1435" w:type="dxa"/>
          </w:tcPr>
          <w:p w14:paraId="70642F95" w14:textId="50CD5FE5" w:rsidR="0062404D" w:rsidRDefault="0062404D" w:rsidP="0062404D">
            <w:pPr>
              <w:jc w:val="center"/>
            </w:pPr>
            <w:r>
              <w:t>Plugin</w:t>
            </w:r>
          </w:p>
        </w:tc>
      </w:tr>
      <w:tr w:rsidR="0062404D" w14:paraId="5D7F0FAD" w14:textId="77777777" w:rsidTr="002252FE">
        <w:tc>
          <w:tcPr>
            <w:tcW w:w="3505" w:type="dxa"/>
          </w:tcPr>
          <w:p w14:paraId="23D9B48D" w14:textId="71E4C435" w:rsidR="0062404D" w:rsidRDefault="0062404D" w:rsidP="0062404D">
            <w:pPr>
              <w:jc w:val="center"/>
            </w:pPr>
            <w:r>
              <w:t>SNB Signing not Required</w:t>
            </w:r>
          </w:p>
        </w:tc>
        <w:tc>
          <w:tcPr>
            <w:tcW w:w="1350" w:type="dxa"/>
          </w:tcPr>
          <w:p w14:paraId="4961EC1E" w14:textId="7048144C" w:rsidR="0062404D" w:rsidRDefault="0062404D" w:rsidP="0062404D">
            <w:pPr>
              <w:jc w:val="center"/>
            </w:pPr>
            <w:r>
              <w:t>Medium</w:t>
            </w:r>
          </w:p>
        </w:tc>
        <w:tc>
          <w:tcPr>
            <w:tcW w:w="1530" w:type="dxa"/>
          </w:tcPr>
          <w:p w14:paraId="71F0534C" w14:textId="183F88F2" w:rsidR="0062404D" w:rsidRDefault="0062404D" w:rsidP="0062404D">
            <w:pPr>
              <w:jc w:val="center"/>
            </w:pPr>
            <w:r>
              <w:t>5.3</w:t>
            </w:r>
          </w:p>
        </w:tc>
        <w:tc>
          <w:tcPr>
            <w:tcW w:w="1530" w:type="dxa"/>
          </w:tcPr>
          <w:p w14:paraId="27FE075B" w14:textId="58755D97" w:rsidR="0062404D" w:rsidRDefault="0062404D" w:rsidP="0062404D">
            <w:pPr>
              <w:jc w:val="center"/>
            </w:pPr>
            <w:r>
              <w:t>-</w:t>
            </w:r>
          </w:p>
        </w:tc>
        <w:tc>
          <w:tcPr>
            <w:tcW w:w="1435" w:type="dxa"/>
          </w:tcPr>
          <w:p w14:paraId="2BB86ECA" w14:textId="2994541B" w:rsidR="0062404D" w:rsidRDefault="0062404D" w:rsidP="0062404D">
            <w:pPr>
              <w:jc w:val="center"/>
            </w:pPr>
            <w:r>
              <w:t>57608</w:t>
            </w:r>
          </w:p>
        </w:tc>
      </w:tr>
      <w:tr w:rsidR="0062404D" w14:paraId="4B5EA72A" w14:textId="77777777" w:rsidTr="002252FE">
        <w:tc>
          <w:tcPr>
            <w:tcW w:w="9350" w:type="dxa"/>
            <w:gridSpan w:val="5"/>
          </w:tcPr>
          <w:p w14:paraId="0880AC4C" w14:textId="64746ED4" w:rsidR="0062404D" w:rsidRDefault="0062404D" w:rsidP="0062404D">
            <w:pPr>
              <w:jc w:val="center"/>
            </w:pPr>
            <w:r>
              <w:t>17 Info Vulnerabilities Identified</w:t>
            </w:r>
          </w:p>
        </w:tc>
      </w:tr>
    </w:tbl>
    <w:p w14:paraId="03B49EF8"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7"/>
        <w:gridCol w:w="2866"/>
        <w:gridCol w:w="1525"/>
        <w:gridCol w:w="1432"/>
      </w:tblGrid>
      <w:tr w:rsidR="009B38D5" w14:paraId="0E86B7E7" w14:textId="77777777" w:rsidTr="002252FE">
        <w:tc>
          <w:tcPr>
            <w:tcW w:w="3505" w:type="dxa"/>
          </w:tcPr>
          <w:p w14:paraId="34CB1B97" w14:textId="775FEBBD" w:rsidR="009B38D5" w:rsidRDefault="009B38D5" w:rsidP="005C6800">
            <w:pPr>
              <w:jc w:val="center"/>
            </w:pPr>
            <w:r>
              <w:t>192.168.1.104</w:t>
            </w:r>
          </w:p>
        </w:tc>
        <w:tc>
          <w:tcPr>
            <w:tcW w:w="2880" w:type="dxa"/>
          </w:tcPr>
          <w:p w14:paraId="6EEE3BE8" w14:textId="2EA87E01" w:rsidR="009B38D5" w:rsidRDefault="008E39A1" w:rsidP="005C6800">
            <w:pPr>
              <w:jc w:val="center"/>
            </w:pPr>
            <w:r>
              <w:t>Unknown (</w:t>
            </w:r>
            <w:r w:rsidR="009B38D5">
              <w:t>iPhone</w:t>
            </w:r>
            <w:r>
              <w:t>)</w:t>
            </w:r>
          </w:p>
        </w:tc>
        <w:tc>
          <w:tcPr>
            <w:tcW w:w="2965" w:type="dxa"/>
            <w:gridSpan w:val="2"/>
          </w:tcPr>
          <w:p w14:paraId="447D1B22" w14:textId="79FCDF0F" w:rsidR="009B38D5" w:rsidRDefault="008E39A1" w:rsidP="005C6800">
            <w:pPr>
              <w:jc w:val="center"/>
            </w:pPr>
            <w:r>
              <w:t>998 Closed TCP Ports</w:t>
            </w:r>
          </w:p>
        </w:tc>
      </w:tr>
      <w:tr w:rsidR="008E39A1" w14:paraId="54CA6CF2" w14:textId="77777777" w:rsidTr="002252FE">
        <w:tc>
          <w:tcPr>
            <w:tcW w:w="3505" w:type="dxa"/>
          </w:tcPr>
          <w:p w14:paraId="46AFF277" w14:textId="7477564E" w:rsidR="008E39A1" w:rsidRDefault="008E39A1" w:rsidP="005C6800">
            <w:pPr>
              <w:jc w:val="center"/>
            </w:pPr>
            <w:r>
              <w:t>49152 – UPNP – Open</w:t>
            </w:r>
          </w:p>
          <w:p w14:paraId="6149D682" w14:textId="5391C353" w:rsidR="008E39A1" w:rsidRDefault="008E39A1" w:rsidP="005C6800">
            <w:pPr>
              <w:jc w:val="center"/>
            </w:pPr>
            <w:r>
              <w:t>62078 – TCPWRAPPED – Open</w:t>
            </w:r>
          </w:p>
        </w:tc>
        <w:tc>
          <w:tcPr>
            <w:tcW w:w="2880" w:type="dxa"/>
          </w:tcPr>
          <w:p w14:paraId="1A4B53A5" w14:textId="77777777" w:rsidR="005C6800" w:rsidRDefault="005C6800" w:rsidP="005C6800">
            <w:pPr>
              <w:jc w:val="center"/>
            </w:pPr>
          </w:p>
          <w:p w14:paraId="3C1CFD28" w14:textId="39A8C2F0" w:rsidR="005C6800" w:rsidRDefault="005C6800" w:rsidP="005C6800">
            <w:pPr>
              <w:jc w:val="center"/>
            </w:pPr>
            <w:r>
              <w:t>IP ID Sequence Generation:</w:t>
            </w:r>
          </w:p>
          <w:p w14:paraId="68B71EE7" w14:textId="044F7CF7" w:rsidR="008E39A1" w:rsidRDefault="005C6800" w:rsidP="005C6800">
            <w:pPr>
              <w:jc w:val="center"/>
            </w:pPr>
            <w:r>
              <w:t>All Zeros</w:t>
            </w:r>
          </w:p>
        </w:tc>
        <w:tc>
          <w:tcPr>
            <w:tcW w:w="1530" w:type="dxa"/>
          </w:tcPr>
          <w:p w14:paraId="180FB8F3" w14:textId="77777777" w:rsidR="008E39A1" w:rsidRDefault="008E39A1" w:rsidP="005C6800">
            <w:pPr>
              <w:jc w:val="center"/>
            </w:pPr>
            <w:r>
              <w:t>Protocol 6: TCP Used for</w:t>
            </w:r>
          </w:p>
          <w:p w14:paraId="4FEAC26E" w14:textId="03A2CFEF" w:rsidR="008E39A1" w:rsidRDefault="008E39A1" w:rsidP="005C6800">
            <w:pPr>
              <w:jc w:val="center"/>
            </w:pPr>
            <w:r>
              <w:t>2 ports</w:t>
            </w:r>
          </w:p>
        </w:tc>
        <w:tc>
          <w:tcPr>
            <w:tcW w:w="1435" w:type="dxa"/>
          </w:tcPr>
          <w:p w14:paraId="5429706A" w14:textId="276BC244" w:rsidR="008E39A1" w:rsidRDefault="008E39A1" w:rsidP="005C6800">
            <w:pPr>
              <w:jc w:val="center"/>
            </w:pPr>
            <w:r>
              <w:t>Unknown OS (iOS)</w:t>
            </w:r>
          </w:p>
        </w:tc>
      </w:tr>
      <w:tr w:rsidR="009B38D5" w14:paraId="0FD82D2F" w14:textId="77777777" w:rsidTr="002252FE">
        <w:tc>
          <w:tcPr>
            <w:tcW w:w="3505" w:type="dxa"/>
          </w:tcPr>
          <w:p w14:paraId="0F1BBDD8" w14:textId="77777777" w:rsidR="009B38D5" w:rsidRDefault="008E39A1" w:rsidP="005C6800">
            <w:pPr>
              <w:jc w:val="center"/>
            </w:pPr>
            <w:r>
              <w:t>Uptime 0.000 days</w:t>
            </w:r>
          </w:p>
          <w:p w14:paraId="74C262F7" w14:textId="3FD1F794" w:rsidR="008E39A1" w:rsidRDefault="008E39A1" w:rsidP="005C6800">
            <w:pPr>
              <w:jc w:val="center"/>
            </w:pPr>
            <w:r>
              <w:t>0.0079s latency</w:t>
            </w:r>
          </w:p>
        </w:tc>
        <w:tc>
          <w:tcPr>
            <w:tcW w:w="2880" w:type="dxa"/>
          </w:tcPr>
          <w:p w14:paraId="3003E2B0" w14:textId="77777777" w:rsidR="009B38D5" w:rsidRDefault="008E39A1" w:rsidP="005C6800">
            <w:pPr>
              <w:jc w:val="center"/>
            </w:pPr>
            <w:r>
              <w:t>1 Hop, RTT 7.94ms</w:t>
            </w:r>
          </w:p>
          <w:p w14:paraId="605BA2E0" w14:textId="3A265228" w:rsidR="008E39A1" w:rsidRDefault="008E39A1" w:rsidP="005C6800">
            <w:pPr>
              <w:jc w:val="center"/>
            </w:pPr>
            <w:r>
              <w:t>33434 – Traceroute</w:t>
            </w:r>
          </w:p>
        </w:tc>
        <w:tc>
          <w:tcPr>
            <w:tcW w:w="2965" w:type="dxa"/>
            <w:gridSpan w:val="2"/>
          </w:tcPr>
          <w:p w14:paraId="36846309" w14:textId="3DB2B508" w:rsidR="009B38D5" w:rsidRDefault="008E39A1" w:rsidP="005C6800">
            <w:pPr>
              <w:jc w:val="center"/>
            </w:pPr>
            <w:r>
              <w:t>TCP Sequence Prediction: Difficulty=256</w:t>
            </w:r>
          </w:p>
        </w:tc>
      </w:tr>
      <w:tr w:rsidR="0062404D" w14:paraId="7A883607" w14:textId="77777777" w:rsidTr="002252FE">
        <w:tc>
          <w:tcPr>
            <w:tcW w:w="9350" w:type="dxa"/>
            <w:gridSpan w:val="4"/>
          </w:tcPr>
          <w:p w14:paraId="31D95B16" w14:textId="0112DD25" w:rsidR="0062404D" w:rsidRDefault="0062404D" w:rsidP="005C6800">
            <w:pPr>
              <w:jc w:val="center"/>
            </w:pPr>
            <w:r>
              <w:t>8 Info Vulnerabilities Identified</w:t>
            </w:r>
          </w:p>
        </w:tc>
      </w:tr>
    </w:tbl>
    <w:p w14:paraId="688EF155"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6"/>
        <w:gridCol w:w="2869"/>
        <w:gridCol w:w="1525"/>
        <w:gridCol w:w="1430"/>
      </w:tblGrid>
      <w:tr w:rsidR="009B38D5" w14:paraId="3D935FC0" w14:textId="77777777" w:rsidTr="002252FE">
        <w:tc>
          <w:tcPr>
            <w:tcW w:w="3505" w:type="dxa"/>
          </w:tcPr>
          <w:p w14:paraId="220B375F" w14:textId="5ED7C209" w:rsidR="009B38D5" w:rsidRDefault="009B38D5" w:rsidP="005C6800">
            <w:pPr>
              <w:jc w:val="center"/>
            </w:pPr>
            <w:r>
              <w:t>192.168.1.110</w:t>
            </w:r>
          </w:p>
        </w:tc>
        <w:tc>
          <w:tcPr>
            <w:tcW w:w="2880" w:type="dxa"/>
          </w:tcPr>
          <w:p w14:paraId="235802D1" w14:textId="63B40279" w:rsidR="009B38D5" w:rsidRDefault="009B38D5" w:rsidP="005C6800">
            <w:pPr>
              <w:jc w:val="center"/>
            </w:pPr>
            <w:r>
              <w:t>32PhilipsROKUTV (Smart TV)</w:t>
            </w:r>
          </w:p>
        </w:tc>
        <w:tc>
          <w:tcPr>
            <w:tcW w:w="2965" w:type="dxa"/>
            <w:gridSpan w:val="2"/>
          </w:tcPr>
          <w:p w14:paraId="0270D476" w14:textId="3B7707DC" w:rsidR="009B38D5" w:rsidRDefault="005C6800" w:rsidP="005C6800">
            <w:pPr>
              <w:jc w:val="center"/>
            </w:pPr>
            <w:r>
              <w:t>999 Closed TCP Ports</w:t>
            </w:r>
          </w:p>
        </w:tc>
      </w:tr>
      <w:tr w:rsidR="005C6800" w14:paraId="61FF3880" w14:textId="77777777" w:rsidTr="002252FE">
        <w:tc>
          <w:tcPr>
            <w:tcW w:w="3505" w:type="dxa"/>
          </w:tcPr>
          <w:p w14:paraId="59CD1B06" w14:textId="42BCD0FA" w:rsidR="005C6800" w:rsidRDefault="005C6800" w:rsidP="005C6800">
            <w:pPr>
              <w:jc w:val="center"/>
            </w:pPr>
            <w:r>
              <w:t>7000 – RTSP – Open</w:t>
            </w:r>
          </w:p>
        </w:tc>
        <w:tc>
          <w:tcPr>
            <w:tcW w:w="2880" w:type="dxa"/>
          </w:tcPr>
          <w:p w14:paraId="7ABD1938" w14:textId="77777777" w:rsidR="005C6800" w:rsidRDefault="005C6800" w:rsidP="005C6800">
            <w:pPr>
              <w:jc w:val="center"/>
            </w:pPr>
          </w:p>
          <w:p w14:paraId="0FF2F7B0" w14:textId="09AE31E7" w:rsidR="005C6800" w:rsidRDefault="005C6800" w:rsidP="005C6800">
            <w:pPr>
              <w:jc w:val="center"/>
            </w:pPr>
            <w:r>
              <w:t>IP ID Sequence Generation:</w:t>
            </w:r>
          </w:p>
          <w:p w14:paraId="2C929098" w14:textId="7879BA96" w:rsidR="005C6800" w:rsidRDefault="005C6800" w:rsidP="005C6800">
            <w:pPr>
              <w:jc w:val="center"/>
            </w:pPr>
            <w:r>
              <w:t>All Zeros</w:t>
            </w:r>
          </w:p>
        </w:tc>
        <w:tc>
          <w:tcPr>
            <w:tcW w:w="1530" w:type="dxa"/>
          </w:tcPr>
          <w:p w14:paraId="65B133DB" w14:textId="77777777" w:rsidR="005C6800" w:rsidRDefault="005C6800" w:rsidP="005C6800">
            <w:pPr>
              <w:jc w:val="center"/>
            </w:pPr>
            <w:r>
              <w:t>Protocol 6: TCP Used for</w:t>
            </w:r>
          </w:p>
          <w:p w14:paraId="32BC681F" w14:textId="12EF99A3" w:rsidR="005C6800" w:rsidRDefault="005C6800" w:rsidP="005C6800">
            <w:pPr>
              <w:jc w:val="center"/>
            </w:pPr>
            <w:r>
              <w:t>1 port</w:t>
            </w:r>
          </w:p>
        </w:tc>
        <w:tc>
          <w:tcPr>
            <w:tcW w:w="1435" w:type="dxa"/>
          </w:tcPr>
          <w:p w14:paraId="0DC1E1C7" w14:textId="25640A1E" w:rsidR="005C6800" w:rsidRDefault="005C6800" w:rsidP="005C6800">
            <w:pPr>
              <w:jc w:val="center"/>
            </w:pPr>
            <w:r>
              <w:t>Android 5.1.1</w:t>
            </w:r>
          </w:p>
        </w:tc>
      </w:tr>
      <w:tr w:rsidR="009B38D5" w14:paraId="7CA3D2F9" w14:textId="77777777" w:rsidTr="002252FE">
        <w:tc>
          <w:tcPr>
            <w:tcW w:w="3505" w:type="dxa"/>
          </w:tcPr>
          <w:p w14:paraId="1C8BBF86" w14:textId="77777777" w:rsidR="009B38D5" w:rsidRDefault="005C6800" w:rsidP="005C6800">
            <w:pPr>
              <w:jc w:val="center"/>
            </w:pPr>
            <w:r>
              <w:t>Uptime 0.497 days</w:t>
            </w:r>
          </w:p>
          <w:p w14:paraId="172782F5" w14:textId="71D64A5D" w:rsidR="005C6800" w:rsidRDefault="005C6800" w:rsidP="005C6800">
            <w:pPr>
              <w:jc w:val="center"/>
            </w:pPr>
            <w:r>
              <w:t>0.0094 latency</w:t>
            </w:r>
          </w:p>
        </w:tc>
        <w:tc>
          <w:tcPr>
            <w:tcW w:w="2880" w:type="dxa"/>
          </w:tcPr>
          <w:p w14:paraId="3F1DBE4F" w14:textId="77777777" w:rsidR="009B38D5" w:rsidRDefault="005C6800" w:rsidP="005C6800">
            <w:pPr>
              <w:jc w:val="center"/>
            </w:pPr>
            <w:r>
              <w:t>1 Hop, RTT 9.43ms</w:t>
            </w:r>
          </w:p>
          <w:p w14:paraId="61D7BF87" w14:textId="7C6887E8" w:rsidR="005C6800" w:rsidRDefault="005C6800" w:rsidP="005C6800">
            <w:pPr>
              <w:jc w:val="center"/>
            </w:pPr>
            <w:r>
              <w:t>33434 – Traceroute</w:t>
            </w:r>
          </w:p>
        </w:tc>
        <w:tc>
          <w:tcPr>
            <w:tcW w:w="2965" w:type="dxa"/>
            <w:gridSpan w:val="2"/>
          </w:tcPr>
          <w:p w14:paraId="2CDB85AC" w14:textId="6A2ADEB2" w:rsidR="009B38D5" w:rsidRDefault="005C6800" w:rsidP="005C6800">
            <w:pPr>
              <w:jc w:val="center"/>
            </w:pPr>
            <w:r>
              <w:t>TCP Sequence Prediction: Difficulty=261</w:t>
            </w:r>
          </w:p>
        </w:tc>
      </w:tr>
      <w:tr w:rsidR="0062404D" w14:paraId="5EA24A80" w14:textId="77777777" w:rsidTr="002252FE">
        <w:tc>
          <w:tcPr>
            <w:tcW w:w="9350" w:type="dxa"/>
            <w:gridSpan w:val="4"/>
          </w:tcPr>
          <w:p w14:paraId="281F94F5" w14:textId="1F71C3BD" w:rsidR="0062404D" w:rsidRDefault="0062404D" w:rsidP="005C6800">
            <w:pPr>
              <w:jc w:val="center"/>
            </w:pPr>
            <w:r>
              <w:t>17 Info Vulnerabilities Identified</w:t>
            </w:r>
          </w:p>
        </w:tc>
      </w:tr>
    </w:tbl>
    <w:p w14:paraId="2E3A4AE6"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8"/>
        <w:gridCol w:w="2866"/>
        <w:gridCol w:w="1522"/>
        <w:gridCol w:w="1434"/>
      </w:tblGrid>
      <w:tr w:rsidR="009B38D5" w14:paraId="64ED7237" w14:textId="77777777" w:rsidTr="002252FE">
        <w:tc>
          <w:tcPr>
            <w:tcW w:w="3505" w:type="dxa"/>
          </w:tcPr>
          <w:p w14:paraId="4BA60B1E" w14:textId="6A5C8E35" w:rsidR="009B38D5" w:rsidRDefault="009B38D5" w:rsidP="00FD6E66">
            <w:pPr>
              <w:jc w:val="center"/>
            </w:pPr>
            <w:r>
              <w:t>192.168.1.129</w:t>
            </w:r>
          </w:p>
        </w:tc>
        <w:tc>
          <w:tcPr>
            <w:tcW w:w="2880" w:type="dxa"/>
          </w:tcPr>
          <w:p w14:paraId="3C056D05" w14:textId="27DA4742" w:rsidR="009B38D5" w:rsidRDefault="009B38D5" w:rsidP="00FD6E66">
            <w:pPr>
              <w:jc w:val="center"/>
            </w:pPr>
            <w:r>
              <w:t>Galaxy-Tab-A7-Lite (Tablet)</w:t>
            </w:r>
          </w:p>
        </w:tc>
        <w:tc>
          <w:tcPr>
            <w:tcW w:w="2965" w:type="dxa"/>
            <w:gridSpan w:val="2"/>
          </w:tcPr>
          <w:p w14:paraId="37341A9B" w14:textId="6AE7FF47" w:rsidR="009B38D5" w:rsidRDefault="00FD6E66" w:rsidP="00FD6E66">
            <w:pPr>
              <w:jc w:val="center"/>
            </w:pPr>
            <w:r>
              <w:t>1000 Closed TCP Ports</w:t>
            </w:r>
          </w:p>
        </w:tc>
      </w:tr>
      <w:tr w:rsidR="00FD6E66" w14:paraId="1BD85592" w14:textId="77777777" w:rsidTr="002252FE">
        <w:tc>
          <w:tcPr>
            <w:tcW w:w="3505" w:type="dxa"/>
          </w:tcPr>
          <w:p w14:paraId="044393E2" w14:textId="77777777" w:rsidR="00FD6E66" w:rsidRDefault="00FD6E66" w:rsidP="00FD6E66">
            <w:pPr>
              <w:jc w:val="center"/>
            </w:pPr>
          </w:p>
        </w:tc>
        <w:tc>
          <w:tcPr>
            <w:tcW w:w="2880" w:type="dxa"/>
          </w:tcPr>
          <w:p w14:paraId="2230A8AF" w14:textId="77777777" w:rsidR="00FD6E66" w:rsidRDefault="003E4441" w:rsidP="00FD6E66">
            <w:pPr>
              <w:jc w:val="center"/>
            </w:pPr>
            <w:r>
              <w:t>IP ID Sequence Generation:</w:t>
            </w:r>
          </w:p>
          <w:p w14:paraId="2F8CE7CB" w14:textId="4097C310" w:rsidR="003E4441" w:rsidRDefault="003E4441" w:rsidP="00FD6E66">
            <w:pPr>
              <w:jc w:val="center"/>
            </w:pPr>
            <w:r>
              <w:t>Unknown</w:t>
            </w:r>
          </w:p>
        </w:tc>
        <w:tc>
          <w:tcPr>
            <w:tcW w:w="1530" w:type="dxa"/>
          </w:tcPr>
          <w:p w14:paraId="284ED73E" w14:textId="77777777" w:rsidR="00FD6E66" w:rsidRDefault="00FD6E66" w:rsidP="00FD6E66">
            <w:pPr>
              <w:jc w:val="center"/>
            </w:pPr>
          </w:p>
        </w:tc>
        <w:tc>
          <w:tcPr>
            <w:tcW w:w="1435" w:type="dxa"/>
          </w:tcPr>
          <w:p w14:paraId="4BA53468" w14:textId="4F5A21C1" w:rsidR="00FD6E66" w:rsidRDefault="00FD6E66" w:rsidP="00FD6E66">
            <w:pPr>
              <w:jc w:val="center"/>
            </w:pPr>
            <w:r>
              <w:t>Unknown OS</w:t>
            </w:r>
          </w:p>
        </w:tc>
      </w:tr>
      <w:tr w:rsidR="009B38D5" w14:paraId="3D4B6C1A" w14:textId="77777777" w:rsidTr="002252FE">
        <w:tc>
          <w:tcPr>
            <w:tcW w:w="3505" w:type="dxa"/>
          </w:tcPr>
          <w:p w14:paraId="50163A6D" w14:textId="77777777" w:rsidR="009B38D5" w:rsidRDefault="00FD6E66" w:rsidP="00FD6E66">
            <w:pPr>
              <w:jc w:val="center"/>
            </w:pPr>
            <w:r>
              <w:t>Uptime Unknown</w:t>
            </w:r>
          </w:p>
          <w:p w14:paraId="55578912" w14:textId="73805250" w:rsidR="00FD6E66" w:rsidRDefault="00FD6E66" w:rsidP="00FD6E66">
            <w:pPr>
              <w:jc w:val="center"/>
            </w:pPr>
            <w:r>
              <w:t>0.017s latency</w:t>
            </w:r>
          </w:p>
        </w:tc>
        <w:tc>
          <w:tcPr>
            <w:tcW w:w="2880" w:type="dxa"/>
          </w:tcPr>
          <w:p w14:paraId="22C21C83" w14:textId="77777777" w:rsidR="009B38D5" w:rsidRDefault="00FD6E66" w:rsidP="00FD6E66">
            <w:pPr>
              <w:jc w:val="center"/>
            </w:pPr>
            <w:r>
              <w:t>1 Hop, RTT 16.53ms</w:t>
            </w:r>
          </w:p>
          <w:p w14:paraId="1A3258E0" w14:textId="4A8F7461" w:rsidR="00FD6E66" w:rsidRDefault="00FD6E66" w:rsidP="00FD6E66">
            <w:pPr>
              <w:jc w:val="center"/>
            </w:pPr>
            <w:r>
              <w:t>33434 – Traceroute</w:t>
            </w:r>
          </w:p>
        </w:tc>
        <w:tc>
          <w:tcPr>
            <w:tcW w:w="2965" w:type="dxa"/>
            <w:gridSpan w:val="2"/>
          </w:tcPr>
          <w:p w14:paraId="18883AFB" w14:textId="2CD9FA9B" w:rsidR="009B38D5" w:rsidRDefault="00FD6E66" w:rsidP="00FD6E66">
            <w:pPr>
              <w:jc w:val="center"/>
            </w:pPr>
            <w:r>
              <w:t>TCP Sequence Prediction: Difficulty=Unknown</w:t>
            </w:r>
          </w:p>
        </w:tc>
      </w:tr>
      <w:tr w:rsidR="006F5FE9" w14:paraId="5971E485" w14:textId="77777777" w:rsidTr="002252FE">
        <w:tc>
          <w:tcPr>
            <w:tcW w:w="9350" w:type="dxa"/>
            <w:gridSpan w:val="4"/>
          </w:tcPr>
          <w:p w14:paraId="6E915B8B" w14:textId="480EC87C" w:rsidR="006F5FE9" w:rsidRDefault="006F5FE9" w:rsidP="00FD6E66">
            <w:pPr>
              <w:jc w:val="center"/>
            </w:pPr>
            <w:r>
              <w:t>5 Info Vulnerabilities Identified</w:t>
            </w:r>
          </w:p>
        </w:tc>
      </w:tr>
    </w:tbl>
    <w:p w14:paraId="4360DAB3"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3"/>
        <w:gridCol w:w="2871"/>
        <w:gridCol w:w="1524"/>
        <w:gridCol w:w="1432"/>
      </w:tblGrid>
      <w:tr w:rsidR="009B38D5" w14:paraId="16F77D2A" w14:textId="77777777" w:rsidTr="002252FE">
        <w:tc>
          <w:tcPr>
            <w:tcW w:w="3505" w:type="dxa"/>
          </w:tcPr>
          <w:p w14:paraId="070ACCE1" w14:textId="181F362E" w:rsidR="009B38D5" w:rsidRDefault="009B38D5" w:rsidP="003E4441">
            <w:pPr>
              <w:jc w:val="center"/>
            </w:pPr>
            <w:r>
              <w:t>192.168.1.187</w:t>
            </w:r>
          </w:p>
        </w:tc>
        <w:tc>
          <w:tcPr>
            <w:tcW w:w="2880" w:type="dxa"/>
          </w:tcPr>
          <w:p w14:paraId="446278C1" w14:textId="44043900" w:rsidR="009B38D5" w:rsidRDefault="009B38D5" w:rsidP="003E4441">
            <w:pPr>
              <w:jc w:val="center"/>
            </w:pPr>
            <w:r>
              <w:t>BRW5C61999450D8 (Printer)</w:t>
            </w:r>
          </w:p>
        </w:tc>
        <w:tc>
          <w:tcPr>
            <w:tcW w:w="2965" w:type="dxa"/>
            <w:gridSpan w:val="2"/>
          </w:tcPr>
          <w:p w14:paraId="10BF539E" w14:textId="7AF46775" w:rsidR="009B38D5" w:rsidRDefault="00FD6E66" w:rsidP="003E4441">
            <w:pPr>
              <w:jc w:val="center"/>
            </w:pPr>
            <w:r>
              <w:t>995 Closed TCP Ports</w:t>
            </w:r>
          </w:p>
        </w:tc>
      </w:tr>
      <w:tr w:rsidR="003E4441" w14:paraId="303D0ECF" w14:textId="77777777" w:rsidTr="002252FE">
        <w:trPr>
          <w:trHeight w:val="675"/>
        </w:trPr>
        <w:tc>
          <w:tcPr>
            <w:tcW w:w="3505" w:type="dxa"/>
            <w:vMerge w:val="restart"/>
          </w:tcPr>
          <w:p w14:paraId="6EE52C90" w14:textId="77777777" w:rsidR="003E4441" w:rsidRDefault="003E4441" w:rsidP="003E4441">
            <w:pPr>
              <w:jc w:val="center"/>
            </w:pPr>
            <w:r>
              <w:t>80 – HTTP – Open</w:t>
            </w:r>
          </w:p>
          <w:p w14:paraId="68EB8007" w14:textId="77777777" w:rsidR="003E4441" w:rsidRDefault="003E4441" w:rsidP="003E4441">
            <w:pPr>
              <w:jc w:val="center"/>
            </w:pPr>
            <w:r>
              <w:t>443 – HTTPS – Open</w:t>
            </w:r>
          </w:p>
          <w:p w14:paraId="2D9B8627" w14:textId="77777777" w:rsidR="003E4441" w:rsidRDefault="003E4441" w:rsidP="003E4441">
            <w:pPr>
              <w:jc w:val="center"/>
            </w:pPr>
            <w:r>
              <w:t>515 – LPD - Open</w:t>
            </w:r>
          </w:p>
          <w:p w14:paraId="42765870" w14:textId="77777777" w:rsidR="003E4441" w:rsidRDefault="003E4441" w:rsidP="003E4441">
            <w:pPr>
              <w:jc w:val="center"/>
            </w:pPr>
            <w:r>
              <w:t>631 – IPP - Open</w:t>
            </w:r>
          </w:p>
          <w:p w14:paraId="2F89608B" w14:textId="512BAB76" w:rsidR="003E4441" w:rsidRDefault="003E4441" w:rsidP="003E4441">
            <w:pPr>
              <w:jc w:val="center"/>
            </w:pPr>
            <w:r>
              <w:t>9100 – PDL - Open</w:t>
            </w:r>
          </w:p>
        </w:tc>
        <w:tc>
          <w:tcPr>
            <w:tcW w:w="2880" w:type="dxa"/>
            <w:vMerge w:val="restart"/>
          </w:tcPr>
          <w:p w14:paraId="77BD74CA" w14:textId="77777777" w:rsidR="003E4441" w:rsidRDefault="003E4441" w:rsidP="003E4441">
            <w:pPr>
              <w:jc w:val="center"/>
            </w:pPr>
          </w:p>
          <w:p w14:paraId="50A37D86" w14:textId="77777777" w:rsidR="003E4441" w:rsidRDefault="003E4441" w:rsidP="003E4441">
            <w:pPr>
              <w:jc w:val="center"/>
            </w:pPr>
          </w:p>
          <w:p w14:paraId="1F1D05FC" w14:textId="77777777" w:rsidR="003E4441" w:rsidRDefault="003E4441" w:rsidP="003E4441">
            <w:pPr>
              <w:jc w:val="center"/>
            </w:pPr>
          </w:p>
          <w:p w14:paraId="103637F7" w14:textId="77777777" w:rsidR="003E4441" w:rsidRDefault="003E4441" w:rsidP="003E4441">
            <w:pPr>
              <w:jc w:val="center"/>
            </w:pPr>
          </w:p>
          <w:p w14:paraId="7BD02404" w14:textId="377B4C98" w:rsidR="003E4441" w:rsidRDefault="003E4441" w:rsidP="003E4441">
            <w:pPr>
              <w:jc w:val="center"/>
            </w:pPr>
            <w:r>
              <w:t>IP ID Sequence Generation:</w:t>
            </w:r>
          </w:p>
          <w:p w14:paraId="44497562" w14:textId="01AF7E42" w:rsidR="003E4441" w:rsidRDefault="003E4441" w:rsidP="003E4441">
            <w:pPr>
              <w:jc w:val="center"/>
            </w:pPr>
            <w:r>
              <w:t>Random Positive Increments</w:t>
            </w:r>
          </w:p>
        </w:tc>
        <w:tc>
          <w:tcPr>
            <w:tcW w:w="1530" w:type="dxa"/>
          </w:tcPr>
          <w:p w14:paraId="0549CED4" w14:textId="3C66E4C6" w:rsidR="003E4441" w:rsidRDefault="003E4441" w:rsidP="003E4441">
            <w:pPr>
              <w:jc w:val="center"/>
            </w:pPr>
            <w:r>
              <w:t>Protocol 6: TCP Used for 5 ports</w:t>
            </w:r>
          </w:p>
        </w:tc>
        <w:tc>
          <w:tcPr>
            <w:tcW w:w="1435" w:type="dxa"/>
          </w:tcPr>
          <w:p w14:paraId="5CA934E7" w14:textId="625F5B28" w:rsidR="003E4441" w:rsidRDefault="003E4441" w:rsidP="003E4441">
            <w:pPr>
              <w:jc w:val="center"/>
            </w:pPr>
            <w:r>
              <w:t>Unknown OS</w:t>
            </w:r>
          </w:p>
          <w:p w14:paraId="512915FB" w14:textId="68E71CD4" w:rsidR="003E4441" w:rsidRPr="003E4441" w:rsidRDefault="003E4441" w:rsidP="003E4441">
            <w:pPr>
              <w:jc w:val="center"/>
            </w:pPr>
          </w:p>
        </w:tc>
      </w:tr>
      <w:tr w:rsidR="003E4441" w14:paraId="57D7F7D6" w14:textId="77777777" w:rsidTr="002252FE">
        <w:trPr>
          <w:trHeight w:val="675"/>
        </w:trPr>
        <w:tc>
          <w:tcPr>
            <w:tcW w:w="3505" w:type="dxa"/>
            <w:vMerge/>
          </w:tcPr>
          <w:p w14:paraId="0ED49D89" w14:textId="77777777" w:rsidR="003E4441" w:rsidRDefault="003E4441" w:rsidP="003E4441">
            <w:pPr>
              <w:jc w:val="center"/>
            </w:pPr>
          </w:p>
        </w:tc>
        <w:tc>
          <w:tcPr>
            <w:tcW w:w="2880" w:type="dxa"/>
            <w:vMerge/>
          </w:tcPr>
          <w:p w14:paraId="0DAC49CB" w14:textId="77777777" w:rsidR="003E4441" w:rsidRDefault="003E4441" w:rsidP="003E4441">
            <w:pPr>
              <w:jc w:val="center"/>
            </w:pPr>
          </w:p>
        </w:tc>
        <w:tc>
          <w:tcPr>
            <w:tcW w:w="1530" w:type="dxa"/>
          </w:tcPr>
          <w:p w14:paraId="2597ACFE" w14:textId="530B34F8" w:rsidR="003E4441" w:rsidRDefault="003E4441" w:rsidP="003E4441">
            <w:pPr>
              <w:jc w:val="center"/>
            </w:pPr>
            <w:r>
              <w:t>Public Key: RSA-2048</w:t>
            </w:r>
          </w:p>
        </w:tc>
        <w:tc>
          <w:tcPr>
            <w:tcW w:w="1435" w:type="dxa"/>
          </w:tcPr>
          <w:p w14:paraId="46D4413F" w14:textId="0EA45F3F" w:rsidR="003E4441" w:rsidRDefault="003E4441" w:rsidP="003E4441">
            <w:pPr>
              <w:jc w:val="center"/>
            </w:pPr>
            <w:r>
              <w:t>Signature Algorithm: SHA-256</w:t>
            </w:r>
          </w:p>
        </w:tc>
      </w:tr>
      <w:tr w:rsidR="009B38D5" w14:paraId="7B57DB35" w14:textId="77777777" w:rsidTr="002252FE">
        <w:tc>
          <w:tcPr>
            <w:tcW w:w="3505" w:type="dxa"/>
          </w:tcPr>
          <w:p w14:paraId="661B35BC" w14:textId="77777777" w:rsidR="009B38D5" w:rsidRDefault="003E4441" w:rsidP="003E4441">
            <w:pPr>
              <w:jc w:val="center"/>
            </w:pPr>
            <w:r>
              <w:t>Uptime 30.092 days</w:t>
            </w:r>
          </w:p>
          <w:p w14:paraId="316DDFC3" w14:textId="5119AE80" w:rsidR="003E4441" w:rsidRDefault="003E4441" w:rsidP="003E4441">
            <w:pPr>
              <w:jc w:val="center"/>
            </w:pPr>
            <w:r>
              <w:t>0.022s latency</w:t>
            </w:r>
          </w:p>
        </w:tc>
        <w:tc>
          <w:tcPr>
            <w:tcW w:w="2880" w:type="dxa"/>
          </w:tcPr>
          <w:p w14:paraId="343867BB" w14:textId="77777777" w:rsidR="009B38D5" w:rsidRDefault="003E4441" w:rsidP="003E4441">
            <w:pPr>
              <w:jc w:val="center"/>
            </w:pPr>
            <w:r>
              <w:t>1 Hop, RTT 22.37ms</w:t>
            </w:r>
          </w:p>
          <w:p w14:paraId="5F2DF708" w14:textId="4CB7A468" w:rsidR="003E4441" w:rsidRDefault="003E4441" w:rsidP="003E4441">
            <w:pPr>
              <w:jc w:val="center"/>
            </w:pPr>
            <w:r>
              <w:t>33434 – Traceroute</w:t>
            </w:r>
          </w:p>
        </w:tc>
        <w:tc>
          <w:tcPr>
            <w:tcW w:w="2965" w:type="dxa"/>
            <w:gridSpan w:val="2"/>
          </w:tcPr>
          <w:p w14:paraId="016ADAC8" w14:textId="444C4902" w:rsidR="009B38D5" w:rsidRDefault="003E4441" w:rsidP="003E4441">
            <w:pPr>
              <w:jc w:val="center"/>
            </w:pPr>
            <w:r>
              <w:t>TCP Sequence Prediction: Difficulty=256</w:t>
            </w:r>
          </w:p>
        </w:tc>
      </w:tr>
      <w:tr w:rsidR="006F5FE9" w14:paraId="3B3E0809" w14:textId="77777777" w:rsidTr="002252FE">
        <w:tc>
          <w:tcPr>
            <w:tcW w:w="9350" w:type="dxa"/>
            <w:gridSpan w:val="4"/>
          </w:tcPr>
          <w:p w14:paraId="73591315" w14:textId="196955CF" w:rsidR="006F5FE9" w:rsidRDefault="006F5FE9" w:rsidP="003E4441">
            <w:pPr>
              <w:jc w:val="center"/>
            </w:pPr>
            <w:r>
              <w:t>4 Info Vulnerabilities Identified</w:t>
            </w:r>
          </w:p>
        </w:tc>
      </w:tr>
    </w:tbl>
    <w:p w14:paraId="7ACF72A4"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8"/>
        <w:gridCol w:w="2867"/>
        <w:gridCol w:w="1525"/>
        <w:gridCol w:w="1430"/>
      </w:tblGrid>
      <w:tr w:rsidR="009B38D5" w14:paraId="48018C64" w14:textId="77777777" w:rsidTr="002252FE">
        <w:tc>
          <w:tcPr>
            <w:tcW w:w="3505" w:type="dxa"/>
          </w:tcPr>
          <w:p w14:paraId="5B9878F2" w14:textId="40AF0801" w:rsidR="009B38D5" w:rsidRDefault="009B38D5" w:rsidP="00532B17">
            <w:pPr>
              <w:jc w:val="center"/>
            </w:pPr>
            <w:r>
              <w:t>192.168.1.211</w:t>
            </w:r>
          </w:p>
        </w:tc>
        <w:tc>
          <w:tcPr>
            <w:tcW w:w="2880" w:type="dxa"/>
          </w:tcPr>
          <w:p w14:paraId="0364B04A" w14:textId="7447B0B5" w:rsidR="009B38D5" w:rsidRDefault="009B38D5" w:rsidP="00532B17">
            <w:pPr>
              <w:jc w:val="center"/>
            </w:pPr>
            <w:proofErr w:type="spellStart"/>
            <w:r>
              <w:t>RokuPremiere</w:t>
            </w:r>
            <w:proofErr w:type="spellEnd"/>
            <w:r>
              <w:t xml:space="preserve"> (Roku)</w:t>
            </w:r>
          </w:p>
        </w:tc>
        <w:tc>
          <w:tcPr>
            <w:tcW w:w="2965" w:type="dxa"/>
            <w:gridSpan w:val="2"/>
          </w:tcPr>
          <w:p w14:paraId="48CBA83A" w14:textId="4B9531FE" w:rsidR="009B38D5" w:rsidRDefault="009F6007" w:rsidP="00532B17">
            <w:pPr>
              <w:jc w:val="center"/>
            </w:pPr>
            <w:r>
              <w:t>998 Closed TCP Ports</w:t>
            </w:r>
          </w:p>
        </w:tc>
      </w:tr>
      <w:tr w:rsidR="009F6007" w14:paraId="74B58C8E" w14:textId="77777777" w:rsidTr="002252FE">
        <w:tc>
          <w:tcPr>
            <w:tcW w:w="3505" w:type="dxa"/>
          </w:tcPr>
          <w:p w14:paraId="3DFA77F2" w14:textId="77777777" w:rsidR="009F6007" w:rsidRDefault="009F6007" w:rsidP="00532B17">
            <w:pPr>
              <w:jc w:val="center"/>
            </w:pPr>
            <w:r>
              <w:t>7000 – RTSP – Open</w:t>
            </w:r>
          </w:p>
          <w:p w14:paraId="7E73B190" w14:textId="4CD853E2" w:rsidR="009F6007" w:rsidRDefault="009F6007" w:rsidP="00532B17">
            <w:pPr>
              <w:jc w:val="center"/>
            </w:pPr>
            <w:r>
              <w:t>9080 – GLRPC - Open</w:t>
            </w:r>
          </w:p>
        </w:tc>
        <w:tc>
          <w:tcPr>
            <w:tcW w:w="2880" w:type="dxa"/>
          </w:tcPr>
          <w:p w14:paraId="72DB9382" w14:textId="77777777" w:rsidR="00532B17" w:rsidRDefault="00532B17" w:rsidP="00532B17">
            <w:pPr>
              <w:jc w:val="center"/>
            </w:pPr>
          </w:p>
          <w:p w14:paraId="6FD427C2" w14:textId="5B414AB3" w:rsidR="009F6007" w:rsidRDefault="00532B17" w:rsidP="00532B17">
            <w:pPr>
              <w:jc w:val="center"/>
            </w:pPr>
            <w:r>
              <w:t>IP ID Sequence Generation:</w:t>
            </w:r>
          </w:p>
          <w:p w14:paraId="376FEE54" w14:textId="39FDDE2E" w:rsidR="00532B17" w:rsidRDefault="00532B17" w:rsidP="00532B17">
            <w:pPr>
              <w:jc w:val="center"/>
            </w:pPr>
            <w:r>
              <w:t>All Zeros</w:t>
            </w:r>
          </w:p>
        </w:tc>
        <w:tc>
          <w:tcPr>
            <w:tcW w:w="1530" w:type="dxa"/>
          </w:tcPr>
          <w:p w14:paraId="085802C1" w14:textId="336E619C" w:rsidR="009F6007" w:rsidRDefault="009F6007" w:rsidP="00532B17">
            <w:pPr>
              <w:jc w:val="center"/>
            </w:pPr>
            <w:r>
              <w:t>Protocol 6: TCP Used for 2 ports</w:t>
            </w:r>
          </w:p>
        </w:tc>
        <w:tc>
          <w:tcPr>
            <w:tcW w:w="1435" w:type="dxa"/>
          </w:tcPr>
          <w:p w14:paraId="5C16E0A9" w14:textId="6507C50D" w:rsidR="009F6007" w:rsidRDefault="009F6007" w:rsidP="00532B17">
            <w:pPr>
              <w:jc w:val="center"/>
            </w:pPr>
            <w:r>
              <w:t>Android 5.1.1</w:t>
            </w:r>
          </w:p>
        </w:tc>
      </w:tr>
      <w:tr w:rsidR="009B38D5" w14:paraId="0C817820" w14:textId="77777777" w:rsidTr="002252FE">
        <w:tc>
          <w:tcPr>
            <w:tcW w:w="3505" w:type="dxa"/>
          </w:tcPr>
          <w:p w14:paraId="6C1C77DF" w14:textId="77777777" w:rsidR="009B38D5" w:rsidRDefault="009F6007" w:rsidP="00532B17">
            <w:pPr>
              <w:jc w:val="center"/>
            </w:pPr>
            <w:r>
              <w:t>Uptime 0.241 days</w:t>
            </w:r>
          </w:p>
          <w:p w14:paraId="73DE29A1" w14:textId="64916603" w:rsidR="009F6007" w:rsidRDefault="009F6007" w:rsidP="00532B17">
            <w:pPr>
              <w:jc w:val="center"/>
            </w:pPr>
            <w:r>
              <w:t>0.012s latency</w:t>
            </w:r>
          </w:p>
        </w:tc>
        <w:tc>
          <w:tcPr>
            <w:tcW w:w="2880" w:type="dxa"/>
          </w:tcPr>
          <w:p w14:paraId="10850F6F" w14:textId="77777777" w:rsidR="009B38D5" w:rsidRDefault="009F6007" w:rsidP="00532B17">
            <w:pPr>
              <w:jc w:val="center"/>
            </w:pPr>
            <w:r>
              <w:t>1 Hop, RTT 11.61ms</w:t>
            </w:r>
          </w:p>
          <w:p w14:paraId="2CF0040B" w14:textId="2DB5D993" w:rsidR="009F6007" w:rsidRDefault="009F6007" w:rsidP="00532B17">
            <w:pPr>
              <w:jc w:val="center"/>
            </w:pPr>
            <w:r>
              <w:t>33434 – Traceroute</w:t>
            </w:r>
          </w:p>
        </w:tc>
        <w:tc>
          <w:tcPr>
            <w:tcW w:w="2965" w:type="dxa"/>
            <w:gridSpan w:val="2"/>
          </w:tcPr>
          <w:p w14:paraId="0ED7EBE5" w14:textId="3FDE3667" w:rsidR="009B38D5" w:rsidRDefault="009F6007" w:rsidP="00532B17">
            <w:pPr>
              <w:jc w:val="center"/>
            </w:pPr>
            <w:r>
              <w:t>TCP Sequence Prediction: Difficulty=252</w:t>
            </w:r>
          </w:p>
        </w:tc>
      </w:tr>
      <w:tr w:rsidR="006F5FE9" w14:paraId="5D703CC8" w14:textId="77777777" w:rsidTr="002252FE">
        <w:tc>
          <w:tcPr>
            <w:tcW w:w="9350" w:type="dxa"/>
            <w:gridSpan w:val="4"/>
          </w:tcPr>
          <w:p w14:paraId="74D9AA89" w14:textId="10A037D4" w:rsidR="006F5FE9" w:rsidRDefault="006F5FE9" w:rsidP="00532B17">
            <w:pPr>
              <w:jc w:val="center"/>
            </w:pPr>
            <w:r>
              <w:t>17 Info Vulnerabilities Identified</w:t>
            </w:r>
          </w:p>
        </w:tc>
      </w:tr>
    </w:tbl>
    <w:p w14:paraId="1B35FEFB"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8"/>
        <w:gridCol w:w="2866"/>
        <w:gridCol w:w="1522"/>
        <w:gridCol w:w="1434"/>
      </w:tblGrid>
      <w:tr w:rsidR="009B38D5" w14:paraId="16E18C47" w14:textId="77777777" w:rsidTr="002252FE">
        <w:tc>
          <w:tcPr>
            <w:tcW w:w="3505" w:type="dxa"/>
          </w:tcPr>
          <w:p w14:paraId="3CE2D30C" w14:textId="307BA723" w:rsidR="009B38D5" w:rsidRDefault="009B38D5" w:rsidP="00532B17">
            <w:pPr>
              <w:jc w:val="center"/>
            </w:pPr>
            <w:r>
              <w:t>192.168.1.217</w:t>
            </w:r>
          </w:p>
        </w:tc>
        <w:tc>
          <w:tcPr>
            <w:tcW w:w="2880" w:type="dxa"/>
          </w:tcPr>
          <w:p w14:paraId="64C74986" w14:textId="373DB091" w:rsidR="009B38D5" w:rsidRDefault="00532B17" w:rsidP="00532B17">
            <w:pPr>
              <w:jc w:val="center"/>
            </w:pPr>
            <w:r>
              <w:t>Unknown (</w:t>
            </w:r>
            <w:r w:rsidR="009B38D5">
              <w:t>Xbox 360</w:t>
            </w:r>
            <w:r>
              <w:t>)</w:t>
            </w:r>
          </w:p>
        </w:tc>
        <w:tc>
          <w:tcPr>
            <w:tcW w:w="2965" w:type="dxa"/>
            <w:gridSpan w:val="2"/>
          </w:tcPr>
          <w:p w14:paraId="4C5C9589" w14:textId="4D3B09F4" w:rsidR="009B38D5" w:rsidRDefault="00532B17" w:rsidP="00532B17">
            <w:pPr>
              <w:jc w:val="center"/>
            </w:pPr>
            <w:r>
              <w:t xml:space="preserve">999 </w:t>
            </w:r>
            <w:r w:rsidR="00482800">
              <w:t>Filtered</w:t>
            </w:r>
            <w:r>
              <w:t xml:space="preserve"> TCP Ports</w:t>
            </w:r>
          </w:p>
        </w:tc>
      </w:tr>
      <w:tr w:rsidR="00532B17" w14:paraId="22893AA9" w14:textId="77777777" w:rsidTr="002252FE">
        <w:tc>
          <w:tcPr>
            <w:tcW w:w="3505" w:type="dxa"/>
          </w:tcPr>
          <w:p w14:paraId="65CF3BA9" w14:textId="34DFA28C" w:rsidR="00532B17" w:rsidRDefault="00532B17" w:rsidP="00532B17">
            <w:pPr>
              <w:jc w:val="center"/>
            </w:pPr>
            <w:r>
              <w:t>1025 – TCPWRAPPED – Open</w:t>
            </w:r>
          </w:p>
        </w:tc>
        <w:tc>
          <w:tcPr>
            <w:tcW w:w="2880" w:type="dxa"/>
          </w:tcPr>
          <w:p w14:paraId="1E69F7A5" w14:textId="77777777" w:rsidR="00532B17" w:rsidRDefault="00532B17" w:rsidP="00532B17">
            <w:pPr>
              <w:jc w:val="center"/>
            </w:pPr>
            <w:r>
              <w:t>IP ID Sequence Generation:</w:t>
            </w:r>
          </w:p>
          <w:p w14:paraId="5A30A141" w14:textId="673D23D1" w:rsidR="00532B17" w:rsidRDefault="00532B17" w:rsidP="00532B17">
            <w:pPr>
              <w:jc w:val="center"/>
            </w:pPr>
            <w:r>
              <w:t>Unknown</w:t>
            </w:r>
          </w:p>
        </w:tc>
        <w:tc>
          <w:tcPr>
            <w:tcW w:w="1530" w:type="dxa"/>
          </w:tcPr>
          <w:p w14:paraId="5FA0220E" w14:textId="77777777" w:rsidR="00532B17" w:rsidRDefault="00532B17" w:rsidP="00532B17">
            <w:pPr>
              <w:jc w:val="center"/>
            </w:pPr>
          </w:p>
        </w:tc>
        <w:tc>
          <w:tcPr>
            <w:tcW w:w="1435" w:type="dxa"/>
          </w:tcPr>
          <w:p w14:paraId="16A712CF" w14:textId="33FF3627" w:rsidR="00532B17" w:rsidRDefault="00532B17" w:rsidP="00532B17">
            <w:pPr>
              <w:jc w:val="center"/>
            </w:pPr>
            <w:r>
              <w:t>Unknown OS</w:t>
            </w:r>
          </w:p>
        </w:tc>
      </w:tr>
      <w:tr w:rsidR="009B38D5" w14:paraId="2B1D5475" w14:textId="77777777" w:rsidTr="002252FE">
        <w:tc>
          <w:tcPr>
            <w:tcW w:w="3505" w:type="dxa"/>
          </w:tcPr>
          <w:p w14:paraId="74EAE9DC" w14:textId="77777777" w:rsidR="009B38D5" w:rsidRDefault="00532B17" w:rsidP="00532B17">
            <w:pPr>
              <w:jc w:val="center"/>
            </w:pPr>
            <w:r>
              <w:t>Uptime Unknown</w:t>
            </w:r>
          </w:p>
          <w:p w14:paraId="059C265C" w14:textId="5C6C0419" w:rsidR="00532B17" w:rsidRDefault="00532B17" w:rsidP="00532B17">
            <w:pPr>
              <w:jc w:val="center"/>
            </w:pPr>
            <w:r>
              <w:t>0.047s latency</w:t>
            </w:r>
          </w:p>
        </w:tc>
        <w:tc>
          <w:tcPr>
            <w:tcW w:w="2880" w:type="dxa"/>
          </w:tcPr>
          <w:p w14:paraId="05621FAC" w14:textId="77777777" w:rsidR="009B38D5" w:rsidRDefault="00532B17" w:rsidP="00532B17">
            <w:pPr>
              <w:jc w:val="center"/>
            </w:pPr>
            <w:r>
              <w:t>1 Hop, RTT 47.42ms</w:t>
            </w:r>
          </w:p>
          <w:p w14:paraId="52785D67" w14:textId="446D69DD" w:rsidR="00532B17" w:rsidRDefault="00532B17" w:rsidP="00532B17">
            <w:pPr>
              <w:jc w:val="center"/>
            </w:pPr>
            <w:r>
              <w:t>33434 – Traceroute</w:t>
            </w:r>
          </w:p>
        </w:tc>
        <w:tc>
          <w:tcPr>
            <w:tcW w:w="2965" w:type="dxa"/>
            <w:gridSpan w:val="2"/>
          </w:tcPr>
          <w:p w14:paraId="6EA42B48" w14:textId="37AF44BE" w:rsidR="009B38D5" w:rsidRDefault="00532B17" w:rsidP="00532B17">
            <w:pPr>
              <w:jc w:val="center"/>
            </w:pPr>
            <w:r>
              <w:t>TCP Sequence Prediction: Difficulty=Unknown</w:t>
            </w:r>
          </w:p>
        </w:tc>
      </w:tr>
      <w:tr w:rsidR="006F5FE9" w14:paraId="1870BBF2" w14:textId="77777777" w:rsidTr="002252FE">
        <w:tc>
          <w:tcPr>
            <w:tcW w:w="9350" w:type="dxa"/>
            <w:gridSpan w:val="4"/>
          </w:tcPr>
          <w:p w14:paraId="6E1AE283" w14:textId="04C495B0" w:rsidR="006F5FE9" w:rsidRDefault="006F5FE9" w:rsidP="00532B17">
            <w:pPr>
              <w:jc w:val="center"/>
            </w:pPr>
            <w:r>
              <w:t>9 Info Vulnerabilities Identified</w:t>
            </w:r>
          </w:p>
        </w:tc>
      </w:tr>
    </w:tbl>
    <w:p w14:paraId="76EF2E10"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8"/>
        <w:gridCol w:w="2866"/>
        <w:gridCol w:w="1522"/>
        <w:gridCol w:w="1434"/>
      </w:tblGrid>
      <w:tr w:rsidR="009B38D5" w14:paraId="3A0CEB44" w14:textId="77777777" w:rsidTr="002252FE">
        <w:tc>
          <w:tcPr>
            <w:tcW w:w="3505" w:type="dxa"/>
          </w:tcPr>
          <w:p w14:paraId="0E7BF835" w14:textId="5D554E55" w:rsidR="009B38D5" w:rsidRDefault="009B38D5" w:rsidP="00482800">
            <w:pPr>
              <w:jc w:val="center"/>
            </w:pPr>
            <w:r>
              <w:t>192.168.1.227</w:t>
            </w:r>
          </w:p>
        </w:tc>
        <w:tc>
          <w:tcPr>
            <w:tcW w:w="2880" w:type="dxa"/>
          </w:tcPr>
          <w:p w14:paraId="44EDC1D3" w14:textId="7C813255" w:rsidR="009B38D5" w:rsidRDefault="00482800" w:rsidP="00482800">
            <w:pPr>
              <w:jc w:val="center"/>
            </w:pPr>
            <w:r>
              <w:t xml:space="preserve">Unknown (Amazon </w:t>
            </w:r>
            <w:r w:rsidR="009B38D5">
              <w:t>Tablet</w:t>
            </w:r>
            <w:r>
              <w:t>)</w:t>
            </w:r>
          </w:p>
        </w:tc>
        <w:tc>
          <w:tcPr>
            <w:tcW w:w="2965" w:type="dxa"/>
            <w:gridSpan w:val="2"/>
          </w:tcPr>
          <w:p w14:paraId="70319ACF" w14:textId="6E48840C" w:rsidR="009B38D5" w:rsidRDefault="00482800" w:rsidP="00482800">
            <w:pPr>
              <w:jc w:val="center"/>
            </w:pPr>
            <w:r>
              <w:t>1000 Closed TCP Ports</w:t>
            </w:r>
          </w:p>
        </w:tc>
      </w:tr>
      <w:tr w:rsidR="00482800" w14:paraId="5658C136" w14:textId="77777777" w:rsidTr="002252FE">
        <w:tc>
          <w:tcPr>
            <w:tcW w:w="3505" w:type="dxa"/>
          </w:tcPr>
          <w:p w14:paraId="1CAA511E" w14:textId="77777777" w:rsidR="00482800" w:rsidRDefault="00482800" w:rsidP="00482800">
            <w:pPr>
              <w:jc w:val="center"/>
            </w:pPr>
          </w:p>
        </w:tc>
        <w:tc>
          <w:tcPr>
            <w:tcW w:w="2880" w:type="dxa"/>
          </w:tcPr>
          <w:p w14:paraId="46C38A44" w14:textId="77777777" w:rsidR="00482800" w:rsidRDefault="00482800" w:rsidP="00482800">
            <w:pPr>
              <w:jc w:val="center"/>
            </w:pPr>
            <w:r>
              <w:t>IP ID Sequence Generation:</w:t>
            </w:r>
          </w:p>
          <w:p w14:paraId="4CF6B554" w14:textId="569C37C8" w:rsidR="00482800" w:rsidRDefault="00482800" w:rsidP="00482800">
            <w:pPr>
              <w:jc w:val="center"/>
            </w:pPr>
            <w:r>
              <w:t>Unknown</w:t>
            </w:r>
          </w:p>
        </w:tc>
        <w:tc>
          <w:tcPr>
            <w:tcW w:w="1530" w:type="dxa"/>
          </w:tcPr>
          <w:p w14:paraId="71EC89F8" w14:textId="2975DBFD" w:rsidR="00482800" w:rsidRDefault="00482800" w:rsidP="00482800">
            <w:pPr>
              <w:jc w:val="center"/>
            </w:pPr>
          </w:p>
        </w:tc>
        <w:tc>
          <w:tcPr>
            <w:tcW w:w="1435" w:type="dxa"/>
          </w:tcPr>
          <w:p w14:paraId="2F9731A8" w14:textId="2985439E" w:rsidR="00482800" w:rsidRDefault="00482800" w:rsidP="00482800">
            <w:pPr>
              <w:jc w:val="center"/>
            </w:pPr>
            <w:r>
              <w:t>Unknown OS</w:t>
            </w:r>
          </w:p>
        </w:tc>
      </w:tr>
      <w:tr w:rsidR="009B38D5" w14:paraId="3D0685E1" w14:textId="77777777" w:rsidTr="002252FE">
        <w:tc>
          <w:tcPr>
            <w:tcW w:w="3505" w:type="dxa"/>
          </w:tcPr>
          <w:p w14:paraId="14D63DD3" w14:textId="77777777" w:rsidR="009B38D5" w:rsidRDefault="00482800" w:rsidP="00482800">
            <w:pPr>
              <w:jc w:val="center"/>
            </w:pPr>
            <w:r>
              <w:t>Uptime Unknown</w:t>
            </w:r>
          </w:p>
          <w:p w14:paraId="25F923E3" w14:textId="7A7B0FAB" w:rsidR="00482800" w:rsidRDefault="00482800" w:rsidP="00482800">
            <w:pPr>
              <w:jc w:val="center"/>
            </w:pPr>
            <w:r>
              <w:t>0.014s latency</w:t>
            </w:r>
          </w:p>
        </w:tc>
        <w:tc>
          <w:tcPr>
            <w:tcW w:w="2880" w:type="dxa"/>
          </w:tcPr>
          <w:p w14:paraId="5C9F15D3" w14:textId="77777777" w:rsidR="009B38D5" w:rsidRDefault="00482800" w:rsidP="00482800">
            <w:pPr>
              <w:jc w:val="center"/>
            </w:pPr>
            <w:r>
              <w:t>1 Hop, RTT 13.85ms</w:t>
            </w:r>
          </w:p>
          <w:p w14:paraId="61E28B30" w14:textId="77DE93B6" w:rsidR="00482800" w:rsidRDefault="00482800" w:rsidP="00482800">
            <w:pPr>
              <w:jc w:val="center"/>
            </w:pPr>
            <w:r>
              <w:t>33434 – Traceroute</w:t>
            </w:r>
          </w:p>
        </w:tc>
        <w:tc>
          <w:tcPr>
            <w:tcW w:w="2965" w:type="dxa"/>
            <w:gridSpan w:val="2"/>
          </w:tcPr>
          <w:p w14:paraId="4B029477" w14:textId="0BA3E8FE" w:rsidR="009B38D5" w:rsidRDefault="00482800" w:rsidP="00482800">
            <w:pPr>
              <w:jc w:val="center"/>
            </w:pPr>
            <w:r>
              <w:t>TCP Sequence Prediction: Difficulty=Unknown</w:t>
            </w:r>
          </w:p>
        </w:tc>
      </w:tr>
      <w:tr w:rsidR="006F5FE9" w14:paraId="2DF50E60" w14:textId="77777777" w:rsidTr="002252FE">
        <w:tc>
          <w:tcPr>
            <w:tcW w:w="9350" w:type="dxa"/>
            <w:gridSpan w:val="4"/>
          </w:tcPr>
          <w:p w14:paraId="49C88DCF" w14:textId="083B9377" w:rsidR="006F5FE9" w:rsidRDefault="006F5FE9" w:rsidP="00482800">
            <w:pPr>
              <w:jc w:val="center"/>
            </w:pPr>
            <w:r>
              <w:t>5 Info Vulnerabilities Identified</w:t>
            </w:r>
          </w:p>
        </w:tc>
      </w:tr>
    </w:tbl>
    <w:p w14:paraId="1D3DCA46" w14:textId="77777777" w:rsidR="009B38D5" w:rsidRDefault="009B38D5" w:rsidP="002431AF">
      <w:pPr>
        <w:spacing w:after="0" w:line="240" w:lineRule="auto"/>
      </w:pPr>
    </w:p>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3488"/>
        <w:gridCol w:w="2866"/>
        <w:gridCol w:w="1522"/>
        <w:gridCol w:w="1434"/>
      </w:tblGrid>
      <w:tr w:rsidR="009B38D5" w14:paraId="7FA5A70D" w14:textId="77777777" w:rsidTr="002252FE">
        <w:tc>
          <w:tcPr>
            <w:tcW w:w="3505" w:type="dxa"/>
          </w:tcPr>
          <w:p w14:paraId="74D9930B" w14:textId="2C8C8D76" w:rsidR="009B38D5" w:rsidRDefault="009B38D5" w:rsidP="00823AD5">
            <w:pPr>
              <w:jc w:val="center"/>
            </w:pPr>
            <w:r>
              <w:t>192.168.1.252</w:t>
            </w:r>
          </w:p>
        </w:tc>
        <w:tc>
          <w:tcPr>
            <w:tcW w:w="2880" w:type="dxa"/>
          </w:tcPr>
          <w:p w14:paraId="59EB04E1" w14:textId="5E8AE5DD" w:rsidR="009B38D5" w:rsidRDefault="009B38D5" w:rsidP="00823AD5">
            <w:pPr>
              <w:jc w:val="center"/>
            </w:pPr>
            <w:r>
              <w:t>Gena-s-s10e (Android Phone)</w:t>
            </w:r>
          </w:p>
        </w:tc>
        <w:tc>
          <w:tcPr>
            <w:tcW w:w="2965" w:type="dxa"/>
            <w:gridSpan w:val="2"/>
          </w:tcPr>
          <w:p w14:paraId="28271D8E" w14:textId="2B3F8C3D" w:rsidR="009B38D5" w:rsidRDefault="00482800" w:rsidP="00823AD5">
            <w:pPr>
              <w:jc w:val="center"/>
            </w:pPr>
            <w:r>
              <w:t>1000 Closed TCP Ports</w:t>
            </w:r>
          </w:p>
        </w:tc>
      </w:tr>
      <w:tr w:rsidR="00482800" w14:paraId="7E46DAF8" w14:textId="77777777" w:rsidTr="002252FE">
        <w:tc>
          <w:tcPr>
            <w:tcW w:w="3505" w:type="dxa"/>
          </w:tcPr>
          <w:p w14:paraId="11068F18" w14:textId="77777777" w:rsidR="00482800" w:rsidRDefault="00482800" w:rsidP="00823AD5">
            <w:pPr>
              <w:jc w:val="center"/>
            </w:pPr>
          </w:p>
        </w:tc>
        <w:tc>
          <w:tcPr>
            <w:tcW w:w="2880" w:type="dxa"/>
          </w:tcPr>
          <w:p w14:paraId="24D05C54" w14:textId="77777777" w:rsidR="00482800" w:rsidRDefault="00482800" w:rsidP="00823AD5">
            <w:pPr>
              <w:jc w:val="center"/>
            </w:pPr>
            <w:r>
              <w:t>IP ID Sequence Generation:</w:t>
            </w:r>
          </w:p>
          <w:p w14:paraId="43AC3873" w14:textId="6872DA08" w:rsidR="00482800" w:rsidRDefault="00482800" w:rsidP="00823AD5">
            <w:pPr>
              <w:jc w:val="center"/>
            </w:pPr>
            <w:r>
              <w:t>Unknown</w:t>
            </w:r>
          </w:p>
        </w:tc>
        <w:tc>
          <w:tcPr>
            <w:tcW w:w="1530" w:type="dxa"/>
          </w:tcPr>
          <w:p w14:paraId="50FB7547" w14:textId="77777777" w:rsidR="00482800" w:rsidRDefault="00482800" w:rsidP="00823AD5">
            <w:pPr>
              <w:jc w:val="center"/>
            </w:pPr>
          </w:p>
        </w:tc>
        <w:tc>
          <w:tcPr>
            <w:tcW w:w="1435" w:type="dxa"/>
          </w:tcPr>
          <w:p w14:paraId="40FE7E7A" w14:textId="25186221" w:rsidR="00482800" w:rsidRDefault="00482800" w:rsidP="00823AD5">
            <w:pPr>
              <w:jc w:val="center"/>
            </w:pPr>
            <w:r>
              <w:t>Unknown OS (Android)</w:t>
            </w:r>
          </w:p>
        </w:tc>
      </w:tr>
      <w:tr w:rsidR="009B38D5" w14:paraId="7F3BF9E0" w14:textId="77777777" w:rsidTr="002252FE">
        <w:tc>
          <w:tcPr>
            <w:tcW w:w="3505" w:type="dxa"/>
          </w:tcPr>
          <w:p w14:paraId="70C6D99A" w14:textId="77777777" w:rsidR="009B38D5" w:rsidRDefault="00823AD5" w:rsidP="00823AD5">
            <w:pPr>
              <w:jc w:val="center"/>
            </w:pPr>
            <w:r>
              <w:t>Unknown Uptime</w:t>
            </w:r>
          </w:p>
          <w:p w14:paraId="7F4B5553" w14:textId="409B880A" w:rsidR="00823AD5" w:rsidRDefault="00823AD5" w:rsidP="00823AD5">
            <w:pPr>
              <w:jc w:val="center"/>
            </w:pPr>
            <w:r>
              <w:t>0.032s latency</w:t>
            </w:r>
          </w:p>
        </w:tc>
        <w:tc>
          <w:tcPr>
            <w:tcW w:w="2880" w:type="dxa"/>
          </w:tcPr>
          <w:p w14:paraId="11EDE87D" w14:textId="77777777" w:rsidR="009B38D5" w:rsidRDefault="00823AD5" w:rsidP="00823AD5">
            <w:pPr>
              <w:jc w:val="center"/>
            </w:pPr>
            <w:r>
              <w:t>1 Hop, RTT 31.89ms</w:t>
            </w:r>
          </w:p>
          <w:p w14:paraId="08154D76" w14:textId="37786C7A" w:rsidR="00823AD5" w:rsidRDefault="00823AD5" w:rsidP="00823AD5">
            <w:pPr>
              <w:jc w:val="center"/>
            </w:pPr>
            <w:r>
              <w:t>33434 – Traceroute</w:t>
            </w:r>
          </w:p>
        </w:tc>
        <w:tc>
          <w:tcPr>
            <w:tcW w:w="2965" w:type="dxa"/>
            <w:gridSpan w:val="2"/>
          </w:tcPr>
          <w:p w14:paraId="34496888" w14:textId="1955EB18" w:rsidR="009B38D5" w:rsidRDefault="00482800" w:rsidP="00823AD5">
            <w:pPr>
              <w:jc w:val="center"/>
            </w:pPr>
            <w:r>
              <w:t>TCP Sequence Prediction: Difficulty=Unknown</w:t>
            </w:r>
          </w:p>
        </w:tc>
      </w:tr>
      <w:tr w:rsidR="006F5FE9" w14:paraId="60BCAD24" w14:textId="77777777" w:rsidTr="002252FE">
        <w:tc>
          <w:tcPr>
            <w:tcW w:w="9350" w:type="dxa"/>
            <w:gridSpan w:val="4"/>
          </w:tcPr>
          <w:p w14:paraId="0A866426" w14:textId="2FA9C363" w:rsidR="006F5FE9" w:rsidRDefault="006F5FE9" w:rsidP="00823AD5">
            <w:pPr>
              <w:jc w:val="center"/>
            </w:pPr>
            <w:r>
              <w:t>5 Info Vulnerabilities Identified</w:t>
            </w:r>
          </w:p>
        </w:tc>
      </w:tr>
    </w:tbl>
    <w:p w14:paraId="58F7EFAF" w14:textId="77777777" w:rsidR="009B38D5" w:rsidRDefault="009B38D5" w:rsidP="002431AF">
      <w:pPr>
        <w:spacing w:after="0" w:line="240" w:lineRule="auto"/>
      </w:pPr>
    </w:p>
    <w:p w14:paraId="4E553F52" w14:textId="25B45BD3" w:rsidR="001913FF" w:rsidRDefault="001913FF" w:rsidP="00AD2893">
      <w:pPr>
        <w:spacing w:after="0" w:line="240" w:lineRule="auto"/>
        <w:ind w:firstLine="720"/>
      </w:pPr>
      <w:r>
        <w:t xml:space="preserve">The largest risk found by Nessus was TLS Version 1.0 and 1.1 Protocol vulnerabilities.  TLS 1.0 has been around since </w:t>
      </w:r>
      <w:proofErr w:type="gramStart"/>
      <w:r>
        <w:t>1999</w:t>
      </w:r>
      <w:proofErr w:type="gramEnd"/>
      <w:r>
        <w:t xml:space="preserve"> giving bad actors plenty of time to find the weak spots.  It is largely utilized for backwards compatibility but can easily be disabled.  TLS 1.1 is in a similar vein, just an outdated Transport Layer Security.  I disabled both TLS 1.0. and 1.1 in my system’s Internet Properties to reduce the attack surface.  TLS 1.3 is the current version as of 2018.  I won’t be able to connect to any https that support TLS 1.0 and 1.1, but that is only 0.4% of </w:t>
      </w:r>
      <w:proofErr w:type="gramStart"/>
      <w:r w:rsidRPr="00251BF1">
        <w:t>websites</w:t>
      </w:r>
      <w:r>
        <w:t>.</w:t>
      </w:r>
      <w:r w:rsidR="00B148C8">
        <w:rPr>
          <w:rFonts w:cstheme="minorHAnsi"/>
        </w:rPr>
        <w:t>¹</w:t>
      </w:r>
      <w:proofErr w:type="gramEnd"/>
    </w:p>
    <w:p w14:paraId="0A803DC3" w14:textId="41EDA72C" w:rsidR="00AD2893" w:rsidRDefault="00AD2893" w:rsidP="00AD2893">
      <w:pPr>
        <w:spacing w:after="0" w:line="240" w:lineRule="auto"/>
        <w:ind w:firstLine="720"/>
      </w:pPr>
      <w:r>
        <w:t xml:space="preserve">The following ports and protocols were filtered to identify the scope of data traffic.  TCP is the major protocol used during </w:t>
      </w:r>
      <w:r w:rsidR="00D40C9C">
        <w:t xml:space="preserve">execution of </w:t>
      </w:r>
      <w:r>
        <w:t>NMAP and Nessus (</w:t>
      </w:r>
      <w:r w:rsidR="00E073EE">
        <w:t>TCP = 95.5%, UDP = 2.6%</w:t>
      </w:r>
      <w:r w:rsidR="00E07B44">
        <w:t>,</w:t>
      </w:r>
      <w:r w:rsidR="00462093">
        <w:t xml:space="preserve"> ICMP = 0.4%,</w:t>
      </w:r>
      <w:r w:rsidR="00E07B44">
        <w:t xml:space="preserve"> IGMP = 0.1%)</w:t>
      </w:r>
      <w:r w:rsidR="00D40C9C">
        <w:t>.  Results would vary with standard Wireshark capturing of a network in its natural state.</w:t>
      </w:r>
      <w:r w:rsidR="002028A4">
        <w:t xml:space="preserve">  I did not include any packet type that had less </w:t>
      </w:r>
      <w:proofErr w:type="gramStart"/>
      <w:r w:rsidR="002028A4">
        <w:t>that</w:t>
      </w:r>
      <w:proofErr w:type="gramEnd"/>
      <w:r w:rsidR="002028A4">
        <w:t xml:space="preserve"> 500 during this capture.</w:t>
      </w:r>
    </w:p>
    <w:p w14:paraId="261039B1" w14:textId="77777777" w:rsidR="00E07B44" w:rsidRDefault="00E07B44" w:rsidP="00AD2893">
      <w:pPr>
        <w:spacing w:after="0" w:line="240" w:lineRule="auto"/>
        <w:ind w:firstLine="720"/>
      </w:pPr>
    </w:p>
    <w:tbl>
      <w:tblPr>
        <w:tblStyle w:val="TableGrid"/>
        <w:tblW w:w="0" w:type="auto"/>
        <w:tblLook w:val="04A0" w:firstRow="1" w:lastRow="0" w:firstColumn="1" w:lastColumn="0" w:noHBand="0" w:noVBand="1"/>
      </w:tblPr>
      <w:tblGrid>
        <w:gridCol w:w="774"/>
        <w:gridCol w:w="3842"/>
        <w:gridCol w:w="1498"/>
        <w:gridCol w:w="990"/>
        <w:gridCol w:w="1343"/>
        <w:gridCol w:w="903"/>
      </w:tblGrid>
      <w:tr w:rsidR="00671634" w14:paraId="1B6CFE47" w14:textId="77777777" w:rsidTr="000C3C9F">
        <w:tc>
          <w:tcPr>
            <w:tcW w:w="774" w:type="dxa"/>
          </w:tcPr>
          <w:p w14:paraId="38E572F9" w14:textId="735A47DE" w:rsidR="009D025D" w:rsidRPr="000C3C9F" w:rsidRDefault="009D025D" w:rsidP="00FE5D32">
            <w:pPr>
              <w:jc w:val="center"/>
              <w:rPr>
                <w:b/>
                <w:bCs/>
              </w:rPr>
            </w:pPr>
            <w:r w:rsidRPr="000C3C9F">
              <w:rPr>
                <w:b/>
                <w:bCs/>
              </w:rPr>
              <w:t>#</w:t>
            </w:r>
          </w:p>
        </w:tc>
        <w:tc>
          <w:tcPr>
            <w:tcW w:w="3901" w:type="dxa"/>
          </w:tcPr>
          <w:p w14:paraId="557889F4" w14:textId="6A311D3E" w:rsidR="009D025D" w:rsidRPr="000C3C9F" w:rsidRDefault="009D025D" w:rsidP="00FE5D32">
            <w:pPr>
              <w:jc w:val="center"/>
              <w:rPr>
                <w:b/>
                <w:bCs/>
              </w:rPr>
            </w:pPr>
            <w:r w:rsidRPr="000C3C9F">
              <w:rPr>
                <w:b/>
                <w:bCs/>
              </w:rPr>
              <w:t>Port</w:t>
            </w:r>
          </w:p>
        </w:tc>
        <w:tc>
          <w:tcPr>
            <w:tcW w:w="1425" w:type="dxa"/>
          </w:tcPr>
          <w:p w14:paraId="0C514B22" w14:textId="656BDFE1" w:rsidR="009D025D" w:rsidRPr="000C3C9F" w:rsidRDefault="0076608E" w:rsidP="00FE5D32">
            <w:pPr>
              <w:jc w:val="center"/>
              <w:rPr>
                <w:b/>
                <w:bCs/>
              </w:rPr>
            </w:pPr>
            <w:r w:rsidRPr="000C3C9F">
              <w:rPr>
                <w:b/>
                <w:bCs/>
              </w:rPr>
              <w:t>Source IP</w:t>
            </w:r>
          </w:p>
        </w:tc>
        <w:tc>
          <w:tcPr>
            <w:tcW w:w="990" w:type="dxa"/>
          </w:tcPr>
          <w:p w14:paraId="25BC03A3" w14:textId="0C37D830" w:rsidR="009D025D" w:rsidRPr="000C3C9F" w:rsidRDefault="009D025D" w:rsidP="00FE5D32">
            <w:pPr>
              <w:jc w:val="center"/>
              <w:rPr>
                <w:b/>
                <w:bCs/>
              </w:rPr>
            </w:pPr>
            <w:r w:rsidRPr="000C3C9F">
              <w:rPr>
                <w:b/>
                <w:bCs/>
              </w:rPr>
              <w:t>Protocol</w:t>
            </w:r>
          </w:p>
        </w:tc>
        <w:tc>
          <w:tcPr>
            <w:tcW w:w="1357" w:type="dxa"/>
          </w:tcPr>
          <w:p w14:paraId="38E4451A" w14:textId="47B35F1E" w:rsidR="009D025D" w:rsidRPr="000C3C9F" w:rsidRDefault="009D025D" w:rsidP="00FE5D32">
            <w:pPr>
              <w:jc w:val="center"/>
              <w:rPr>
                <w:b/>
                <w:bCs/>
              </w:rPr>
            </w:pPr>
            <w:r w:rsidRPr="000C3C9F">
              <w:rPr>
                <w:b/>
                <w:bCs/>
              </w:rPr>
              <w:t>Bytes Range</w:t>
            </w:r>
          </w:p>
        </w:tc>
        <w:tc>
          <w:tcPr>
            <w:tcW w:w="903" w:type="dxa"/>
          </w:tcPr>
          <w:p w14:paraId="283BDBD3" w14:textId="6E86ED07" w:rsidR="009D025D" w:rsidRPr="000C3C9F" w:rsidRDefault="009D025D" w:rsidP="00FE5D32">
            <w:pPr>
              <w:jc w:val="center"/>
              <w:rPr>
                <w:b/>
                <w:bCs/>
              </w:rPr>
            </w:pPr>
            <w:r w:rsidRPr="000C3C9F">
              <w:rPr>
                <w:b/>
                <w:bCs/>
              </w:rPr>
              <w:t>Packets</w:t>
            </w:r>
          </w:p>
        </w:tc>
      </w:tr>
      <w:tr w:rsidR="00671634" w14:paraId="1EF5E768" w14:textId="77777777" w:rsidTr="000C3C9F">
        <w:tc>
          <w:tcPr>
            <w:tcW w:w="774" w:type="dxa"/>
          </w:tcPr>
          <w:p w14:paraId="3F63AE5A" w14:textId="4F501C79" w:rsidR="009D025D" w:rsidRDefault="00B6388E" w:rsidP="00FE5D32">
            <w:pPr>
              <w:jc w:val="center"/>
            </w:pPr>
            <w:r>
              <w:t>51712</w:t>
            </w:r>
          </w:p>
        </w:tc>
        <w:tc>
          <w:tcPr>
            <w:tcW w:w="3901" w:type="dxa"/>
          </w:tcPr>
          <w:p w14:paraId="6E249440" w14:textId="3C6A4577" w:rsidR="009D025D" w:rsidRDefault="0059058E" w:rsidP="00FE5D32">
            <w:pPr>
              <w:jc w:val="center"/>
            </w:pPr>
            <w:r>
              <w:t>Ephemeral – Streaming?</w:t>
            </w:r>
          </w:p>
        </w:tc>
        <w:tc>
          <w:tcPr>
            <w:tcW w:w="1425" w:type="dxa"/>
          </w:tcPr>
          <w:p w14:paraId="0C584820" w14:textId="581A3CEC" w:rsidR="009D025D" w:rsidRDefault="0076608E" w:rsidP="00FE5D32">
            <w:pPr>
              <w:jc w:val="center"/>
            </w:pPr>
            <w:r>
              <w:t>192.168.1.15</w:t>
            </w:r>
          </w:p>
        </w:tc>
        <w:tc>
          <w:tcPr>
            <w:tcW w:w="990" w:type="dxa"/>
          </w:tcPr>
          <w:p w14:paraId="31D3A441" w14:textId="3A2BB688" w:rsidR="009D025D" w:rsidRDefault="0059058E" w:rsidP="00FE5D32">
            <w:pPr>
              <w:jc w:val="center"/>
            </w:pPr>
            <w:r>
              <w:t>TCP</w:t>
            </w:r>
          </w:p>
        </w:tc>
        <w:tc>
          <w:tcPr>
            <w:tcW w:w="1357" w:type="dxa"/>
          </w:tcPr>
          <w:p w14:paraId="1F512709" w14:textId="7EA3226B" w:rsidR="009D025D" w:rsidRDefault="0059058E" w:rsidP="00FE5D32">
            <w:pPr>
              <w:jc w:val="center"/>
            </w:pPr>
            <w:r>
              <w:t>58-60</w:t>
            </w:r>
          </w:p>
        </w:tc>
        <w:tc>
          <w:tcPr>
            <w:tcW w:w="903" w:type="dxa"/>
          </w:tcPr>
          <w:p w14:paraId="07533A72" w14:textId="7017ECF3" w:rsidR="009D025D" w:rsidRDefault="00B6388E" w:rsidP="00FE5D32">
            <w:pPr>
              <w:jc w:val="center"/>
            </w:pPr>
            <w:r>
              <w:t>16676</w:t>
            </w:r>
          </w:p>
        </w:tc>
      </w:tr>
      <w:tr w:rsidR="00671634" w14:paraId="2FE14C45" w14:textId="77777777" w:rsidTr="000C3C9F">
        <w:tc>
          <w:tcPr>
            <w:tcW w:w="774" w:type="dxa"/>
          </w:tcPr>
          <w:p w14:paraId="5ABB38E7" w14:textId="4A183CD1" w:rsidR="009D025D" w:rsidRDefault="00B6388E" w:rsidP="00FE5D32">
            <w:pPr>
              <w:jc w:val="center"/>
            </w:pPr>
            <w:r>
              <w:t>9080</w:t>
            </w:r>
          </w:p>
        </w:tc>
        <w:tc>
          <w:tcPr>
            <w:tcW w:w="3901" w:type="dxa"/>
          </w:tcPr>
          <w:p w14:paraId="5B82D1A1" w14:textId="6A66FB48" w:rsidR="009D025D" w:rsidRDefault="0076608E" w:rsidP="00FE5D32">
            <w:pPr>
              <w:jc w:val="center"/>
            </w:pPr>
            <w:r>
              <w:t>GLRPC</w:t>
            </w:r>
          </w:p>
        </w:tc>
        <w:tc>
          <w:tcPr>
            <w:tcW w:w="1425" w:type="dxa"/>
          </w:tcPr>
          <w:p w14:paraId="44B0F3EA" w14:textId="661221F6" w:rsidR="009D025D" w:rsidRDefault="0076608E" w:rsidP="00FE5D32">
            <w:pPr>
              <w:jc w:val="center"/>
            </w:pPr>
            <w:r>
              <w:t>192.168.1.211</w:t>
            </w:r>
          </w:p>
        </w:tc>
        <w:tc>
          <w:tcPr>
            <w:tcW w:w="990" w:type="dxa"/>
          </w:tcPr>
          <w:p w14:paraId="538A3D76" w14:textId="619259C3" w:rsidR="009D025D" w:rsidRDefault="0059058E" w:rsidP="00FE5D32">
            <w:pPr>
              <w:jc w:val="center"/>
            </w:pPr>
            <w:r>
              <w:t>TCP</w:t>
            </w:r>
          </w:p>
        </w:tc>
        <w:tc>
          <w:tcPr>
            <w:tcW w:w="1357" w:type="dxa"/>
          </w:tcPr>
          <w:p w14:paraId="7964AF75" w14:textId="0A9A245A" w:rsidR="009D025D" w:rsidRDefault="0059058E" w:rsidP="00FE5D32">
            <w:pPr>
              <w:jc w:val="center"/>
            </w:pPr>
            <w:r>
              <w:t>54-1514</w:t>
            </w:r>
          </w:p>
        </w:tc>
        <w:tc>
          <w:tcPr>
            <w:tcW w:w="903" w:type="dxa"/>
          </w:tcPr>
          <w:p w14:paraId="26AC024F" w14:textId="00446662" w:rsidR="009D025D" w:rsidRDefault="00B6388E" w:rsidP="00FE5D32">
            <w:pPr>
              <w:jc w:val="center"/>
            </w:pPr>
            <w:r>
              <w:t>13052</w:t>
            </w:r>
          </w:p>
        </w:tc>
      </w:tr>
      <w:tr w:rsidR="00671634" w14:paraId="1E910632" w14:textId="77777777" w:rsidTr="000C3C9F">
        <w:tc>
          <w:tcPr>
            <w:tcW w:w="774" w:type="dxa"/>
          </w:tcPr>
          <w:p w14:paraId="7137B60D" w14:textId="54DF1F17" w:rsidR="009D025D" w:rsidRDefault="00B6388E" w:rsidP="00FE5D32">
            <w:pPr>
              <w:jc w:val="center"/>
            </w:pPr>
            <w:r>
              <w:t>7000</w:t>
            </w:r>
          </w:p>
        </w:tc>
        <w:tc>
          <w:tcPr>
            <w:tcW w:w="3901" w:type="dxa"/>
          </w:tcPr>
          <w:p w14:paraId="014FF967" w14:textId="16F01811" w:rsidR="009D025D" w:rsidRDefault="0076608E" w:rsidP="00FE5D32">
            <w:pPr>
              <w:jc w:val="center"/>
            </w:pPr>
            <w:r>
              <w:t>AFS3-Fileserver</w:t>
            </w:r>
          </w:p>
        </w:tc>
        <w:tc>
          <w:tcPr>
            <w:tcW w:w="1425" w:type="dxa"/>
          </w:tcPr>
          <w:p w14:paraId="741F8E73" w14:textId="37406420" w:rsidR="009D025D" w:rsidRDefault="0076608E" w:rsidP="00FE5D32">
            <w:pPr>
              <w:jc w:val="center"/>
            </w:pPr>
            <w:r>
              <w:t>192.168.1.211</w:t>
            </w:r>
          </w:p>
        </w:tc>
        <w:tc>
          <w:tcPr>
            <w:tcW w:w="990" w:type="dxa"/>
          </w:tcPr>
          <w:p w14:paraId="79A8CE28" w14:textId="10C4C13B" w:rsidR="009D025D" w:rsidRDefault="0059058E" w:rsidP="00FE5D32">
            <w:pPr>
              <w:jc w:val="center"/>
            </w:pPr>
            <w:r>
              <w:t>TCP</w:t>
            </w:r>
          </w:p>
        </w:tc>
        <w:tc>
          <w:tcPr>
            <w:tcW w:w="1357" w:type="dxa"/>
          </w:tcPr>
          <w:p w14:paraId="5BF9CDFD" w14:textId="4E8B2E43" w:rsidR="009D025D" w:rsidRDefault="0059058E" w:rsidP="00FE5D32">
            <w:pPr>
              <w:jc w:val="center"/>
            </w:pPr>
            <w:r>
              <w:t>54-1514</w:t>
            </w:r>
          </w:p>
        </w:tc>
        <w:tc>
          <w:tcPr>
            <w:tcW w:w="903" w:type="dxa"/>
          </w:tcPr>
          <w:p w14:paraId="19604DB0" w14:textId="290338D8" w:rsidR="009D025D" w:rsidRDefault="00B6388E" w:rsidP="00FE5D32">
            <w:pPr>
              <w:jc w:val="center"/>
            </w:pPr>
            <w:r>
              <w:t>11031</w:t>
            </w:r>
          </w:p>
        </w:tc>
      </w:tr>
      <w:tr w:rsidR="00671634" w14:paraId="2C68225D" w14:textId="77777777" w:rsidTr="000C3C9F">
        <w:tc>
          <w:tcPr>
            <w:tcW w:w="774" w:type="dxa"/>
          </w:tcPr>
          <w:p w14:paraId="3CA77AEA" w14:textId="366C31F8" w:rsidR="009D025D" w:rsidRDefault="0076608E" w:rsidP="00FE5D32">
            <w:pPr>
              <w:jc w:val="center"/>
            </w:pPr>
            <w:r>
              <w:lastRenderedPageBreak/>
              <w:t>443</w:t>
            </w:r>
          </w:p>
        </w:tc>
        <w:tc>
          <w:tcPr>
            <w:tcW w:w="3901" w:type="dxa"/>
          </w:tcPr>
          <w:p w14:paraId="0023392E" w14:textId="471364CE" w:rsidR="009D025D" w:rsidRDefault="0076608E" w:rsidP="00FE5D32">
            <w:pPr>
              <w:jc w:val="center"/>
            </w:pPr>
            <w:r>
              <w:t>HTTPS</w:t>
            </w:r>
          </w:p>
        </w:tc>
        <w:tc>
          <w:tcPr>
            <w:tcW w:w="1425" w:type="dxa"/>
          </w:tcPr>
          <w:p w14:paraId="625548D7" w14:textId="79D7D012" w:rsidR="009D025D" w:rsidRDefault="0076608E" w:rsidP="00FE5D32">
            <w:pPr>
              <w:jc w:val="center"/>
            </w:pPr>
            <w:r>
              <w:t>192.168.1.1</w:t>
            </w:r>
          </w:p>
        </w:tc>
        <w:tc>
          <w:tcPr>
            <w:tcW w:w="990" w:type="dxa"/>
          </w:tcPr>
          <w:p w14:paraId="7CD8439C" w14:textId="6735AC2E" w:rsidR="009D025D" w:rsidRDefault="0059058E" w:rsidP="00FE5D32">
            <w:pPr>
              <w:jc w:val="center"/>
            </w:pPr>
            <w:r>
              <w:t>TCP</w:t>
            </w:r>
          </w:p>
        </w:tc>
        <w:tc>
          <w:tcPr>
            <w:tcW w:w="1357" w:type="dxa"/>
          </w:tcPr>
          <w:p w14:paraId="0FA6A84B" w14:textId="5E5B96D8" w:rsidR="009D025D" w:rsidRDefault="0059058E" w:rsidP="00FE5D32">
            <w:pPr>
              <w:jc w:val="center"/>
            </w:pPr>
            <w:r>
              <w:t>54-1514</w:t>
            </w:r>
          </w:p>
        </w:tc>
        <w:tc>
          <w:tcPr>
            <w:tcW w:w="903" w:type="dxa"/>
          </w:tcPr>
          <w:p w14:paraId="0792F906" w14:textId="395A8479" w:rsidR="009D025D" w:rsidRDefault="0076608E" w:rsidP="00FE5D32">
            <w:pPr>
              <w:jc w:val="center"/>
            </w:pPr>
            <w:r>
              <w:t>5182</w:t>
            </w:r>
          </w:p>
        </w:tc>
      </w:tr>
      <w:tr w:rsidR="00671634" w14:paraId="741CBFD5" w14:textId="77777777" w:rsidTr="000C3C9F">
        <w:tc>
          <w:tcPr>
            <w:tcW w:w="774" w:type="dxa"/>
          </w:tcPr>
          <w:p w14:paraId="31FB12B1" w14:textId="2699CF61" w:rsidR="009D025D" w:rsidRDefault="0076608E" w:rsidP="00FE5D32">
            <w:pPr>
              <w:jc w:val="center"/>
            </w:pPr>
            <w:r>
              <w:t>8060</w:t>
            </w:r>
          </w:p>
        </w:tc>
        <w:tc>
          <w:tcPr>
            <w:tcW w:w="3901" w:type="dxa"/>
          </w:tcPr>
          <w:p w14:paraId="0808E007" w14:textId="3E90FF56" w:rsidR="009D025D" w:rsidRDefault="0076608E" w:rsidP="00FE5D32">
            <w:pPr>
              <w:jc w:val="center"/>
            </w:pPr>
            <w:r>
              <w:t>Aero</w:t>
            </w:r>
          </w:p>
        </w:tc>
        <w:tc>
          <w:tcPr>
            <w:tcW w:w="1425" w:type="dxa"/>
          </w:tcPr>
          <w:p w14:paraId="57872A35" w14:textId="35F0FD8F" w:rsidR="009D025D" w:rsidRDefault="0076608E" w:rsidP="00FE5D32">
            <w:pPr>
              <w:jc w:val="center"/>
            </w:pPr>
            <w:r>
              <w:t>192.168.1.211</w:t>
            </w:r>
          </w:p>
        </w:tc>
        <w:tc>
          <w:tcPr>
            <w:tcW w:w="990" w:type="dxa"/>
          </w:tcPr>
          <w:p w14:paraId="776B1FE6" w14:textId="32E0FE25" w:rsidR="009D025D" w:rsidRDefault="0059058E" w:rsidP="00FE5D32">
            <w:pPr>
              <w:jc w:val="center"/>
            </w:pPr>
            <w:r>
              <w:t>TCP</w:t>
            </w:r>
          </w:p>
        </w:tc>
        <w:tc>
          <w:tcPr>
            <w:tcW w:w="1357" w:type="dxa"/>
          </w:tcPr>
          <w:p w14:paraId="63B3A2EE" w14:textId="7C8294A6" w:rsidR="009D025D" w:rsidRDefault="0059058E" w:rsidP="00FE5D32">
            <w:pPr>
              <w:jc w:val="center"/>
            </w:pPr>
            <w:r>
              <w:t>54-1514</w:t>
            </w:r>
          </w:p>
        </w:tc>
        <w:tc>
          <w:tcPr>
            <w:tcW w:w="903" w:type="dxa"/>
          </w:tcPr>
          <w:p w14:paraId="7D7E5F58" w14:textId="6CA04F55" w:rsidR="009D025D" w:rsidRDefault="0076608E" w:rsidP="00FE5D32">
            <w:pPr>
              <w:jc w:val="center"/>
            </w:pPr>
            <w:r>
              <w:t>3278</w:t>
            </w:r>
          </w:p>
        </w:tc>
      </w:tr>
      <w:tr w:rsidR="00671634" w14:paraId="219B48D2" w14:textId="77777777" w:rsidTr="000C3C9F">
        <w:tc>
          <w:tcPr>
            <w:tcW w:w="774" w:type="dxa"/>
          </w:tcPr>
          <w:p w14:paraId="0DF83ACE" w14:textId="59D3F0F2" w:rsidR="009D025D" w:rsidRDefault="0076608E" w:rsidP="00FE5D32">
            <w:pPr>
              <w:jc w:val="center"/>
            </w:pPr>
            <w:r>
              <w:t>80</w:t>
            </w:r>
          </w:p>
        </w:tc>
        <w:tc>
          <w:tcPr>
            <w:tcW w:w="3901" w:type="dxa"/>
          </w:tcPr>
          <w:p w14:paraId="06F49E06" w14:textId="1BF923FA" w:rsidR="009D025D" w:rsidRDefault="0076608E" w:rsidP="00FE5D32">
            <w:pPr>
              <w:jc w:val="center"/>
            </w:pPr>
            <w:r>
              <w:t>HTTP</w:t>
            </w:r>
          </w:p>
        </w:tc>
        <w:tc>
          <w:tcPr>
            <w:tcW w:w="1425" w:type="dxa"/>
          </w:tcPr>
          <w:p w14:paraId="715EED98" w14:textId="78EF9075" w:rsidR="009D025D" w:rsidRDefault="0076608E" w:rsidP="00FE5D32">
            <w:pPr>
              <w:jc w:val="center"/>
            </w:pPr>
            <w:r>
              <w:t>192.168.1.1</w:t>
            </w:r>
          </w:p>
        </w:tc>
        <w:tc>
          <w:tcPr>
            <w:tcW w:w="990" w:type="dxa"/>
          </w:tcPr>
          <w:p w14:paraId="61CDE0DE" w14:textId="111B3FF3" w:rsidR="009D025D" w:rsidRDefault="0059058E" w:rsidP="00FE5D32">
            <w:pPr>
              <w:jc w:val="center"/>
            </w:pPr>
            <w:r>
              <w:t>TCP</w:t>
            </w:r>
          </w:p>
        </w:tc>
        <w:tc>
          <w:tcPr>
            <w:tcW w:w="1357" w:type="dxa"/>
          </w:tcPr>
          <w:p w14:paraId="3238A035" w14:textId="388DA1E3" w:rsidR="009D025D" w:rsidRDefault="0059058E" w:rsidP="00FE5D32">
            <w:pPr>
              <w:jc w:val="center"/>
            </w:pPr>
            <w:r>
              <w:t>54-1514</w:t>
            </w:r>
          </w:p>
        </w:tc>
        <w:tc>
          <w:tcPr>
            <w:tcW w:w="903" w:type="dxa"/>
          </w:tcPr>
          <w:p w14:paraId="4166D8E3" w14:textId="343AA4BD" w:rsidR="009D025D" w:rsidRDefault="0076608E" w:rsidP="00FE5D32">
            <w:pPr>
              <w:jc w:val="center"/>
            </w:pPr>
            <w:r>
              <w:t>2933</w:t>
            </w:r>
          </w:p>
        </w:tc>
      </w:tr>
      <w:tr w:rsidR="00671634" w14:paraId="694ABDA5" w14:textId="77777777" w:rsidTr="000C3C9F">
        <w:tc>
          <w:tcPr>
            <w:tcW w:w="774" w:type="dxa"/>
          </w:tcPr>
          <w:p w14:paraId="5D455749" w14:textId="2A2C518C" w:rsidR="009D025D" w:rsidRDefault="0076608E" w:rsidP="00FE5D32">
            <w:pPr>
              <w:jc w:val="center"/>
            </w:pPr>
            <w:r>
              <w:t>8000</w:t>
            </w:r>
          </w:p>
        </w:tc>
        <w:tc>
          <w:tcPr>
            <w:tcW w:w="3901" w:type="dxa"/>
          </w:tcPr>
          <w:p w14:paraId="483271CC" w14:textId="5F5DA558" w:rsidR="009D025D" w:rsidRDefault="0076608E" w:rsidP="00FE5D32">
            <w:pPr>
              <w:jc w:val="center"/>
            </w:pPr>
            <w:r>
              <w:t>HTTP-ALT</w:t>
            </w:r>
          </w:p>
        </w:tc>
        <w:tc>
          <w:tcPr>
            <w:tcW w:w="1425" w:type="dxa"/>
          </w:tcPr>
          <w:p w14:paraId="524476A0" w14:textId="0508C615" w:rsidR="009D025D" w:rsidRDefault="0076608E" w:rsidP="00FE5D32">
            <w:pPr>
              <w:jc w:val="center"/>
            </w:pPr>
            <w:r>
              <w:t>192.168.1.1</w:t>
            </w:r>
          </w:p>
        </w:tc>
        <w:tc>
          <w:tcPr>
            <w:tcW w:w="990" w:type="dxa"/>
          </w:tcPr>
          <w:p w14:paraId="2787B7F6" w14:textId="5D70FB95" w:rsidR="009D025D" w:rsidRDefault="0059058E" w:rsidP="00FE5D32">
            <w:pPr>
              <w:jc w:val="center"/>
            </w:pPr>
            <w:r>
              <w:t>TCP</w:t>
            </w:r>
          </w:p>
        </w:tc>
        <w:tc>
          <w:tcPr>
            <w:tcW w:w="1357" w:type="dxa"/>
          </w:tcPr>
          <w:p w14:paraId="1CA9180F" w14:textId="2C88456D" w:rsidR="009D025D" w:rsidRDefault="0059058E" w:rsidP="00FE5D32">
            <w:pPr>
              <w:jc w:val="center"/>
            </w:pPr>
            <w:r>
              <w:t>54-1514</w:t>
            </w:r>
          </w:p>
        </w:tc>
        <w:tc>
          <w:tcPr>
            <w:tcW w:w="903" w:type="dxa"/>
          </w:tcPr>
          <w:p w14:paraId="1E0CBA10" w14:textId="5C57FF10" w:rsidR="009D025D" w:rsidRDefault="0076608E" w:rsidP="00FE5D32">
            <w:pPr>
              <w:jc w:val="center"/>
            </w:pPr>
            <w:r>
              <w:t>2076</w:t>
            </w:r>
          </w:p>
        </w:tc>
      </w:tr>
      <w:tr w:rsidR="00E07B44" w14:paraId="40CE0036" w14:textId="77777777" w:rsidTr="000C3C9F">
        <w:tc>
          <w:tcPr>
            <w:tcW w:w="774" w:type="dxa"/>
          </w:tcPr>
          <w:p w14:paraId="102994FF" w14:textId="238EDFD0" w:rsidR="00E07B44" w:rsidRDefault="0076608E" w:rsidP="00FE5D32">
            <w:pPr>
              <w:jc w:val="center"/>
            </w:pPr>
            <w:r>
              <w:t>51714</w:t>
            </w:r>
          </w:p>
        </w:tc>
        <w:tc>
          <w:tcPr>
            <w:tcW w:w="3901" w:type="dxa"/>
          </w:tcPr>
          <w:p w14:paraId="2645B36F" w14:textId="04B664FF" w:rsidR="00E07B44" w:rsidRDefault="0059058E" w:rsidP="00FE5D32">
            <w:pPr>
              <w:jc w:val="center"/>
            </w:pPr>
            <w:r>
              <w:t>Ephemeral – Streaming?</w:t>
            </w:r>
          </w:p>
        </w:tc>
        <w:tc>
          <w:tcPr>
            <w:tcW w:w="1425" w:type="dxa"/>
          </w:tcPr>
          <w:p w14:paraId="5B017706" w14:textId="3CEAD165" w:rsidR="00E07B44" w:rsidRDefault="0076608E" w:rsidP="00FE5D32">
            <w:pPr>
              <w:jc w:val="center"/>
            </w:pPr>
            <w:r>
              <w:t>192.168.1.15</w:t>
            </w:r>
          </w:p>
        </w:tc>
        <w:tc>
          <w:tcPr>
            <w:tcW w:w="990" w:type="dxa"/>
          </w:tcPr>
          <w:p w14:paraId="624008E1" w14:textId="527066B5" w:rsidR="00E07B44" w:rsidRDefault="0059058E" w:rsidP="00FE5D32">
            <w:pPr>
              <w:jc w:val="center"/>
            </w:pPr>
            <w:r>
              <w:t>TCP</w:t>
            </w:r>
          </w:p>
        </w:tc>
        <w:tc>
          <w:tcPr>
            <w:tcW w:w="1357" w:type="dxa"/>
          </w:tcPr>
          <w:p w14:paraId="4DA18890" w14:textId="0677EBD6" w:rsidR="00E07B44" w:rsidRDefault="0059058E" w:rsidP="00FE5D32">
            <w:pPr>
              <w:jc w:val="center"/>
            </w:pPr>
            <w:r>
              <w:t>58-60</w:t>
            </w:r>
          </w:p>
        </w:tc>
        <w:tc>
          <w:tcPr>
            <w:tcW w:w="903" w:type="dxa"/>
          </w:tcPr>
          <w:p w14:paraId="4900DA92" w14:textId="03F9D721" w:rsidR="00E07B44" w:rsidRDefault="0076608E" w:rsidP="00FE5D32">
            <w:pPr>
              <w:jc w:val="center"/>
            </w:pPr>
            <w:r>
              <w:t>1789</w:t>
            </w:r>
          </w:p>
        </w:tc>
      </w:tr>
      <w:tr w:rsidR="00E07B44" w14:paraId="38687FA2" w14:textId="77777777" w:rsidTr="000C3C9F">
        <w:tc>
          <w:tcPr>
            <w:tcW w:w="774" w:type="dxa"/>
          </w:tcPr>
          <w:p w14:paraId="14AB4D76" w14:textId="6AC40950" w:rsidR="00E07B44" w:rsidRDefault="0076608E" w:rsidP="00FE5D32">
            <w:pPr>
              <w:jc w:val="center"/>
            </w:pPr>
            <w:r>
              <w:t>1025</w:t>
            </w:r>
          </w:p>
        </w:tc>
        <w:tc>
          <w:tcPr>
            <w:tcW w:w="3901" w:type="dxa"/>
          </w:tcPr>
          <w:p w14:paraId="0AC75C05" w14:textId="52798373" w:rsidR="00E07B44" w:rsidRDefault="0076608E" w:rsidP="00FE5D32">
            <w:pPr>
              <w:jc w:val="center"/>
            </w:pPr>
            <w:r>
              <w:t>Teradata Database Management System</w:t>
            </w:r>
          </w:p>
        </w:tc>
        <w:tc>
          <w:tcPr>
            <w:tcW w:w="1425" w:type="dxa"/>
          </w:tcPr>
          <w:p w14:paraId="1D21EF7B" w14:textId="6D31D465" w:rsidR="00E07B44" w:rsidRDefault="0076608E" w:rsidP="00FE5D32">
            <w:pPr>
              <w:jc w:val="center"/>
            </w:pPr>
            <w:r>
              <w:t>192.168.1.217</w:t>
            </w:r>
          </w:p>
        </w:tc>
        <w:tc>
          <w:tcPr>
            <w:tcW w:w="990" w:type="dxa"/>
          </w:tcPr>
          <w:p w14:paraId="39ECF5FC" w14:textId="3D2116F4" w:rsidR="00E07B44" w:rsidRDefault="0059058E" w:rsidP="00FE5D32">
            <w:pPr>
              <w:jc w:val="center"/>
            </w:pPr>
            <w:r>
              <w:t>TCP</w:t>
            </w:r>
          </w:p>
        </w:tc>
        <w:tc>
          <w:tcPr>
            <w:tcW w:w="1357" w:type="dxa"/>
          </w:tcPr>
          <w:p w14:paraId="52A59625" w14:textId="36FA5D86" w:rsidR="00E07B44" w:rsidRDefault="0059058E" w:rsidP="00FE5D32">
            <w:pPr>
              <w:jc w:val="center"/>
            </w:pPr>
            <w:r>
              <w:t>54-1514</w:t>
            </w:r>
          </w:p>
        </w:tc>
        <w:tc>
          <w:tcPr>
            <w:tcW w:w="903" w:type="dxa"/>
          </w:tcPr>
          <w:p w14:paraId="357DDBDD" w14:textId="18D2620A" w:rsidR="00E07B44" w:rsidRDefault="0076608E" w:rsidP="00FE5D32">
            <w:pPr>
              <w:jc w:val="center"/>
            </w:pPr>
            <w:r>
              <w:t>779</w:t>
            </w:r>
          </w:p>
        </w:tc>
      </w:tr>
    </w:tbl>
    <w:p w14:paraId="32C1BA1C" w14:textId="77777777" w:rsidR="009D025D" w:rsidRDefault="009D025D" w:rsidP="002431AF">
      <w:pPr>
        <w:spacing w:after="0" w:line="240" w:lineRule="auto"/>
      </w:pPr>
    </w:p>
    <w:p w14:paraId="1986CE91" w14:textId="5A698C0E" w:rsidR="003F7AB4" w:rsidRDefault="003F7AB4" w:rsidP="003F7AB4">
      <w:pPr>
        <w:spacing w:after="0" w:line="240" w:lineRule="auto"/>
        <w:ind w:firstLine="720"/>
      </w:pPr>
      <w:r>
        <w:t xml:space="preserve">The following table shows our lines of effort for priority of recovery.  </w:t>
      </w:r>
      <w:r w:rsidR="002028A4">
        <w:t xml:space="preserve">The overarching theme of priority is capability to connect, memento photos, important documents, school, Office 365, public keys, printing, and a work application.  </w:t>
      </w:r>
      <w:r>
        <w:t xml:space="preserve">There were quite a few assets that ranked low due to either redundant means of accessing data or simply downloading an application/software on a new device such as GPS, Weather, Encrypted Chat </w:t>
      </w:r>
      <w:r w:rsidR="00462093">
        <w:t>Services, Online</w:t>
      </w:r>
      <w:r>
        <w:t xml:space="preserve"> Libraries, Streaming Video, or any service provided by web browser.  I did not include the 56 assets that merited a low priority rating here.  You can view these in the excel “Prioritized Asset </w:t>
      </w:r>
      <w:proofErr w:type="spellStart"/>
      <w:r>
        <w:t>List_Home</w:t>
      </w:r>
      <w:proofErr w:type="spellEnd"/>
      <w:r>
        <w:t xml:space="preserve"> Network.”</w:t>
      </w:r>
    </w:p>
    <w:p w14:paraId="559440D0" w14:textId="77777777" w:rsidR="003F7AB4" w:rsidRDefault="003F7AB4" w:rsidP="002431AF">
      <w:pPr>
        <w:spacing w:after="0" w:line="240" w:lineRule="auto"/>
      </w:pPr>
    </w:p>
    <w:tbl>
      <w:tblPr>
        <w:tblStyle w:val="TableGrid"/>
        <w:tblW w:w="0" w:type="auto"/>
        <w:jc w:val="center"/>
        <w:tblLook w:val="04A0" w:firstRow="1" w:lastRow="0" w:firstColumn="1" w:lastColumn="0" w:noHBand="0" w:noVBand="1"/>
      </w:tblPr>
      <w:tblGrid>
        <w:gridCol w:w="898"/>
        <w:gridCol w:w="1636"/>
        <w:gridCol w:w="2249"/>
        <w:gridCol w:w="3670"/>
        <w:gridCol w:w="897"/>
      </w:tblGrid>
      <w:tr w:rsidR="00606206" w:rsidRPr="00042F68" w14:paraId="251DA874" w14:textId="77777777" w:rsidTr="00042F68">
        <w:trPr>
          <w:trHeight w:val="300"/>
          <w:jc w:val="center"/>
        </w:trPr>
        <w:tc>
          <w:tcPr>
            <w:tcW w:w="874" w:type="dxa"/>
            <w:hideMark/>
          </w:tcPr>
          <w:p w14:paraId="114B4254" w14:textId="77777777" w:rsidR="00042F68" w:rsidRPr="000C3C9F" w:rsidRDefault="00042F68" w:rsidP="00042F68">
            <w:pPr>
              <w:jc w:val="center"/>
              <w:rPr>
                <w:b/>
                <w:bCs/>
              </w:rPr>
            </w:pPr>
            <w:r w:rsidRPr="000C3C9F">
              <w:rPr>
                <w:b/>
                <w:bCs/>
              </w:rPr>
              <w:t>Priority</w:t>
            </w:r>
          </w:p>
        </w:tc>
        <w:tc>
          <w:tcPr>
            <w:tcW w:w="1641" w:type="dxa"/>
            <w:hideMark/>
          </w:tcPr>
          <w:p w14:paraId="0F3C5CCC" w14:textId="77777777" w:rsidR="00042F68" w:rsidRPr="000C3C9F" w:rsidRDefault="00042F68" w:rsidP="00042F68">
            <w:pPr>
              <w:jc w:val="center"/>
              <w:rPr>
                <w:b/>
                <w:bCs/>
              </w:rPr>
            </w:pPr>
            <w:r w:rsidRPr="000C3C9F">
              <w:rPr>
                <w:b/>
                <w:bCs/>
              </w:rPr>
              <w:t>Hardware</w:t>
            </w:r>
          </w:p>
        </w:tc>
        <w:tc>
          <w:tcPr>
            <w:tcW w:w="2250" w:type="dxa"/>
            <w:hideMark/>
          </w:tcPr>
          <w:p w14:paraId="19C0C525" w14:textId="77777777" w:rsidR="00042F68" w:rsidRPr="000C3C9F" w:rsidRDefault="00042F68" w:rsidP="00042F68">
            <w:pPr>
              <w:jc w:val="center"/>
              <w:rPr>
                <w:b/>
                <w:bCs/>
              </w:rPr>
            </w:pPr>
            <w:r w:rsidRPr="000C3C9F">
              <w:rPr>
                <w:b/>
                <w:bCs/>
              </w:rPr>
              <w:t>Software/Application</w:t>
            </w:r>
          </w:p>
        </w:tc>
        <w:tc>
          <w:tcPr>
            <w:tcW w:w="3690" w:type="dxa"/>
            <w:hideMark/>
          </w:tcPr>
          <w:p w14:paraId="1357D76A" w14:textId="77777777" w:rsidR="00042F68" w:rsidRPr="000C3C9F" w:rsidRDefault="00042F68" w:rsidP="00042F68">
            <w:pPr>
              <w:jc w:val="center"/>
              <w:rPr>
                <w:b/>
                <w:bCs/>
              </w:rPr>
            </w:pPr>
            <w:r w:rsidRPr="000C3C9F">
              <w:rPr>
                <w:b/>
                <w:bCs/>
              </w:rPr>
              <w:t>Data/Utility</w:t>
            </w:r>
          </w:p>
        </w:tc>
        <w:tc>
          <w:tcPr>
            <w:tcW w:w="895" w:type="dxa"/>
            <w:noWrap/>
            <w:hideMark/>
          </w:tcPr>
          <w:p w14:paraId="2BEFAF1D" w14:textId="77777777" w:rsidR="00042F68" w:rsidRPr="000C3C9F" w:rsidRDefault="00042F68" w:rsidP="00042F68">
            <w:pPr>
              <w:jc w:val="center"/>
              <w:rPr>
                <w:b/>
                <w:bCs/>
              </w:rPr>
            </w:pPr>
            <w:r w:rsidRPr="000C3C9F">
              <w:rPr>
                <w:b/>
                <w:bCs/>
              </w:rPr>
              <w:t>Priority Rating</w:t>
            </w:r>
          </w:p>
        </w:tc>
      </w:tr>
      <w:tr w:rsidR="00606206" w:rsidRPr="00042F68" w14:paraId="74FBE333" w14:textId="77777777" w:rsidTr="00042F68">
        <w:trPr>
          <w:trHeight w:val="300"/>
          <w:jc w:val="center"/>
        </w:trPr>
        <w:tc>
          <w:tcPr>
            <w:tcW w:w="874" w:type="dxa"/>
            <w:hideMark/>
          </w:tcPr>
          <w:p w14:paraId="7DD43777" w14:textId="77777777" w:rsidR="00042F68" w:rsidRPr="00042F68" w:rsidRDefault="00042F68" w:rsidP="00042F68">
            <w:pPr>
              <w:jc w:val="center"/>
            </w:pPr>
            <w:r w:rsidRPr="00042F68">
              <w:t>1</w:t>
            </w:r>
          </w:p>
        </w:tc>
        <w:tc>
          <w:tcPr>
            <w:tcW w:w="1641" w:type="dxa"/>
            <w:hideMark/>
          </w:tcPr>
          <w:p w14:paraId="5160BB74" w14:textId="77777777" w:rsidR="00042F68" w:rsidRPr="00042F68" w:rsidRDefault="00042F68" w:rsidP="00042F68">
            <w:pPr>
              <w:jc w:val="center"/>
            </w:pPr>
            <w:r w:rsidRPr="00042F68">
              <w:t>Gateway-</w:t>
            </w:r>
            <w:proofErr w:type="spellStart"/>
            <w:r w:rsidRPr="00042F68">
              <w:t>Docsis</w:t>
            </w:r>
            <w:proofErr w:type="spellEnd"/>
          </w:p>
        </w:tc>
        <w:tc>
          <w:tcPr>
            <w:tcW w:w="2250" w:type="dxa"/>
            <w:hideMark/>
          </w:tcPr>
          <w:p w14:paraId="07042849" w14:textId="77777777" w:rsidR="00042F68" w:rsidRPr="00042F68" w:rsidRDefault="00042F68" w:rsidP="00042F68">
            <w:pPr>
              <w:jc w:val="center"/>
            </w:pPr>
            <w:r w:rsidRPr="00042F68">
              <w:t>Connectivity</w:t>
            </w:r>
          </w:p>
        </w:tc>
        <w:tc>
          <w:tcPr>
            <w:tcW w:w="3690" w:type="dxa"/>
            <w:hideMark/>
          </w:tcPr>
          <w:p w14:paraId="458A3583" w14:textId="77777777" w:rsidR="00042F68" w:rsidRPr="00042F68" w:rsidRDefault="00042F68" w:rsidP="00042F68">
            <w:pPr>
              <w:jc w:val="center"/>
            </w:pPr>
            <w:r w:rsidRPr="00042F68">
              <w:t>WAN Access</w:t>
            </w:r>
          </w:p>
        </w:tc>
        <w:tc>
          <w:tcPr>
            <w:tcW w:w="895" w:type="dxa"/>
            <w:noWrap/>
            <w:hideMark/>
          </w:tcPr>
          <w:p w14:paraId="6233B6E2" w14:textId="77777777" w:rsidR="00042F68" w:rsidRPr="00042F68" w:rsidRDefault="00042F68" w:rsidP="00042F68">
            <w:pPr>
              <w:jc w:val="center"/>
            </w:pPr>
            <w:r w:rsidRPr="00042F68">
              <w:t>10</w:t>
            </w:r>
          </w:p>
        </w:tc>
      </w:tr>
      <w:tr w:rsidR="00606206" w:rsidRPr="00042F68" w14:paraId="0BB9BFB2" w14:textId="77777777" w:rsidTr="00042F68">
        <w:trPr>
          <w:trHeight w:val="300"/>
          <w:jc w:val="center"/>
        </w:trPr>
        <w:tc>
          <w:tcPr>
            <w:tcW w:w="874" w:type="dxa"/>
            <w:hideMark/>
          </w:tcPr>
          <w:p w14:paraId="7E481954" w14:textId="77777777" w:rsidR="00042F68" w:rsidRPr="00042F68" w:rsidRDefault="00042F68" w:rsidP="00042F68">
            <w:pPr>
              <w:jc w:val="center"/>
            </w:pPr>
            <w:r w:rsidRPr="00042F68">
              <w:t>2</w:t>
            </w:r>
          </w:p>
        </w:tc>
        <w:tc>
          <w:tcPr>
            <w:tcW w:w="1641" w:type="dxa"/>
            <w:hideMark/>
          </w:tcPr>
          <w:p w14:paraId="2F00AAD2" w14:textId="77777777" w:rsidR="00042F68" w:rsidRPr="00042F68" w:rsidRDefault="00042F68" w:rsidP="00042F68">
            <w:pPr>
              <w:jc w:val="center"/>
            </w:pPr>
            <w:r w:rsidRPr="00042F68">
              <w:t>Keyboard</w:t>
            </w:r>
          </w:p>
        </w:tc>
        <w:tc>
          <w:tcPr>
            <w:tcW w:w="2250" w:type="dxa"/>
            <w:hideMark/>
          </w:tcPr>
          <w:p w14:paraId="47A60524" w14:textId="77777777" w:rsidR="00042F68" w:rsidRPr="00042F68" w:rsidRDefault="00042F68" w:rsidP="00042F68">
            <w:pPr>
              <w:jc w:val="center"/>
            </w:pPr>
            <w:r w:rsidRPr="00042F68">
              <w:t>Bluetooth Connection</w:t>
            </w:r>
          </w:p>
        </w:tc>
        <w:tc>
          <w:tcPr>
            <w:tcW w:w="3690" w:type="dxa"/>
            <w:hideMark/>
          </w:tcPr>
          <w:p w14:paraId="47202186" w14:textId="77777777" w:rsidR="00042F68" w:rsidRPr="00042F68" w:rsidRDefault="00042F68" w:rsidP="00042F68">
            <w:pPr>
              <w:jc w:val="center"/>
            </w:pPr>
            <w:r w:rsidRPr="00042F68">
              <w:t>Input</w:t>
            </w:r>
          </w:p>
        </w:tc>
        <w:tc>
          <w:tcPr>
            <w:tcW w:w="895" w:type="dxa"/>
            <w:noWrap/>
            <w:hideMark/>
          </w:tcPr>
          <w:p w14:paraId="36B2FDA7" w14:textId="77777777" w:rsidR="00042F68" w:rsidRPr="00042F68" w:rsidRDefault="00042F68" w:rsidP="00042F68">
            <w:pPr>
              <w:jc w:val="center"/>
            </w:pPr>
            <w:r w:rsidRPr="00042F68">
              <w:t>10</w:t>
            </w:r>
          </w:p>
        </w:tc>
      </w:tr>
      <w:tr w:rsidR="00606206" w:rsidRPr="00042F68" w14:paraId="1835A21E" w14:textId="77777777" w:rsidTr="00042F68">
        <w:trPr>
          <w:trHeight w:val="300"/>
          <w:jc w:val="center"/>
        </w:trPr>
        <w:tc>
          <w:tcPr>
            <w:tcW w:w="874" w:type="dxa"/>
            <w:hideMark/>
          </w:tcPr>
          <w:p w14:paraId="6FFBC2D6" w14:textId="77777777" w:rsidR="00042F68" w:rsidRPr="00042F68" w:rsidRDefault="00042F68" w:rsidP="00042F68">
            <w:pPr>
              <w:jc w:val="center"/>
            </w:pPr>
            <w:r w:rsidRPr="00042F68">
              <w:t>3</w:t>
            </w:r>
          </w:p>
        </w:tc>
        <w:tc>
          <w:tcPr>
            <w:tcW w:w="1641" w:type="dxa"/>
            <w:hideMark/>
          </w:tcPr>
          <w:p w14:paraId="286E8E45" w14:textId="77777777" w:rsidR="00042F68" w:rsidRPr="00042F68" w:rsidRDefault="00042F68" w:rsidP="00042F68">
            <w:pPr>
              <w:jc w:val="center"/>
            </w:pPr>
            <w:r w:rsidRPr="00042F68">
              <w:t>Mouse</w:t>
            </w:r>
          </w:p>
        </w:tc>
        <w:tc>
          <w:tcPr>
            <w:tcW w:w="2250" w:type="dxa"/>
            <w:hideMark/>
          </w:tcPr>
          <w:p w14:paraId="3454B0BA" w14:textId="77777777" w:rsidR="00042F68" w:rsidRPr="00042F68" w:rsidRDefault="00042F68" w:rsidP="00042F68">
            <w:pPr>
              <w:jc w:val="center"/>
            </w:pPr>
            <w:r w:rsidRPr="00042F68">
              <w:t>Bluetooth Connection</w:t>
            </w:r>
          </w:p>
        </w:tc>
        <w:tc>
          <w:tcPr>
            <w:tcW w:w="3690" w:type="dxa"/>
            <w:hideMark/>
          </w:tcPr>
          <w:p w14:paraId="300CAA3C" w14:textId="77777777" w:rsidR="00042F68" w:rsidRPr="00042F68" w:rsidRDefault="00042F68" w:rsidP="00042F68">
            <w:pPr>
              <w:jc w:val="center"/>
            </w:pPr>
            <w:r w:rsidRPr="00042F68">
              <w:t>Input</w:t>
            </w:r>
          </w:p>
        </w:tc>
        <w:tc>
          <w:tcPr>
            <w:tcW w:w="895" w:type="dxa"/>
            <w:noWrap/>
            <w:hideMark/>
          </w:tcPr>
          <w:p w14:paraId="70EB9164" w14:textId="77777777" w:rsidR="00042F68" w:rsidRPr="00042F68" w:rsidRDefault="00042F68" w:rsidP="00042F68">
            <w:pPr>
              <w:jc w:val="center"/>
            </w:pPr>
            <w:r w:rsidRPr="00042F68">
              <w:t>10</w:t>
            </w:r>
          </w:p>
        </w:tc>
      </w:tr>
      <w:tr w:rsidR="00606206" w:rsidRPr="00042F68" w14:paraId="6BB73120" w14:textId="77777777" w:rsidTr="00042F68">
        <w:trPr>
          <w:trHeight w:val="300"/>
          <w:jc w:val="center"/>
        </w:trPr>
        <w:tc>
          <w:tcPr>
            <w:tcW w:w="874" w:type="dxa"/>
            <w:hideMark/>
          </w:tcPr>
          <w:p w14:paraId="5C9904E1" w14:textId="77777777" w:rsidR="00042F68" w:rsidRPr="00042F68" w:rsidRDefault="00042F68" w:rsidP="00042F68">
            <w:pPr>
              <w:jc w:val="center"/>
            </w:pPr>
            <w:r w:rsidRPr="00042F68">
              <w:t>4</w:t>
            </w:r>
          </w:p>
        </w:tc>
        <w:tc>
          <w:tcPr>
            <w:tcW w:w="1641" w:type="dxa"/>
            <w:hideMark/>
          </w:tcPr>
          <w:p w14:paraId="755D1D7A" w14:textId="77777777" w:rsidR="00042F68" w:rsidRPr="00042F68" w:rsidRDefault="00042F68" w:rsidP="00042F68">
            <w:pPr>
              <w:jc w:val="center"/>
            </w:pPr>
            <w:r w:rsidRPr="00042F68">
              <w:t>PC</w:t>
            </w:r>
          </w:p>
        </w:tc>
        <w:tc>
          <w:tcPr>
            <w:tcW w:w="2250" w:type="dxa"/>
            <w:hideMark/>
          </w:tcPr>
          <w:p w14:paraId="1040C730" w14:textId="77777777" w:rsidR="00042F68" w:rsidRPr="00042F68" w:rsidRDefault="00042F68" w:rsidP="00042F68">
            <w:pPr>
              <w:jc w:val="center"/>
            </w:pPr>
            <w:r w:rsidRPr="00042F68">
              <w:t>File Explorer</w:t>
            </w:r>
          </w:p>
        </w:tc>
        <w:tc>
          <w:tcPr>
            <w:tcW w:w="3690" w:type="dxa"/>
            <w:hideMark/>
          </w:tcPr>
          <w:p w14:paraId="20262547" w14:textId="77777777" w:rsidR="00042F68" w:rsidRPr="00042F68" w:rsidRDefault="00042F68" w:rsidP="00042F68">
            <w:pPr>
              <w:jc w:val="center"/>
            </w:pPr>
            <w:r w:rsidRPr="00042F68">
              <w:t>Photos – Nostalgic History</w:t>
            </w:r>
          </w:p>
        </w:tc>
        <w:tc>
          <w:tcPr>
            <w:tcW w:w="895" w:type="dxa"/>
            <w:noWrap/>
            <w:hideMark/>
          </w:tcPr>
          <w:p w14:paraId="7270C80B" w14:textId="77777777" w:rsidR="00042F68" w:rsidRPr="00042F68" w:rsidRDefault="00042F68" w:rsidP="00042F68">
            <w:pPr>
              <w:jc w:val="center"/>
            </w:pPr>
            <w:r w:rsidRPr="00042F68">
              <w:t>9</w:t>
            </w:r>
          </w:p>
        </w:tc>
      </w:tr>
      <w:tr w:rsidR="00606206" w:rsidRPr="00042F68" w14:paraId="19EB938A" w14:textId="77777777" w:rsidTr="00042F68">
        <w:trPr>
          <w:trHeight w:val="300"/>
          <w:jc w:val="center"/>
        </w:trPr>
        <w:tc>
          <w:tcPr>
            <w:tcW w:w="874" w:type="dxa"/>
            <w:hideMark/>
          </w:tcPr>
          <w:p w14:paraId="6DE47E73" w14:textId="77777777" w:rsidR="00042F68" w:rsidRPr="00042F68" w:rsidRDefault="00042F68" w:rsidP="00042F68">
            <w:pPr>
              <w:jc w:val="center"/>
            </w:pPr>
            <w:r w:rsidRPr="00042F68">
              <w:t>5</w:t>
            </w:r>
          </w:p>
        </w:tc>
        <w:tc>
          <w:tcPr>
            <w:tcW w:w="1641" w:type="dxa"/>
            <w:hideMark/>
          </w:tcPr>
          <w:p w14:paraId="71D3FC48" w14:textId="77777777" w:rsidR="00042F68" w:rsidRPr="00042F68" w:rsidRDefault="00042F68" w:rsidP="00042F68">
            <w:pPr>
              <w:jc w:val="center"/>
            </w:pPr>
            <w:r w:rsidRPr="00042F68">
              <w:t>PC</w:t>
            </w:r>
          </w:p>
        </w:tc>
        <w:tc>
          <w:tcPr>
            <w:tcW w:w="2250" w:type="dxa"/>
            <w:hideMark/>
          </w:tcPr>
          <w:p w14:paraId="6C8255C2" w14:textId="77777777" w:rsidR="00042F68" w:rsidRPr="00042F68" w:rsidRDefault="00042F68" w:rsidP="00042F68">
            <w:pPr>
              <w:jc w:val="center"/>
            </w:pPr>
            <w:r w:rsidRPr="00042F68">
              <w:t>Microsoft SQL Server</w:t>
            </w:r>
          </w:p>
        </w:tc>
        <w:tc>
          <w:tcPr>
            <w:tcW w:w="3690" w:type="dxa"/>
            <w:hideMark/>
          </w:tcPr>
          <w:p w14:paraId="5F20DA34" w14:textId="77777777" w:rsidR="00042F68" w:rsidRPr="00042F68" w:rsidRDefault="00042F68" w:rsidP="00042F68">
            <w:pPr>
              <w:jc w:val="center"/>
            </w:pPr>
            <w:r w:rsidRPr="00042F68">
              <w:t>Database Management</w:t>
            </w:r>
          </w:p>
        </w:tc>
        <w:tc>
          <w:tcPr>
            <w:tcW w:w="895" w:type="dxa"/>
            <w:noWrap/>
            <w:hideMark/>
          </w:tcPr>
          <w:p w14:paraId="0A5FD7EF" w14:textId="77777777" w:rsidR="00042F68" w:rsidRPr="00042F68" w:rsidRDefault="00042F68" w:rsidP="00042F68">
            <w:pPr>
              <w:jc w:val="center"/>
            </w:pPr>
            <w:r w:rsidRPr="00042F68">
              <w:t>8</w:t>
            </w:r>
          </w:p>
        </w:tc>
      </w:tr>
      <w:tr w:rsidR="00606206" w:rsidRPr="00042F68" w14:paraId="488B4E84" w14:textId="77777777" w:rsidTr="00042F68">
        <w:trPr>
          <w:trHeight w:val="300"/>
          <w:jc w:val="center"/>
        </w:trPr>
        <w:tc>
          <w:tcPr>
            <w:tcW w:w="874" w:type="dxa"/>
            <w:hideMark/>
          </w:tcPr>
          <w:p w14:paraId="7D87D2F2" w14:textId="77777777" w:rsidR="00042F68" w:rsidRPr="00042F68" w:rsidRDefault="00042F68" w:rsidP="00042F68">
            <w:pPr>
              <w:jc w:val="center"/>
            </w:pPr>
            <w:r w:rsidRPr="00042F68">
              <w:t>6</w:t>
            </w:r>
          </w:p>
        </w:tc>
        <w:tc>
          <w:tcPr>
            <w:tcW w:w="1641" w:type="dxa"/>
            <w:hideMark/>
          </w:tcPr>
          <w:p w14:paraId="5EB4887F" w14:textId="77777777" w:rsidR="00042F68" w:rsidRPr="00042F68" w:rsidRDefault="00042F68" w:rsidP="00042F68">
            <w:pPr>
              <w:jc w:val="center"/>
            </w:pPr>
            <w:r w:rsidRPr="00042F68">
              <w:t>iPhone</w:t>
            </w:r>
          </w:p>
        </w:tc>
        <w:tc>
          <w:tcPr>
            <w:tcW w:w="2250" w:type="dxa"/>
            <w:hideMark/>
          </w:tcPr>
          <w:p w14:paraId="4EE55045" w14:textId="77777777" w:rsidR="00042F68" w:rsidRPr="00042F68" w:rsidRDefault="00042F68" w:rsidP="00042F68">
            <w:pPr>
              <w:jc w:val="center"/>
            </w:pPr>
            <w:r w:rsidRPr="00042F68">
              <w:t>Photos</w:t>
            </w:r>
          </w:p>
        </w:tc>
        <w:tc>
          <w:tcPr>
            <w:tcW w:w="3690" w:type="dxa"/>
            <w:hideMark/>
          </w:tcPr>
          <w:p w14:paraId="4E4542A1" w14:textId="77777777" w:rsidR="00042F68" w:rsidRPr="00042F68" w:rsidRDefault="00042F68" w:rsidP="00042F68">
            <w:pPr>
              <w:jc w:val="center"/>
            </w:pPr>
            <w:r w:rsidRPr="00042F68">
              <w:t>Photos – Nostalgic History</w:t>
            </w:r>
          </w:p>
        </w:tc>
        <w:tc>
          <w:tcPr>
            <w:tcW w:w="895" w:type="dxa"/>
            <w:noWrap/>
            <w:hideMark/>
          </w:tcPr>
          <w:p w14:paraId="5219F2FA" w14:textId="77777777" w:rsidR="00042F68" w:rsidRPr="00042F68" w:rsidRDefault="00042F68" w:rsidP="00042F68">
            <w:pPr>
              <w:jc w:val="center"/>
            </w:pPr>
            <w:r w:rsidRPr="00042F68">
              <w:t>8</w:t>
            </w:r>
          </w:p>
        </w:tc>
      </w:tr>
      <w:tr w:rsidR="00606206" w:rsidRPr="00042F68" w14:paraId="6F5CFBAE" w14:textId="77777777" w:rsidTr="00042F68">
        <w:trPr>
          <w:trHeight w:val="300"/>
          <w:jc w:val="center"/>
        </w:trPr>
        <w:tc>
          <w:tcPr>
            <w:tcW w:w="874" w:type="dxa"/>
            <w:hideMark/>
          </w:tcPr>
          <w:p w14:paraId="234FF4CC" w14:textId="77777777" w:rsidR="00042F68" w:rsidRPr="00042F68" w:rsidRDefault="00042F68" w:rsidP="00042F68">
            <w:pPr>
              <w:jc w:val="center"/>
            </w:pPr>
            <w:r w:rsidRPr="00042F68">
              <w:t>7</w:t>
            </w:r>
          </w:p>
        </w:tc>
        <w:tc>
          <w:tcPr>
            <w:tcW w:w="1641" w:type="dxa"/>
            <w:hideMark/>
          </w:tcPr>
          <w:p w14:paraId="4D6EFD97" w14:textId="77777777" w:rsidR="00042F68" w:rsidRPr="00042F68" w:rsidRDefault="00042F68" w:rsidP="00042F68">
            <w:pPr>
              <w:jc w:val="center"/>
            </w:pPr>
            <w:r w:rsidRPr="00042F68">
              <w:t>Android Phone</w:t>
            </w:r>
          </w:p>
        </w:tc>
        <w:tc>
          <w:tcPr>
            <w:tcW w:w="2250" w:type="dxa"/>
            <w:hideMark/>
          </w:tcPr>
          <w:p w14:paraId="36036EA3" w14:textId="77777777" w:rsidR="00042F68" w:rsidRPr="00042F68" w:rsidRDefault="00042F68" w:rsidP="00042F68">
            <w:pPr>
              <w:jc w:val="center"/>
            </w:pPr>
            <w:r w:rsidRPr="00042F68">
              <w:t>Gallery</w:t>
            </w:r>
          </w:p>
        </w:tc>
        <w:tc>
          <w:tcPr>
            <w:tcW w:w="3690" w:type="dxa"/>
            <w:hideMark/>
          </w:tcPr>
          <w:p w14:paraId="3CB82274" w14:textId="77777777" w:rsidR="00042F68" w:rsidRPr="00042F68" w:rsidRDefault="00042F68" w:rsidP="00042F68">
            <w:pPr>
              <w:jc w:val="center"/>
            </w:pPr>
            <w:r w:rsidRPr="00042F68">
              <w:t>Photos – Nostalgic History</w:t>
            </w:r>
          </w:p>
        </w:tc>
        <w:tc>
          <w:tcPr>
            <w:tcW w:w="895" w:type="dxa"/>
            <w:noWrap/>
            <w:hideMark/>
          </w:tcPr>
          <w:p w14:paraId="7F0EA1AA" w14:textId="77777777" w:rsidR="00042F68" w:rsidRPr="00042F68" w:rsidRDefault="00042F68" w:rsidP="00042F68">
            <w:pPr>
              <w:jc w:val="center"/>
            </w:pPr>
            <w:r w:rsidRPr="00042F68">
              <w:t>8</w:t>
            </w:r>
          </w:p>
        </w:tc>
      </w:tr>
      <w:tr w:rsidR="00606206" w:rsidRPr="00042F68" w14:paraId="4BE5AD2E" w14:textId="77777777" w:rsidTr="00042F68">
        <w:trPr>
          <w:trHeight w:val="300"/>
          <w:jc w:val="center"/>
        </w:trPr>
        <w:tc>
          <w:tcPr>
            <w:tcW w:w="874" w:type="dxa"/>
            <w:hideMark/>
          </w:tcPr>
          <w:p w14:paraId="5D30250A" w14:textId="77777777" w:rsidR="00042F68" w:rsidRPr="00042F68" w:rsidRDefault="00042F68" w:rsidP="00042F68">
            <w:pPr>
              <w:jc w:val="center"/>
            </w:pPr>
            <w:r w:rsidRPr="00042F68">
              <w:t>8</w:t>
            </w:r>
          </w:p>
        </w:tc>
        <w:tc>
          <w:tcPr>
            <w:tcW w:w="1641" w:type="dxa"/>
            <w:hideMark/>
          </w:tcPr>
          <w:p w14:paraId="1B09E0F4" w14:textId="77777777" w:rsidR="00042F68" w:rsidRPr="00042F68" w:rsidRDefault="00042F68" w:rsidP="00042F68">
            <w:pPr>
              <w:jc w:val="center"/>
            </w:pPr>
            <w:r w:rsidRPr="00042F68">
              <w:t>PC</w:t>
            </w:r>
          </w:p>
        </w:tc>
        <w:tc>
          <w:tcPr>
            <w:tcW w:w="2250" w:type="dxa"/>
            <w:hideMark/>
          </w:tcPr>
          <w:p w14:paraId="6507AED4" w14:textId="77777777" w:rsidR="00042F68" w:rsidRPr="00042F68" w:rsidRDefault="00042F68" w:rsidP="00042F68">
            <w:pPr>
              <w:jc w:val="center"/>
            </w:pPr>
            <w:r w:rsidRPr="00042F68">
              <w:t>File Explorer</w:t>
            </w:r>
          </w:p>
        </w:tc>
        <w:tc>
          <w:tcPr>
            <w:tcW w:w="3690" w:type="dxa"/>
            <w:hideMark/>
          </w:tcPr>
          <w:p w14:paraId="72CAF213" w14:textId="77777777" w:rsidR="00042F68" w:rsidRPr="00042F68" w:rsidRDefault="00042F68" w:rsidP="00042F68">
            <w:pPr>
              <w:jc w:val="center"/>
            </w:pPr>
            <w:r w:rsidRPr="00042F68">
              <w:t>Important Documents – Taxes</w:t>
            </w:r>
          </w:p>
        </w:tc>
        <w:tc>
          <w:tcPr>
            <w:tcW w:w="895" w:type="dxa"/>
            <w:noWrap/>
            <w:hideMark/>
          </w:tcPr>
          <w:p w14:paraId="6EB5B4CA" w14:textId="77777777" w:rsidR="00042F68" w:rsidRPr="00042F68" w:rsidRDefault="00042F68" w:rsidP="00042F68">
            <w:pPr>
              <w:jc w:val="center"/>
            </w:pPr>
            <w:r w:rsidRPr="00042F68">
              <w:t>7</w:t>
            </w:r>
          </w:p>
        </w:tc>
      </w:tr>
      <w:tr w:rsidR="00606206" w:rsidRPr="00042F68" w14:paraId="2E42C237" w14:textId="77777777" w:rsidTr="00042F68">
        <w:trPr>
          <w:trHeight w:val="300"/>
          <w:jc w:val="center"/>
        </w:trPr>
        <w:tc>
          <w:tcPr>
            <w:tcW w:w="874" w:type="dxa"/>
            <w:hideMark/>
          </w:tcPr>
          <w:p w14:paraId="4531AB08" w14:textId="77777777" w:rsidR="00042F68" w:rsidRPr="00042F68" w:rsidRDefault="00042F68" w:rsidP="00042F68">
            <w:pPr>
              <w:jc w:val="center"/>
            </w:pPr>
            <w:r w:rsidRPr="00042F68">
              <w:t>9</w:t>
            </w:r>
          </w:p>
        </w:tc>
        <w:tc>
          <w:tcPr>
            <w:tcW w:w="1641" w:type="dxa"/>
            <w:hideMark/>
          </w:tcPr>
          <w:p w14:paraId="1D7B2C46" w14:textId="77777777" w:rsidR="00042F68" w:rsidRPr="00042F68" w:rsidRDefault="00042F68" w:rsidP="00042F68">
            <w:pPr>
              <w:jc w:val="center"/>
            </w:pPr>
            <w:r w:rsidRPr="00042F68">
              <w:t>PC</w:t>
            </w:r>
          </w:p>
        </w:tc>
        <w:tc>
          <w:tcPr>
            <w:tcW w:w="2250" w:type="dxa"/>
            <w:hideMark/>
          </w:tcPr>
          <w:p w14:paraId="195E2F28" w14:textId="77777777" w:rsidR="00042F68" w:rsidRPr="00042F68" w:rsidRDefault="00042F68" w:rsidP="00042F68">
            <w:pPr>
              <w:jc w:val="center"/>
            </w:pPr>
            <w:r w:rsidRPr="00042F68">
              <w:t>File Explorer</w:t>
            </w:r>
          </w:p>
        </w:tc>
        <w:tc>
          <w:tcPr>
            <w:tcW w:w="3690" w:type="dxa"/>
            <w:hideMark/>
          </w:tcPr>
          <w:p w14:paraId="4D43CE13" w14:textId="77777777" w:rsidR="00042F68" w:rsidRPr="00042F68" w:rsidRDefault="00042F68" w:rsidP="00042F68">
            <w:pPr>
              <w:jc w:val="center"/>
            </w:pPr>
            <w:r w:rsidRPr="00042F68">
              <w:t>Important Documents – Mortgages</w:t>
            </w:r>
          </w:p>
        </w:tc>
        <w:tc>
          <w:tcPr>
            <w:tcW w:w="895" w:type="dxa"/>
            <w:noWrap/>
            <w:hideMark/>
          </w:tcPr>
          <w:p w14:paraId="3D457FC0" w14:textId="77777777" w:rsidR="00042F68" w:rsidRPr="00042F68" w:rsidRDefault="00042F68" w:rsidP="00042F68">
            <w:pPr>
              <w:jc w:val="center"/>
            </w:pPr>
            <w:r w:rsidRPr="00042F68">
              <w:t>7</w:t>
            </w:r>
          </w:p>
        </w:tc>
      </w:tr>
      <w:tr w:rsidR="00606206" w:rsidRPr="00042F68" w14:paraId="61C4621C" w14:textId="77777777" w:rsidTr="00042F68">
        <w:trPr>
          <w:trHeight w:val="300"/>
          <w:jc w:val="center"/>
        </w:trPr>
        <w:tc>
          <w:tcPr>
            <w:tcW w:w="874" w:type="dxa"/>
            <w:hideMark/>
          </w:tcPr>
          <w:p w14:paraId="52218D2C" w14:textId="77777777" w:rsidR="00042F68" w:rsidRPr="00042F68" w:rsidRDefault="00042F68" w:rsidP="00042F68">
            <w:pPr>
              <w:jc w:val="center"/>
            </w:pPr>
            <w:r w:rsidRPr="00042F68">
              <w:t>10</w:t>
            </w:r>
          </w:p>
        </w:tc>
        <w:tc>
          <w:tcPr>
            <w:tcW w:w="1641" w:type="dxa"/>
            <w:hideMark/>
          </w:tcPr>
          <w:p w14:paraId="6C31BEFA" w14:textId="77777777" w:rsidR="00042F68" w:rsidRPr="00042F68" w:rsidRDefault="00042F68" w:rsidP="00042F68">
            <w:pPr>
              <w:jc w:val="center"/>
            </w:pPr>
            <w:r w:rsidRPr="00042F68">
              <w:t>PC</w:t>
            </w:r>
          </w:p>
        </w:tc>
        <w:tc>
          <w:tcPr>
            <w:tcW w:w="2250" w:type="dxa"/>
            <w:hideMark/>
          </w:tcPr>
          <w:p w14:paraId="4B786F89" w14:textId="77777777" w:rsidR="00042F68" w:rsidRPr="00042F68" w:rsidRDefault="00042F68" w:rsidP="00042F68">
            <w:pPr>
              <w:jc w:val="center"/>
            </w:pPr>
            <w:r w:rsidRPr="00042F68">
              <w:t>File Explorer</w:t>
            </w:r>
          </w:p>
        </w:tc>
        <w:tc>
          <w:tcPr>
            <w:tcW w:w="3690" w:type="dxa"/>
            <w:hideMark/>
          </w:tcPr>
          <w:p w14:paraId="665BB834" w14:textId="77777777" w:rsidR="00042F68" w:rsidRPr="00042F68" w:rsidRDefault="00042F68" w:rsidP="00042F68">
            <w:pPr>
              <w:jc w:val="center"/>
            </w:pPr>
            <w:r w:rsidRPr="00042F68">
              <w:t>School – WTAMU Assignments</w:t>
            </w:r>
          </w:p>
        </w:tc>
        <w:tc>
          <w:tcPr>
            <w:tcW w:w="895" w:type="dxa"/>
            <w:noWrap/>
            <w:hideMark/>
          </w:tcPr>
          <w:p w14:paraId="67B69022" w14:textId="77777777" w:rsidR="00042F68" w:rsidRPr="00042F68" w:rsidRDefault="00042F68" w:rsidP="00042F68">
            <w:pPr>
              <w:jc w:val="center"/>
            </w:pPr>
            <w:r w:rsidRPr="00042F68">
              <w:t>5</w:t>
            </w:r>
          </w:p>
        </w:tc>
      </w:tr>
      <w:tr w:rsidR="00606206" w:rsidRPr="00042F68" w14:paraId="6DC210D4" w14:textId="77777777" w:rsidTr="00042F68">
        <w:trPr>
          <w:trHeight w:val="300"/>
          <w:jc w:val="center"/>
        </w:trPr>
        <w:tc>
          <w:tcPr>
            <w:tcW w:w="874" w:type="dxa"/>
            <w:hideMark/>
          </w:tcPr>
          <w:p w14:paraId="45F4AC61" w14:textId="77777777" w:rsidR="00042F68" w:rsidRPr="00042F68" w:rsidRDefault="00042F68" w:rsidP="00042F68">
            <w:pPr>
              <w:jc w:val="center"/>
            </w:pPr>
            <w:r w:rsidRPr="00042F68">
              <w:t>11</w:t>
            </w:r>
          </w:p>
        </w:tc>
        <w:tc>
          <w:tcPr>
            <w:tcW w:w="1641" w:type="dxa"/>
            <w:hideMark/>
          </w:tcPr>
          <w:p w14:paraId="5685E7C5" w14:textId="77777777" w:rsidR="00042F68" w:rsidRPr="00042F68" w:rsidRDefault="00042F68" w:rsidP="00042F68">
            <w:pPr>
              <w:jc w:val="center"/>
            </w:pPr>
            <w:r w:rsidRPr="00042F68">
              <w:t>PC</w:t>
            </w:r>
          </w:p>
        </w:tc>
        <w:tc>
          <w:tcPr>
            <w:tcW w:w="2250" w:type="dxa"/>
            <w:hideMark/>
          </w:tcPr>
          <w:p w14:paraId="6A1944EF" w14:textId="77777777" w:rsidR="00042F68" w:rsidRPr="00042F68" w:rsidRDefault="00042F68" w:rsidP="00042F68">
            <w:pPr>
              <w:jc w:val="center"/>
            </w:pPr>
            <w:r w:rsidRPr="00042F68">
              <w:t>McAfee</w:t>
            </w:r>
          </w:p>
        </w:tc>
        <w:tc>
          <w:tcPr>
            <w:tcW w:w="3690" w:type="dxa"/>
            <w:hideMark/>
          </w:tcPr>
          <w:p w14:paraId="667672E4" w14:textId="77777777" w:rsidR="00042F68" w:rsidRPr="00042F68" w:rsidRDefault="00042F68" w:rsidP="00042F68">
            <w:pPr>
              <w:jc w:val="center"/>
            </w:pPr>
            <w:r w:rsidRPr="00042F68">
              <w:t>Virus Scan</w:t>
            </w:r>
          </w:p>
        </w:tc>
        <w:tc>
          <w:tcPr>
            <w:tcW w:w="895" w:type="dxa"/>
            <w:noWrap/>
            <w:hideMark/>
          </w:tcPr>
          <w:p w14:paraId="69228E82" w14:textId="77777777" w:rsidR="00042F68" w:rsidRPr="00042F68" w:rsidRDefault="00042F68" w:rsidP="00042F68">
            <w:pPr>
              <w:jc w:val="center"/>
            </w:pPr>
            <w:r w:rsidRPr="00042F68">
              <w:t>5</w:t>
            </w:r>
          </w:p>
        </w:tc>
      </w:tr>
      <w:tr w:rsidR="00606206" w:rsidRPr="00042F68" w14:paraId="593E9D45" w14:textId="77777777" w:rsidTr="00042F68">
        <w:trPr>
          <w:trHeight w:val="300"/>
          <w:jc w:val="center"/>
        </w:trPr>
        <w:tc>
          <w:tcPr>
            <w:tcW w:w="874" w:type="dxa"/>
            <w:hideMark/>
          </w:tcPr>
          <w:p w14:paraId="490C7BAB" w14:textId="77777777" w:rsidR="00042F68" w:rsidRPr="00042F68" w:rsidRDefault="00042F68" w:rsidP="00042F68">
            <w:pPr>
              <w:jc w:val="center"/>
            </w:pPr>
            <w:r w:rsidRPr="00042F68">
              <w:t>12</w:t>
            </w:r>
          </w:p>
        </w:tc>
        <w:tc>
          <w:tcPr>
            <w:tcW w:w="1641" w:type="dxa"/>
            <w:hideMark/>
          </w:tcPr>
          <w:p w14:paraId="7EF12343" w14:textId="77777777" w:rsidR="00042F68" w:rsidRPr="00042F68" w:rsidRDefault="00042F68" w:rsidP="00042F68">
            <w:pPr>
              <w:jc w:val="center"/>
            </w:pPr>
            <w:r w:rsidRPr="00042F68">
              <w:t>PC</w:t>
            </w:r>
          </w:p>
        </w:tc>
        <w:tc>
          <w:tcPr>
            <w:tcW w:w="2250" w:type="dxa"/>
            <w:hideMark/>
          </w:tcPr>
          <w:p w14:paraId="03E2C0DF" w14:textId="6D32841F" w:rsidR="00042F68" w:rsidRPr="00042F68" w:rsidRDefault="00042F68" w:rsidP="00042F68">
            <w:pPr>
              <w:jc w:val="center"/>
            </w:pPr>
            <w:r w:rsidRPr="00042F68">
              <w:t xml:space="preserve">Microsoft </w:t>
            </w:r>
            <w:r w:rsidR="00462093" w:rsidRPr="00042F68">
              <w:t>PowerPoint</w:t>
            </w:r>
          </w:p>
        </w:tc>
        <w:tc>
          <w:tcPr>
            <w:tcW w:w="3690" w:type="dxa"/>
            <w:hideMark/>
          </w:tcPr>
          <w:p w14:paraId="2D0DE47C" w14:textId="77777777" w:rsidR="00042F68" w:rsidRPr="00042F68" w:rsidRDefault="00042F68" w:rsidP="00042F68">
            <w:pPr>
              <w:jc w:val="center"/>
            </w:pPr>
            <w:r w:rsidRPr="00042F68">
              <w:t>Army Presentations</w:t>
            </w:r>
          </w:p>
        </w:tc>
        <w:tc>
          <w:tcPr>
            <w:tcW w:w="895" w:type="dxa"/>
            <w:noWrap/>
            <w:hideMark/>
          </w:tcPr>
          <w:p w14:paraId="090328BD" w14:textId="77777777" w:rsidR="00042F68" w:rsidRPr="00042F68" w:rsidRDefault="00042F68" w:rsidP="00042F68">
            <w:pPr>
              <w:jc w:val="center"/>
            </w:pPr>
            <w:r w:rsidRPr="00042F68">
              <w:t>4</w:t>
            </w:r>
          </w:p>
        </w:tc>
      </w:tr>
      <w:tr w:rsidR="00606206" w:rsidRPr="00042F68" w14:paraId="10F9F8DE" w14:textId="77777777" w:rsidTr="00042F68">
        <w:trPr>
          <w:trHeight w:val="300"/>
          <w:jc w:val="center"/>
        </w:trPr>
        <w:tc>
          <w:tcPr>
            <w:tcW w:w="874" w:type="dxa"/>
            <w:hideMark/>
          </w:tcPr>
          <w:p w14:paraId="52244C43" w14:textId="77777777" w:rsidR="00042F68" w:rsidRPr="00042F68" w:rsidRDefault="00042F68" w:rsidP="00042F68">
            <w:pPr>
              <w:jc w:val="center"/>
            </w:pPr>
            <w:r w:rsidRPr="00042F68">
              <w:t>13</w:t>
            </w:r>
          </w:p>
        </w:tc>
        <w:tc>
          <w:tcPr>
            <w:tcW w:w="1641" w:type="dxa"/>
            <w:hideMark/>
          </w:tcPr>
          <w:p w14:paraId="558E8B44" w14:textId="77777777" w:rsidR="00042F68" w:rsidRPr="00042F68" w:rsidRDefault="00042F68" w:rsidP="00042F68">
            <w:pPr>
              <w:jc w:val="center"/>
            </w:pPr>
            <w:r w:rsidRPr="00042F68">
              <w:t>PC</w:t>
            </w:r>
          </w:p>
        </w:tc>
        <w:tc>
          <w:tcPr>
            <w:tcW w:w="2250" w:type="dxa"/>
            <w:hideMark/>
          </w:tcPr>
          <w:p w14:paraId="5881A33E" w14:textId="77777777" w:rsidR="00042F68" w:rsidRPr="00042F68" w:rsidRDefault="00042F68" w:rsidP="00042F68">
            <w:pPr>
              <w:jc w:val="center"/>
            </w:pPr>
            <w:r w:rsidRPr="00042F68">
              <w:t>File Explorer</w:t>
            </w:r>
          </w:p>
        </w:tc>
        <w:tc>
          <w:tcPr>
            <w:tcW w:w="3690" w:type="dxa"/>
            <w:hideMark/>
          </w:tcPr>
          <w:p w14:paraId="00605ED0" w14:textId="77777777" w:rsidR="00042F68" w:rsidRPr="00042F68" w:rsidRDefault="00042F68" w:rsidP="00042F68">
            <w:pPr>
              <w:jc w:val="center"/>
            </w:pPr>
            <w:r w:rsidRPr="00042F68">
              <w:t>Personal Projects – Cookbook</w:t>
            </w:r>
          </w:p>
        </w:tc>
        <w:tc>
          <w:tcPr>
            <w:tcW w:w="895" w:type="dxa"/>
            <w:noWrap/>
            <w:hideMark/>
          </w:tcPr>
          <w:p w14:paraId="0C220A83" w14:textId="77777777" w:rsidR="00042F68" w:rsidRPr="00042F68" w:rsidRDefault="00042F68" w:rsidP="00042F68">
            <w:pPr>
              <w:jc w:val="center"/>
            </w:pPr>
            <w:r w:rsidRPr="00042F68">
              <w:t>4</w:t>
            </w:r>
          </w:p>
        </w:tc>
      </w:tr>
      <w:tr w:rsidR="00606206" w:rsidRPr="00042F68" w14:paraId="2194551C" w14:textId="77777777" w:rsidTr="00042F68">
        <w:trPr>
          <w:trHeight w:val="300"/>
          <w:jc w:val="center"/>
        </w:trPr>
        <w:tc>
          <w:tcPr>
            <w:tcW w:w="874" w:type="dxa"/>
            <w:hideMark/>
          </w:tcPr>
          <w:p w14:paraId="60CD241E" w14:textId="77777777" w:rsidR="00042F68" w:rsidRPr="00042F68" w:rsidRDefault="00042F68" w:rsidP="00042F68">
            <w:pPr>
              <w:jc w:val="center"/>
            </w:pPr>
            <w:r w:rsidRPr="00042F68">
              <w:t>14</w:t>
            </w:r>
          </w:p>
        </w:tc>
        <w:tc>
          <w:tcPr>
            <w:tcW w:w="1641" w:type="dxa"/>
            <w:hideMark/>
          </w:tcPr>
          <w:p w14:paraId="38EF8ECB" w14:textId="77777777" w:rsidR="00042F68" w:rsidRPr="00042F68" w:rsidRDefault="00042F68" w:rsidP="00042F68">
            <w:pPr>
              <w:jc w:val="center"/>
            </w:pPr>
            <w:r w:rsidRPr="00042F68">
              <w:t>PC</w:t>
            </w:r>
          </w:p>
        </w:tc>
        <w:tc>
          <w:tcPr>
            <w:tcW w:w="2250" w:type="dxa"/>
            <w:hideMark/>
          </w:tcPr>
          <w:p w14:paraId="5945D584" w14:textId="77777777" w:rsidR="00042F68" w:rsidRPr="00042F68" w:rsidRDefault="00042F68" w:rsidP="00042F68">
            <w:pPr>
              <w:jc w:val="center"/>
            </w:pPr>
            <w:r w:rsidRPr="00042F68">
              <w:t>Microsoft Defender</w:t>
            </w:r>
          </w:p>
        </w:tc>
        <w:tc>
          <w:tcPr>
            <w:tcW w:w="3690" w:type="dxa"/>
            <w:hideMark/>
          </w:tcPr>
          <w:p w14:paraId="671D05A3" w14:textId="77777777" w:rsidR="00042F68" w:rsidRPr="00042F68" w:rsidRDefault="00042F68" w:rsidP="00042F68">
            <w:pPr>
              <w:jc w:val="center"/>
            </w:pPr>
            <w:r w:rsidRPr="00042F68">
              <w:t>Online Security</w:t>
            </w:r>
          </w:p>
        </w:tc>
        <w:tc>
          <w:tcPr>
            <w:tcW w:w="895" w:type="dxa"/>
            <w:noWrap/>
            <w:hideMark/>
          </w:tcPr>
          <w:p w14:paraId="5F6E3281" w14:textId="77777777" w:rsidR="00042F68" w:rsidRPr="00042F68" w:rsidRDefault="00042F68" w:rsidP="00042F68">
            <w:pPr>
              <w:jc w:val="center"/>
            </w:pPr>
            <w:r w:rsidRPr="00042F68">
              <w:t>4</w:t>
            </w:r>
          </w:p>
        </w:tc>
      </w:tr>
      <w:tr w:rsidR="00606206" w:rsidRPr="00042F68" w14:paraId="6D01EA68" w14:textId="77777777" w:rsidTr="00042F68">
        <w:trPr>
          <w:trHeight w:val="300"/>
          <w:jc w:val="center"/>
        </w:trPr>
        <w:tc>
          <w:tcPr>
            <w:tcW w:w="874" w:type="dxa"/>
            <w:hideMark/>
          </w:tcPr>
          <w:p w14:paraId="5291C945" w14:textId="77777777" w:rsidR="00042F68" w:rsidRPr="00042F68" w:rsidRDefault="00042F68" w:rsidP="00042F68">
            <w:pPr>
              <w:jc w:val="center"/>
            </w:pPr>
            <w:r w:rsidRPr="00042F68">
              <w:t>15</w:t>
            </w:r>
          </w:p>
        </w:tc>
        <w:tc>
          <w:tcPr>
            <w:tcW w:w="1641" w:type="dxa"/>
            <w:hideMark/>
          </w:tcPr>
          <w:p w14:paraId="3DE33B73" w14:textId="77777777" w:rsidR="00042F68" w:rsidRPr="00042F68" w:rsidRDefault="00042F68" w:rsidP="00042F68">
            <w:pPr>
              <w:jc w:val="center"/>
            </w:pPr>
            <w:r w:rsidRPr="00042F68">
              <w:t>iPhone</w:t>
            </w:r>
          </w:p>
        </w:tc>
        <w:tc>
          <w:tcPr>
            <w:tcW w:w="2250" w:type="dxa"/>
            <w:hideMark/>
          </w:tcPr>
          <w:p w14:paraId="516C8D62" w14:textId="77777777" w:rsidR="00042F68" w:rsidRPr="00042F68" w:rsidRDefault="00042F68" w:rsidP="00042F68">
            <w:pPr>
              <w:jc w:val="center"/>
            </w:pPr>
            <w:proofErr w:type="spellStart"/>
            <w:r w:rsidRPr="00042F68">
              <w:t>MilGPS</w:t>
            </w:r>
            <w:proofErr w:type="spellEnd"/>
          </w:p>
        </w:tc>
        <w:tc>
          <w:tcPr>
            <w:tcW w:w="3690" w:type="dxa"/>
            <w:hideMark/>
          </w:tcPr>
          <w:p w14:paraId="4C78C3F0" w14:textId="77777777" w:rsidR="00042F68" w:rsidRPr="00042F68" w:rsidRDefault="00042F68" w:rsidP="00042F68">
            <w:pPr>
              <w:jc w:val="center"/>
            </w:pPr>
            <w:r w:rsidRPr="00042F68">
              <w:t>MGRS GPS</w:t>
            </w:r>
          </w:p>
        </w:tc>
        <w:tc>
          <w:tcPr>
            <w:tcW w:w="895" w:type="dxa"/>
            <w:noWrap/>
            <w:hideMark/>
          </w:tcPr>
          <w:p w14:paraId="5001B823" w14:textId="77777777" w:rsidR="00042F68" w:rsidRPr="00042F68" w:rsidRDefault="00042F68" w:rsidP="00042F68">
            <w:pPr>
              <w:jc w:val="center"/>
            </w:pPr>
            <w:r w:rsidRPr="00042F68">
              <w:t>4</w:t>
            </w:r>
          </w:p>
        </w:tc>
      </w:tr>
      <w:tr w:rsidR="00606206" w:rsidRPr="00042F68" w14:paraId="1CE3A9BA" w14:textId="77777777" w:rsidTr="00042F68">
        <w:trPr>
          <w:trHeight w:val="300"/>
          <w:jc w:val="center"/>
        </w:trPr>
        <w:tc>
          <w:tcPr>
            <w:tcW w:w="874" w:type="dxa"/>
            <w:hideMark/>
          </w:tcPr>
          <w:p w14:paraId="7D8A93DC" w14:textId="77777777" w:rsidR="00042F68" w:rsidRPr="00042F68" w:rsidRDefault="00042F68" w:rsidP="00042F68">
            <w:pPr>
              <w:jc w:val="center"/>
            </w:pPr>
            <w:r w:rsidRPr="00042F68">
              <w:t>16</w:t>
            </w:r>
          </w:p>
        </w:tc>
        <w:tc>
          <w:tcPr>
            <w:tcW w:w="1641" w:type="dxa"/>
            <w:hideMark/>
          </w:tcPr>
          <w:p w14:paraId="48575755" w14:textId="77777777" w:rsidR="00042F68" w:rsidRPr="00042F68" w:rsidRDefault="00042F68" w:rsidP="00042F68">
            <w:pPr>
              <w:jc w:val="center"/>
            </w:pPr>
            <w:r w:rsidRPr="00042F68">
              <w:t>PC</w:t>
            </w:r>
          </w:p>
        </w:tc>
        <w:tc>
          <w:tcPr>
            <w:tcW w:w="2250" w:type="dxa"/>
            <w:hideMark/>
          </w:tcPr>
          <w:p w14:paraId="59BE2DD2" w14:textId="77777777" w:rsidR="00042F68" w:rsidRPr="00042F68" w:rsidRDefault="00042F68" w:rsidP="00042F68">
            <w:pPr>
              <w:jc w:val="center"/>
            </w:pPr>
            <w:r w:rsidRPr="00042F68">
              <w:t>Microsoft Word</w:t>
            </w:r>
          </w:p>
        </w:tc>
        <w:tc>
          <w:tcPr>
            <w:tcW w:w="3690" w:type="dxa"/>
            <w:hideMark/>
          </w:tcPr>
          <w:p w14:paraId="6FF0B83D" w14:textId="77777777" w:rsidR="00042F68" w:rsidRPr="00042F68" w:rsidRDefault="00042F68" w:rsidP="00042F68">
            <w:pPr>
              <w:jc w:val="center"/>
            </w:pPr>
            <w:r w:rsidRPr="00042F68">
              <w:t>Document Writing</w:t>
            </w:r>
          </w:p>
        </w:tc>
        <w:tc>
          <w:tcPr>
            <w:tcW w:w="895" w:type="dxa"/>
            <w:noWrap/>
            <w:hideMark/>
          </w:tcPr>
          <w:p w14:paraId="00D8EC08" w14:textId="77777777" w:rsidR="00042F68" w:rsidRPr="00042F68" w:rsidRDefault="00042F68" w:rsidP="00042F68">
            <w:pPr>
              <w:jc w:val="center"/>
            </w:pPr>
            <w:r w:rsidRPr="00042F68">
              <w:t>3</w:t>
            </w:r>
          </w:p>
        </w:tc>
      </w:tr>
      <w:tr w:rsidR="00606206" w:rsidRPr="00042F68" w14:paraId="3FF33E11" w14:textId="77777777" w:rsidTr="00042F68">
        <w:trPr>
          <w:trHeight w:val="300"/>
          <w:jc w:val="center"/>
        </w:trPr>
        <w:tc>
          <w:tcPr>
            <w:tcW w:w="874" w:type="dxa"/>
            <w:hideMark/>
          </w:tcPr>
          <w:p w14:paraId="64F30E99" w14:textId="77777777" w:rsidR="00042F68" w:rsidRPr="00042F68" w:rsidRDefault="00042F68" w:rsidP="00042F68">
            <w:pPr>
              <w:jc w:val="center"/>
            </w:pPr>
            <w:r w:rsidRPr="00042F68">
              <w:t>17</w:t>
            </w:r>
          </w:p>
        </w:tc>
        <w:tc>
          <w:tcPr>
            <w:tcW w:w="1641" w:type="dxa"/>
            <w:hideMark/>
          </w:tcPr>
          <w:p w14:paraId="5B83FA9B" w14:textId="77777777" w:rsidR="00042F68" w:rsidRPr="00042F68" w:rsidRDefault="00042F68" w:rsidP="00042F68">
            <w:pPr>
              <w:jc w:val="center"/>
            </w:pPr>
            <w:r w:rsidRPr="00042F68">
              <w:t>PC</w:t>
            </w:r>
          </w:p>
        </w:tc>
        <w:tc>
          <w:tcPr>
            <w:tcW w:w="2250" w:type="dxa"/>
            <w:hideMark/>
          </w:tcPr>
          <w:p w14:paraId="7131E792" w14:textId="77777777" w:rsidR="00042F68" w:rsidRPr="00042F68" w:rsidRDefault="00042F68" w:rsidP="00042F68">
            <w:pPr>
              <w:jc w:val="center"/>
            </w:pPr>
            <w:r w:rsidRPr="00042F68">
              <w:t>Microsoft Excel</w:t>
            </w:r>
          </w:p>
        </w:tc>
        <w:tc>
          <w:tcPr>
            <w:tcW w:w="3690" w:type="dxa"/>
            <w:hideMark/>
          </w:tcPr>
          <w:p w14:paraId="228DAF05" w14:textId="77777777" w:rsidR="00042F68" w:rsidRPr="00042F68" w:rsidRDefault="00042F68" w:rsidP="00042F68">
            <w:pPr>
              <w:jc w:val="center"/>
            </w:pPr>
            <w:r w:rsidRPr="00042F68">
              <w:t>Planning</w:t>
            </w:r>
          </w:p>
        </w:tc>
        <w:tc>
          <w:tcPr>
            <w:tcW w:w="895" w:type="dxa"/>
            <w:noWrap/>
            <w:hideMark/>
          </w:tcPr>
          <w:p w14:paraId="30802AB5" w14:textId="77777777" w:rsidR="00042F68" w:rsidRPr="00042F68" w:rsidRDefault="00042F68" w:rsidP="00042F68">
            <w:pPr>
              <w:jc w:val="center"/>
            </w:pPr>
            <w:r w:rsidRPr="00042F68">
              <w:t>3</w:t>
            </w:r>
          </w:p>
        </w:tc>
      </w:tr>
      <w:tr w:rsidR="00606206" w:rsidRPr="00042F68" w14:paraId="053CBF99" w14:textId="77777777" w:rsidTr="00042F68">
        <w:trPr>
          <w:trHeight w:val="300"/>
          <w:jc w:val="center"/>
        </w:trPr>
        <w:tc>
          <w:tcPr>
            <w:tcW w:w="874" w:type="dxa"/>
            <w:hideMark/>
          </w:tcPr>
          <w:p w14:paraId="71A0E39F" w14:textId="77777777" w:rsidR="00042F68" w:rsidRPr="00042F68" w:rsidRDefault="00042F68" w:rsidP="00042F68">
            <w:pPr>
              <w:jc w:val="center"/>
            </w:pPr>
            <w:r w:rsidRPr="00042F68">
              <w:t>18</w:t>
            </w:r>
          </w:p>
        </w:tc>
        <w:tc>
          <w:tcPr>
            <w:tcW w:w="1641" w:type="dxa"/>
            <w:hideMark/>
          </w:tcPr>
          <w:p w14:paraId="4449359C" w14:textId="77777777" w:rsidR="00042F68" w:rsidRPr="00042F68" w:rsidRDefault="00042F68" w:rsidP="00042F68">
            <w:pPr>
              <w:jc w:val="center"/>
            </w:pPr>
            <w:r w:rsidRPr="00042F68">
              <w:t>PC</w:t>
            </w:r>
          </w:p>
        </w:tc>
        <w:tc>
          <w:tcPr>
            <w:tcW w:w="2250" w:type="dxa"/>
            <w:hideMark/>
          </w:tcPr>
          <w:p w14:paraId="479A7C69" w14:textId="77777777" w:rsidR="00042F68" w:rsidRPr="00042F68" w:rsidRDefault="00042F68" w:rsidP="00042F68">
            <w:pPr>
              <w:jc w:val="center"/>
            </w:pPr>
            <w:r w:rsidRPr="00042F68">
              <w:t>Microsoft Excel</w:t>
            </w:r>
          </w:p>
        </w:tc>
        <w:tc>
          <w:tcPr>
            <w:tcW w:w="3690" w:type="dxa"/>
            <w:hideMark/>
          </w:tcPr>
          <w:p w14:paraId="0CA3A0B7" w14:textId="77777777" w:rsidR="00042F68" w:rsidRPr="00042F68" w:rsidRDefault="00042F68" w:rsidP="00042F68">
            <w:pPr>
              <w:jc w:val="center"/>
            </w:pPr>
            <w:r w:rsidRPr="00042F68">
              <w:t>Tracking</w:t>
            </w:r>
          </w:p>
        </w:tc>
        <w:tc>
          <w:tcPr>
            <w:tcW w:w="895" w:type="dxa"/>
            <w:noWrap/>
            <w:hideMark/>
          </w:tcPr>
          <w:p w14:paraId="7C59346A" w14:textId="77777777" w:rsidR="00042F68" w:rsidRPr="00042F68" w:rsidRDefault="00042F68" w:rsidP="00042F68">
            <w:pPr>
              <w:jc w:val="center"/>
            </w:pPr>
            <w:r w:rsidRPr="00042F68">
              <w:t>3</w:t>
            </w:r>
          </w:p>
        </w:tc>
      </w:tr>
      <w:tr w:rsidR="00606206" w:rsidRPr="00042F68" w14:paraId="2811185A" w14:textId="77777777" w:rsidTr="00042F68">
        <w:trPr>
          <w:trHeight w:val="300"/>
          <w:jc w:val="center"/>
        </w:trPr>
        <w:tc>
          <w:tcPr>
            <w:tcW w:w="874" w:type="dxa"/>
            <w:hideMark/>
          </w:tcPr>
          <w:p w14:paraId="068EF214" w14:textId="6EA79680" w:rsidR="00042F68" w:rsidRPr="00042F68" w:rsidRDefault="00042F68" w:rsidP="00042F68">
            <w:pPr>
              <w:jc w:val="center"/>
            </w:pPr>
            <w:r w:rsidRPr="00042F68">
              <w:t>19</w:t>
            </w:r>
          </w:p>
        </w:tc>
        <w:tc>
          <w:tcPr>
            <w:tcW w:w="1641" w:type="dxa"/>
            <w:hideMark/>
          </w:tcPr>
          <w:p w14:paraId="34E9A429" w14:textId="77777777" w:rsidR="00042F68" w:rsidRPr="00042F68" w:rsidRDefault="00042F68" w:rsidP="00042F68">
            <w:pPr>
              <w:jc w:val="center"/>
            </w:pPr>
            <w:r w:rsidRPr="00042F68">
              <w:t>PC</w:t>
            </w:r>
          </w:p>
        </w:tc>
        <w:tc>
          <w:tcPr>
            <w:tcW w:w="2250" w:type="dxa"/>
            <w:hideMark/>
          </w:tcPr>
          <w:p w14:paraId="024B89E5" w14:textId="77777777" w:rsidR="00042F68" w:rsidRPr="00042F68" w:rsidRDefault="00042F68" w:rsidP="00042F68">
            <w:pPr>
              <w:jc w:val="center"/>
            </w:pPr>
            <w:r w:rsidRPr="00042F68">
              <w:t>Brother Printer</w:t>
            </w:r>
          </w:p>
        </w:tc>
        <w:tc>
          <w:tcPr>
            <w:tcW w:w="3690" w:type="dxa"/>
            <w:hideMark/>
          </w:tcPr>
          <w:p w14:paraId="26F5D73B" w14:textId="77777777" w:rsidR="00042F68" w:rsidRPr="00042F68" w:rsidRDefault="00042F68" w:rsidP="00042F68">
            <w:pPr>
              <w:jc w:val="center"/>
            </w:pPr>
            <w:r w:rsidRPr="00042F68">
              <w:t>Printing Documents</w:t>
            </w:r>
          </w:p>
        </w:tc>
        <w:tc>
          <w:tcPr>
            <w:tcW w:w="895" w:type="dxa"/>
            <w:noWrap/>
            <w:hideMark/>
          </w:tcPr>
          <w:p w14:paraId="404EBF63" w14:textId="77777777" w:rsidR="00042F68" w:rsidRPr="00042F68" w:rsidRDefault="00042F68" w:rsidP="00042F68">
            <w:pPr>
              <w:jc w:val="center"/>
            </w:pPr>
            <w:r w:rsidRPr="00042F68">
              <w:t>3</w:t>
            </w:r>
          </w:p>
        </w:tc>
      </w:tr>
      <w:tr w:rsidR="00606206" w:rsidRPr="00042F68" w14:paraId="75CAC9CA" w14:textId="77777777" w:rsidTr="00042F68">
        <w:trPr>
          <w:trHeight w:val="300"/>
          <w:jc w:val="center"/>
        </w:trPr>
        <w:tc>
          <w:tcPr>
            <w:tcW w:w="874" w:type="dxa"/>
            <w:hideMark/>
          </w:tcPr>
          <w:p w14:paraId="32DFF0F0" w14:textId="141A9FC2" w:rsidR="00042F68" w:rsidRPr="00042F68" w:rsidRDefault="00042F68" w:rsidP="00042F68">
            <w:pPr>
              <w:jc w:val="center"/>
            </w:pPr>
            <w:r w:rsidRPr="00042F68">
              <w:t>20</w:t>
            </w:r>
          </w:p>
        </w:tc>
        <w:tc>
          <w:tcPr>
            <w:tcW w:w="1641" w:type="dxa"/>
            <w:hideMark/>
          </w:tcPr>
          <w:p w14:paraId="542B0286" w14:textId="77777777" w:rsidR="00042F68" w:rsidRPr="00042F68" w:rsidRDefault="00042F68" w:rsidP="00042F68">
            <w:pPr>
              <w:jc w:val="center"/>
            </w:pPr>
            <w:r w:rsidRPr="00042F68">
              <w:t>PC</w:t>
            </w:r>
          </w:p>
        </w:tc>
        <w:tc>
          <w:tcPr>
            <w:tcW w:w="2250" w:type="dxa"/>
            <w:hideMark/>
          </w:tcPr>
          <w:p w14:paraId="110CB8A2" w14:textId="77777777" w:rsidR="00042F68" w:rsidRPr="00042F68" w:rsidRDefault="00042F68" w:rsidP="00042F68">
            <w:pPr>
              <w:jc w:val="center"/>
            </w:pPr>
            <w:r w:rsidRPr="00042F68">
              <w:t>Brother Printer</w:t>
            </w:r>
          </w:p>
        </w:tc>
        <w:tc>
          <w:tcPr>
            <w:tcW w:w="3690" w:type="dxa"/>
            <w:hideMark/>
          </w:tcPr>
          <w:p w14:paraId="3013CC2F" w14:textId="77777777" w:rsidR="00042F68" w:rsidRPr="00042F68" w:rsidRDefault="00042F68" w:rsidP="00042F68">
            <w:pPr>
              <w:jc w:val="center"/>
            </w:pPr>
            <w:r w:rsidRPr="00042F68">
              <w:t>Scanning Documents</w:t>
            </w:r>
          </w:p>
        </w:tc>
        <w:tc>
          <w:tcPr>
            <w:tcW w:w="895" w:type="dxa"/>
            <w:noWrap/>
            <w:hideMark/>
          </w:tcPr>
          <w:p w14:paraId="028CFCCC" w14:textId="77777777" w:rsidR="00042F68" w:rsidRPr="00042F68" w:rsidRDefault="00042F68" w:rsidP="00042F68">
            <w:pPr>
              <w:jc w:val="center"/>
            </w:pPr>
            <w:r w:rsidRPr="00042F68">
              <w:t>3</w:t>
            </w:r>
          </w:p>
        </w:tc>
      </w:tr>
      <w:tr w:rsidR="00606206" w:rsidRPr="00042F68" w14:paraId="5E3ABDC2" w14:textId="77777777" w:rsidTr="00042F68">
        <w:trPr>
          <w:trHeight w:val="300"/>
          <w:jc w:val="center"/>
        </w:trPr>
        <w:tc>
          <w:tcPr>
            <w:tcW w:w="874" w:type="dxa"/>
            <w:hideMark/>
          </w:tcPr>
          <w:p w14:paraId="7FAC469D" w14:textId="77777777" w:rsidR="00042F68" w:rsidRPr="00042F68" w:rsidRDefault="00042F68" w:rsidP="00042F68">
            <w:pPr>
              <w:jc w:val="center"/>
            </w:pPr>
            <w:r w:rsidRPr="00042F68">
              <w:t>21</w:t>
            </w:r>
          </w:p>
        </w:tc>
        <w:tc>
          <w:tcPr>
            <w:tcW w:w="1641" w:type="dxa"/>
            <w:hideMark/>
          </w:tcPr>
          <w:p w14:paraId="0F1DEC19" w14:textId="77777777" w:rsidR="00042F68" w:rsidRPr="00042F68" w:rsidRDefault="00042F68" w:rsidP="00042F68">
            <w:pPr>
              <w:jc w:val="center"/>
            </w:pPr>
            <w:r w:rsidRPr="00042F68">
              <w:t>PC</w:t>
            </w:r>
          </w:p>
        </w:tc>
        <w:tc>
          <w:tcPr>
            <w:tcW w:w="2250" w:type="dxa"/>
            <w:hideMark/>
          </w:tcPr>
          <w:p w14:paraId="09F746B0" w14:textId="77777777" w:rsidR="00042F68" w:rsidRPr="00042F68" w:rsidRDefault="00042F68" w:rsidP="00042F68">
            <w:pPr>
              <w:jc w:val="center"/>
            </w:pPr>
            <w:r w:rsidRPr="00042F68">
              <w:t>Microsoft S/MIME</w:t>
            </w:r>
          </w:p>
        </w:tc>
        <w:tc>
          <w:tcPr>
            <w:tcW w:w="3690" w:type="dxa"/>
            <w:hideMark/>
          </w:tcPr>
          <w:p w14:paraId="6E5F8BFA" w14:textId="1282B84C" w:rsidR="00042F68" w:rsidRPr="00042F68" w:rsidRDefault="00042F68" w:rsidP="00042F68">
            <w:pPr>
              <w:jc w:val="center"/>
            </w:pPr>
            <w:r w:rsidRPr="00042F68">
              <w:t>Email PKE</w:t>
            </w:r>
          </w:p>
        </w:tc>
        <w:tc>
          <w:tcPr>
            <w:tcW w:w="895" w:type="dxa"/>
            <w:noWrap/>
            <w:hideMark/>
          </w:tcPr>
          <w:p w14:paraId="6289DEF1" w14:textId="77777777" w:rsidR="00042F68" w:rsidRPr="00042F68" w:rsidRDefault="00042F68" w:rsidP="00042F68">
            <w:pPr>
              <w:jc w:val="center"/>
            </w:pPr>
            <w:r w:rsidRPr="00042F68">
              <w:t>3</w:t>
            </w:r>
          </w:p>
        </w:tc>
      </w:tr>
      <w:tr w:rsidR="00606206" w:rsidRPr="00042F68" w14:paraId="2768C99C" w14:textId="77777777" w:rsidTr="00042F68">
        <w:trPr>
          <w:trHeight w:val="300"/>
          <w:jc w:val="center"/>
        </w:trPr>
        <w:tc>
          <w:tcPr>
            <w:tcW w:w="874" w:type="dxa"/>
            <w:hideMark/>
          </w:tcPr>
          <w:p w14:paraId="0E8E9F22" w14:textId="77777777" w:rsidR="00042F68" w:rsidRPr="00042F68" w:rsidRDefault="00042F68" w:rsidP="00042F68">
            <w:pPr>
              <w:jc w:val="center"/>
            </w:pPr>
            <w:r w:rsidRPr="00042F68">
              <w:t>22</w:t>
            </w:r>
          </w:p>
        </w:tc>
        <w:tc>
          <w:tcPr>
            <w:tcW w:w="1641" w:type="dxa"/>
            <w:hideMark/>
          </w:tcPr>
          <w:p w14:paraId="107BA529" w14:textId="77777777" w:rsidR="00042F68" w:rsidRPr="00042F68" w:rsidRDefault="00042F68" w:rsidP="00042F68">
            <w:pPr>
              <w:jc w:val="center"/>
            </w:pPr>
            <w:r w:rsidRPr="00042F68">
              <w:t>Printer</w:t>
            </w:r>
          </w:p>
        </w:tc>
        <w:tc>
          <w:tcPr>
            <w:tcW w:w="2250" w:type="dxa"/>
            <w:hideMark/>
          </w:tcPr>
          <w:p w14:paraId="727BC625" w14:textId="77777777" w:rsidR="00042F68" w:rsidRPr="00042F68" w:rsidRDefault="00042F68" w:rsidP="00042F68">
            <w:pPr>
              <w:jc w:val="center"/>
            </w:pPr>
            <w:r w:rsidRPr="00042F68">
              <w:t>Printer Drivers</w:t>
            </w:r>
          </w:p>
        </w:tc>
        <w:tc>
          <w:tcPr>
            <w:tcW w:w="3690" w:type="dxa"/>
            <w:hideMark/>
          </w:tcPr>
          <w:p w14:paraId="116D78BF" w14:textId="77777777" w:rsidR="00042F68" w:rsidRPr="00042F68" w:rsidRDefault="00042F68" w:rsidP="00042F68">
            <w:pPr>
              <w:jc w:val="center"/>
            </w:pPr>
            <w:r w:rsidRPr="00042F68">
              <w:t>Printing Documents</w:t>
            </w:r>
          </w:p>
        </w:tc>
        <w:tc>
          <w:tcPr>
            <w:tcW w:w="895" w:type="dxa"/>
            <w:noWrap/>
            <w:hideMark/>
          </w:tcPr>
          <w:p w14:paraId="2FBE023E" w14:textId="77777777" w:rsidR="00042F68" w:rsidRPr="00042F68" w:rsidRDefault="00042F68" w:rsidP="00042F68">
            <w:pPr>
              <w:jc w:val="center"/>
            </w:pPr>
            <w:r w:rsidRPr="00042F68">
              <w:t>3</w:t>
            </w:r>
          </w:p>
        </w:tc>
      </w:tr>
      <w:tr w:rsidR="00606206" w:rsidRPr="00042F68" w14:paraId="2E99648B" w14:textId="77777777" w:rsidTr="00042F68">
        <w:trPr>
          <w:trHeight w:val="300"/>
          <w:jc w:val="center"/>
        </w:trPr>
        <w:tc>
          <w:tcPr>
            <w:tcW w:w="874" w:type="dxa"/>
            <w:hideMark/>
          </w:tcPr>
          <w:p w14:paraId="7A0B2B47" w14:textId="77777777" w:rsidR="00042F68" w:rsidRPr="00042F68" w:rsidRDefault="00042F68" w:rsidP="00042F68">
            <w:pPr>
              <w:jc w:val="center"/>
            </w:pPr>
            <w:r w:rsidRPr="00042F68">
              <w:t>23</w:t>
            </w:r>
          </w:p>
        </w:tc>
        <w:tc>
          <w:tcPr>
            <w:tcW w:w="1641" w:type="dxa"/>
            <w:hideMark/>
          </w:tcPr>
          <w:p w14:paraId="1988392F" w14:textId="77777777" w:rsidR="00042F68" w:rsidRPr="00042F68" w:rsidRDefault="00042F68" w:rsidP="00042F68">
            <w:pPr>
              <w:jc w:val="center"/>
            </w:pPr>
            <w:r w:rsidRPr="00042F68">
              <w:t>Printer</w:t>
            </w:r>
          </w:p>
        </w:tc>
        <w:tc>
          <w:tcPr>
            <w:tcW w:w="2250" w:type="dxa"/>
            <w:hideMark/>
          </w:tcPr>
          <w:p w14:paraId="1A067341" w14:textId="77777777" w:rsidR="00042F68" w:rsidRPr="00042F68" w:rsidRDefault="00042F68" w:rsidP="00042F68">
            <w:pPr>
              <w:jc w:val="center"/>
            </w:pPr>
            <w:r w:rsidRPr="00042F68">
              <w:t>Printer Drivers</w:t>
            </w:r>
          </w:p>
        </w:tc>
        <w:tc>
          <w:tcPr>
            <w:tcW w:w="3690" w:type="dxa"/>
            <w:hideMark/>
          </w:tcPr>
          <w:p w14:paraId="04803A6A" w14:textId="77777777" w:rsidR="00042F68" w:rsidRPr="00042F68" w:rsidRDefault="00042F68" w:rsidP="00042F68">
            <w:pPr>
              <w:jc w:val="center"/>
            </w:pPr>
            <w:r w:rsidRPr="00042F68">
              <w:t>Scanning Documents</w:t>
            </w:r>
          </w:p>
        </w:tc>
        <w:tc>
          <w:tcPr>
            <w:tcW w:w="895" w:type="dxa"/>
            <w:noWrap/>
            <w:hideMark/>
          </w:tcPr>
          <w:p w14:paraId="464DB805" w14:textId="77777777" w:rsidR="00042F68" w:rsidRPr="00042F68" w:rsidRDefault="00042F68" w:rsidP="00042F68">
            <w:pPr>
              <w:jc w:val="center"/>
            </w:pPr>
            <w:r w:rsidRPr="00042F68">
              <w:t>3</w:t>
            </w:r>
          </w:p>
        </w:tc>
      </w:tr>
      <w:tr w:rsidR="00606206" w:rsidRPr="00042F68" w14:paraId="2E4046A0" w14:textId="77777777" w:rsidTr="00042F68">
        <w:trPr>
          <w:trHeight w:val="300"/>
          <w:jc w:val="center"/>
        </w:trPr>
        <w:tc>
          <w:tcPr>
            <w:tcW w:w="874" w:type="dxa"/>
            <w:hideMark/>
          </w:tcPr>
          <w:p w14:paraId="4DB30256" w14:textId="77777777" w:rsidR="00042F68" w:rsidRPr="00042F68" w:rsidRDefault="00042F68" w:rsidP="00042F68">
            <w:pPr>
              <w:jc w:val="center"/>
            </w:pPr>
            <w:r w:rsidRPr="00042F68">
              <w:t>24</w:t>
            </w:r>
          </w:p>
        </w:tc>
        <w:tc>
          <w:tcPr>
            <w:tcW w:w="1641" w:type="dxa"/>
            <w:hideMark/>
          </w:tcPr>
          <w:p w14:paraId="676D6EE9" w14:textId="77777777" w:rsidR="00042F68" w:rsidRPr="00042F68" w:rsidRDefault="00042F68" w:rsidP="00042F68">
            <w:pPr>
              <w:jc w:val="center"/>
            </w:pPr>
            <w:r w:rsidRPr="00042F68">
              <w:t>PC</w:t>
            </w:r>
          </w:p>
        </w:tc>
        <w:tc>
          <w:tcPr>
            <w:tcW w:w="2250" w:type="dxa"/>
            <w:hideMark/>
          </w:tcPr>
          <w:p w14:paraId="6C44E065" w14:textId="77777777" w:rsidR="00042F68" w:rsidRPr="00042F68" w:rsidRDefault="00042F68" w:rsidP="00042F68">
            <w:pPr>
              <w:jc w:val="center"/>
            </w:pPr>
            <w:r w:rsidRPr="00042F68">
              <w:t>File Explorer</w:t>
            </w:r>
          </w:p>
        </w:tc>
        <w:tc>
          <w:tcPr>
            <w:tcW w:w="3690" w:type="dxa"/>
            <w:hideMark/>
          </w:tcPr>
          <w:p w14:paraId="29617748" w14:textId="77777777" w:rsidR="00042F68" w:rsidRPr="00042F68" w:rsidRDefault="00042F68" w:rsidP="00042F68">
            <w:pPr>
              <w:jc w:val="center"/>
            </w:pPr>
            <w:r w:rsidRPr="00042F68">
              <w:t>Resumes</w:t>
            </w:r>
          </w:p>
        </w:tc>
        <w:tc>
          <w:tcPr>
            <w:tcW w:w="895" w:type="dxa"/>
            <w:noWrap/>
            <w:hideMark/>
          </w:tcPr>
          <w:p w14:paraId="1B29D0E9" w14:textId="77777777" w:rsidR="00042F68" w:rsidRPr="00042F68" w:rsidRDefault="00042F68" w:rsidP="00042F68">
            <w:pPr>
              <w:jc w:val="center"/>
            </w:pPr>
            <w:r w:rsidRPr="00042F68">
              <w:t>2</w:t>
            </w:r>
          </w:p>
        </w:tc>
      </w:tr>
      <w:tr w:rsidR="00606206" w:rsidRPr="00042F68" w14:paraId="372D2BC8" w14:textId="77777777" w:rsidTr="00042F68">
        <w:trPr>
          <w:trHeight w:val="300"/>
          <w:jc w:val="center"/>
        </w:trPr>
        <w:tc>
          <w:tcPr>
            <w:tcW w:w="874" w:type="dxa"/>
            <w:hideMark/>
          </w:tcPr>
          <w:p w14:paraId="72E222A4" w14:textId="77777777" w:rsidR="00042F68" w:rsidRPr="00042F68" w:rsidRDefault="00042F68" w:rsidP="00042F68">
            <w:pPr>
              <w:jc w:val="center"/>
            </w:pPr>
            <w:r w:rsidRPr="00042F68">
              <w:t>25</w:t>
            </w:r>
          </w:p>
        </w:tc>
        <w:tc>
          <w:tcPr>
            <w:tcW w:w="1641" w:type="dxa"/>
            <w:hideMark/>
          </w:tcPr>
          <w:p w14:paraId="6857E875" w14:textId="77777777" w:rsidR="00042F68" w:rsidRPr="00042F68" w:rsidRDefault="00042F68" w:rsidP="00042F68">
            <w:pPr>
              <w:jc w:val="center"/>
            </w:pPr>
            <w:r w:rsidRPr="00042F68">
              <w:t>PC</w:t>
            </w:r>
          </w:p>
        </w:tc>
        <w:tc>
          <w:tcPr>
            <w:tcW w:w="2250" w:type="dxa"/>
            <w:hideMark/>
          </w:tcPr>
          <w:p w14:paraId="0F7DCC83" w14:textId="77777777" w:rsidR="00042F68" w:rsidRPr="00042F68" w:rsidRDefault="00042F68" w:rsidP="00042F68">
            <w:pPr>
              <w:jc w:val="center"/>
            </w:pPr>
            <w:r w:rsidRPr="00042F68">
              <w:t>SPEED</w:t>
            </w:r>
          </w:p>
        </w:tc>
        <w:tc>
          <w:tcPr>
            <w:tcW w:w="3690" w:type="dxa"/>
            <w:hideMark/>
          </w:tcPr>
          <w:p w14:paraId="681B88AA" w14:textId="77777777" w:rsidR="00042F68" w:rsidRPr="00042F68" w:rsidRDefault="00042F68" w:rsidP="00042F68">
            <w:pPr>
              <w:jc w:val="center"/>
            </w:pPr>
            <w:r w:rsidRPr="00042F68">
              <w:t>Radio Line-of-Sight Analysis</w:t>
            </w:r>
          </w:p>
        </w:tc>
        <w:tc>
          <w:tcPr>
            <w:tcW w:w="895" w:type="dxa"/>
            <w:noWrap/>
            <w:hideMark/>
          </w:tcPr>
          <w:p w14:paraId="0356E21D" w14:textId="77777777" w:rsidR="00042F68" w:rsidRPr="00042F68" w:rsidRDefault="00042F68" w:rsidP="00042F68">
            <w:pPr>
              <w:jc w:val="center"/>
            </w:pPr>
            <w:r w:rsidRPr="00042F68">
              <w:t>2</w:t>
            </w:r>
          </w:p>
        </w:tc>
      </w:tr>
    </w:tbl>
    <w:p w14:paraId="3250ADC7" w14:textId="4ABACB95" w:rsidR="00051F02" w:rsidRDefault="00051F02" w:rsidP="002431AF">
      <w:pPr>
        <w:spacing w:after="0" w:line="240" w:lineRule="auto"/>
      </w:pPr>
    </w:p>
    <w:p w14:paraId="788C8B03" w14:textId="6CECCB46" w:rsidR="008C4FFA" w:rsidRDefault="00FC0AE6" w:rsidP="00FC0AE6">
      <w:pPr>
        <w:spacing w:after="0" w:line="240" w:lineRule="auto"/>
        <w:ind w:firstLine="720"/>
      </w:pPr>
      <w:r>
        <w:lastRenderedPageBreak/>
        <w:t xml:space="preserve">I believe the intent for making a list of passwords for backup is aligned with a network administrator’s role in managing the network.  There is a degree of notional allotment I </w:t>
      </w:r>
      <w:r w:rsidR="00A03774">
        <w:t>must</w:t>
      </w:r>
      <w:r>
        <w:t xml:space="preserve"> consider when doing so for a home network.  Identifying critical passwords for backup and isolating a password manager are applicable for Admin, </w:t>
      </w:r>
      <w:r w:rsidR="00EF5F73">
        <w:t xml:space="preserve">MFA account tokens, </w:t>
      </w:r>
      <w:r>
        <w:t xml:space="preserve">Encryption, VM credentials, </w:t>
      </w:r>
      <w:proofErr w:type="spellStart"/>
      <w:r>
        <w:t>ESXi</w:t>
      </w:r>
      <w:proofErr w:type="spellEnd"/>
      <w:r>
        <w:t xml:space="preserve">, SQL, </w:t>
      </w:r>
      <w:r w:rsidR="004968C8">
        <w:t xml:space="preserve">Active Directory, </w:t>
      </w:r>
      <w:r>
        <w:t>and vCenter passwords.  Regardless, below is a list of password roles compiled for my home network.</w:t>
      </w:r>
    </w:p>
    <w:p w14:paraId="15CE31AD" w14:textId="0189F083" w:rsidR="00FC0AE6" w:rsidRDefault="00FC0AE6" w:rsidP="00FC0AE6">
      <w:pPr>
        <w:spacing w:after="0" w:line="240" w:lineRule="auto"/>
        <w:ind w:firstLine="720"/>
      </w:pPr>
    </w:p>
    <w:tbl>
      <w:tblPr>
        <w:tblStyle w:val="TableGrid"/>
        <w:tblW w:w="0" w:type="auto"/>
        <w:jc w:val="center"/>
        <w:tblLook w:val="04A0" w:firstRow="1" w:lastRow="0" w:firstColumn="1" w:lastColumn="0" w:noHBand="0" w:noVBand="1"/>
      </w:tblPr>
      <w:tblGrid>
        <w:gridCol w:w="2245"/>
        <w:gridCol w:w="2700"/>
        <w:gridCol w:w="1890"/>
        <w:gridCol w:w="1530"/>
      </w:tblGrid>
      <w:tr w:rsidR="000C3C9F" w:rsidRPr="000C3C9F" w14:paraId="1ED81E6C" w14:textId="77777777" w:rsidTr="00606206">
        <w:trPr>
          <w:trHeight w:val="300"/>
          <w:jc w:val="center"/>
        </w:trPr>
        <w:tc>
          <w:tcPr>
            <w:tcW w:w="2245" w:type="dxa"/>
            <w:noWrap/>
            <w:hideMark/>
          </w:tcPr>
          <w:p w14:paraId="7A8D4EF0" w14:textId="4B5E5C1D" w:rsidR="000C3C9F" w:rsidRPr="000C3C9F" w:rsidRDefault="000C3C9F" w:rsidP="000C3C9F">
            <w:pPr>
              <w:jc w:val="center"/>
              <w:rPr>
                <w:b/>
                <w:bCs/>
              </w:rPr>
            </w:pPr>
            <w:r w:rsidRPr="000C3C9F">
              <w:rPr>
                <w:b/>
                <w:bCs/>
              </w:rPr>
              <w:t>Critical</w:t>
            </w:r>
          </w:p>
        </w:tc>
        <w:tc>
          <w:tcPr>
            <w:tcW w:w="2700" w:type="dxa"/>
            <w:noWrap/>
            <w:hideMark/>
          </w:tcPr>
          <w:p w14:paraId="1A1A3DCF" w14:textId="77777777" w:rsidR="000C3C9F" w:rsidRPr="000C3C9F" w:rsidRDefault="000C3C9F" w:rsidP="000C3C9F">
            <w:pPr>
              <w:jc w:val="center"/>
              <w:rPr>
                <w:b/>
                <w:bCs/>
              </w:rPr>
            </w:pPr>
            <w:r w:rsidRPr="000C3C9F">
              <w:rPr>
                <w:b/>
                <w:bCs/>
              </w:rPr>
              <w:t>Bills</w:t>
            </w:r>
          </w:p>
        </w:tc>
        <w:tc>
          <w:tcPr>
            <w:tcW w:w="1890" w:type="dxa"/>
            <w:noWrap/>
            <w:hideMark/>
          </w:tcPr>
          <w:p w14:paraId="7BC1E1F9" w14:textId="77777777" w:rsidR="000C3C9F" w:rsidRPr="000C3C9F" w:rsidRDefault="000C3C9F" w:rsidP="000C3C9F">
            <w:pPr>
              <w:jc w:val="center"/>
              <w:rPr>
                <w:b/>
                <w:bCs/>
              </w:rPr>
            </w:pPr>
            <w:r w:rsidRPr="000C3C9F">
              <w:rPr>
                <w:b/>
                <w:bCs/>
              </w:rPr>
              <w:t>Services</w:t>
            </w:r>
          </w:p>
        </w:tc>
        <w:tc>
          <w:tcPr>
            <w:tcW w:w="1530" w:type="dxa"/>
            <w:noWrap/>
            <w:hideMark/>
          </w:tcPr>
          <w:p w14:paraId="5806FB00" w14:textId="77777777" w:rsidR="000C3C9F" w:rsidRPr="000C3C9F" w:rsidRDefault="000C3C9F" w:rsidP="000C3C9F">
            <w:pPr>
              <w:jc w:val="center"/>
              <w:rPr>
                <w:b/>
                <w:bCs/>
              </w:rPr>
            </w:pPr>
            <w:r w:rsidRPr="000C3C9F">
              <w:rPr>
                <w:b/>
                <w:bCs/>
              </w:rPr>
              <w:t>Vendors</w:t>
            </w:r>
          </w:p>
        </w:tc>
      </w:tr>
      <w:tr w:rsidR="000C3C9F" w:rsidRPr="000C3C9F" w14:paraId="1E074D1B" w14:textId="77777777" w:rsidTr="00606206">
        <w:trPr>
          <w:trHeight w:val="300"/>
          <w:jc w:val="center"/>
        </w:trPr>
        <w:tc>
          <w:tcPr>
            <w:tcW w:w="2245" w:type="dxa"/>
            <w:noWrap/>
            <w:hideMark/>
          </w:tcPr>
          <w:p w14:paraId="6413CC88" w14:textId="77777777" w:rsidR="000C3C9F" w:rsidRPr="000C3C9F" w:rsidRDefault="000C3C9F" w:rsidP="000C3C9F">
            <w:pPr>
              <w:jc w:val="center"/>
            </w:pPr>
            <w:r w:rsidRPr="000C3C9F">
              <w:t>Mortgage</w:t>
            </w:r>
          </w:p>
        </w:tc>
        <w:tc>
          <w:tcPr>
            <w:tcW w:w="2700" w:type="dxa"/>
            <w:noWrap/>
            <w:hideMark/>
          </w:tcPr>
          <w:p w14:paraId="669A5931" w14:textId="77777777" w:rsidR="000C3C9F" w:rsidRPr="000C3C9F" w:rsidRDefault="000C3C9F" w:rsidP="000C3C9F">
            <w:pPr>
              <w:jc w:val="center"/>
            </w:pPr>
            <w:r w:rsidRPr="000C3C9F">
              <w:t>Energy</w:t>
            </w:r>
          </w:p>
        </w:tc>
        <w:tc>
          <w:tcPr>
            <w:tcW w:w="1890" w:type="dxa"/>
            <w:noWrap/>
            <w:hideMark/>
          </w:tcPr>
          <w:p w14:paraId="4A5C9A32" w14:textId="77777777" w:rsidR="000C3C9F" w:rsidRPr="000C3C9F" w:rsidRDefault="000C3C9F" w:rsidP="000C3C9F">
            <w:pPr>
              <w:jc w:val="center"/>
            </w:pPr>
            <w:r w:rsidRPr="000C3C9F">
              <w:t>Netflix</w:t>
            </w:r>
          </w:p>
        </w:tc>
        <w:tc>
          <w:tcPr>
            <w:tcW w:w="1530" w:type="dxa"/>
            <w:noWrap/>
            <w:hideMark/>
          </w:tcPr>
          <w:p w14:paraId="5D94517F" w14:textId="77777777" w:rsidR="000C3C9F" w:rsidRPr="000C3C9F" w:rsidRDefault="000C3C9F" w:rsidP="000C3C9F">
            <w:pPr>
              <w:jc w:val="center"/>
            </w:pPr>
            <w:r w:rsidRPr="000C3C9F">
              <w:t>Home Depot</w:t>
            </w:r>
          </w:p>
        </w:tc>
      </w:tr>
      <w:tr w:rsidR="000C3C9F" w:rsidRPr="000C3C9F" w14:paraId="1E0F21CB" w14:textId="77777777" w:rsidTr="00606206">
        <w:trPr>
          <w:trHeight w:val="300"/>
          <w:jc w:val="center"/>
        </w:trPr>
        <w:tc>
          <w:tcPr>
            <w:tcW w:w="2245" w:type="dxa"/>
            <w:noWrap/>
            <w:hideMark/>
          </w:tcPr>
          <w:p w14:paraId="1925C1BA" w14:textId="77777777" w:rsidR="000C3C9F" w:rsidRPr="000C3C9F" w:rsidRDefault="000C3C9F" w:rsidP="000C3C9F">
            <w:pPr>
              <w:jc w:val="center"/>
            </w:pPr>
            <w:r w:rsidRPr="000C3C9F">
              <w:t>Car Insurance</w:t>
            </w:r>
          </w:p>
        </w:tc>
        <w:tc>
          <w:tcPr>
            <w:tcW w:w="2700" w:type="dxa"/>
            <w:noWrap/>
            <w:hideMark/>
          </w:tcPr>
          <w:p w14:paraId="5885C9E5" w14:textId="77777777" w:rsidR="000C3C9F" w:rsidRPr="000C3C9F" w:rsidRDefault="000C3C9F" w:rsidP="000C3C9F">
            <w:pPr>
              <w:jc w:val="center"/>
            </w:pPr>
            <w:r w:rsidRPr="000C3C9F">
              <w:t>Property Manager</w:t>
            </w:r>
          </w:p>
        </w:tc>
        <w:tc>
          <w:tcPr>
            <w:tcW w:w="1890" w:type="dxa"/>
            <w:noWrap/>
            <w:hideMark/>
          </w:tcPr>
          <w:p w14:paraId="1F9F416B" w14:textId="77777777" w:rsidR="000C3C9F" w:rsidRPr="000C3C9F" w:rsidRDefault="000C3C9F" w:rsidP="000C3C9F">
            <w:pPr>
              <w:jc w:val="center"/>
            </w:pPr>
            <w:r w:rsidRPr="000C3C9F">
              <w:t>Daily Wire</w:t>
            </w:r>
          </w:p>
        </w:tc>
        <w:tc>
          <w:tcPr>
            <w:tcW w:w="1530" w:type="dxa"/>
            <w:noWrap/>
            <w:hideMark/>
          </w:tcPr>
          <w:p w14:paraId="3B9D5693" w14:textId="77777777" w:rsidR="000C3C9F" w:rsidRPr="000C3C9F" w:rsidRDefault="000C3C9F" w:rsidP="000C3C9F">
            <w:pPr>
              <w:jc w:val="center"/>
            </w:pPr>
            <w:r w:rsidRPr="000C3C9F">
              <w:t>Lowes</w:t>
            </w:r>
          </w:p>
        </w:tc>
      </w:tr>
      <w:tr w:rsidR="000C3C9F" w:rsidRPr="000C3C9F" w14:paraId="64064C38" w14:textId="77777777" w:rsidTr="00606206">
        <w:trPr>
          <w:trHeight w:val="300"/>
          <w:jc w:val="center"/>
        </w:trPr>
        <w:tc>
          <w:tcPr>
            <w:tcW w:w="2245" w:type="dxa"/>
            <w:noWrap/>
            <w:hideMark/>
          </w:tcPr>
          <w:p w14:paraId="45901ACC" w14:textId="77777777" w:rsidR="000C3C9F" w:rsidRPr="000C3C9F" w:rsidRDefault="000C3C9F" w:rsidP="000C3C9F">
            <w:pPr>
              <w:jc w:val="center"/>
            </w:pPr>
            <w:r w:rsidRPr="000C3C9F">
              <w:t>Home Insurance</w:t>
            </w:r>
          </w:p>
        </w:tc>
        <w:tc>
          <w:tcPr>
            <w:tcW w:w="2700" w:type="dxa"/>
            <w:noWrap/>
            <w:hideMark/>
          </w:tcPr>
          <w:p w14:paraId="4460EAD6" w14:textId="77777777" w:rsidR="000C3C9F" w:rsidRPr="000C3C9F" w:rsidRDefault="000C3C9F" w:rsidP="000C3C9F">
            <w:pPr>
              <w:jc w:val="center"/>
            </w:pPr>
            <w:r w:rsidRPr="000C3C9F">
              <w:t>Toll Tag</w:t>
            </w:r>
          </w:p>
        </w:tc>
        <w:tc>
          <w:tcPr>
            <w:tcW w:w="1890" w:type="dxa"/>
            <w:noWrap/>
            <w:hideMark/>
          </w:tcPr>
          <w:p w14:paraId="551DEEB4" w14:textId="77777777" w:rsidR="000C3C9F" w:rsidRPr="000C3C9F" w:rsidRDefault="000C3C9F" w:rsidP="000C3C9F">
            <w:pPr>
              <w:jc w:val="center"/>
            </w:pPr>
            <w:r w:rsidRPr="000C3C9F">
              <w:t>Peacock</w:t>
            </w:r>
          </w:p>
        </w:tc>
        <w:tc>
          <w:tcPr>
            <w:tcW w:w="1530" w:type="dxa"/>
            <w:noWrap/>
            <w:hideMark/>
          </w:tcPr>
          <w:p w14:paraId="785B5CDC" w14:textId="77777777" w:rsidR="000C3C9F" w:rsidRPr="000C3C9F" w:rsidRDefault="000C3C9F" w:rsidP="000C3C9F">
            <w:pPr>
              <w:jc w:val="center"/>
            </w:pPr>
            <w:r w:rsidRPr="000C3C9F">
              <w:t>Walmart</w:t>
            </w:r>
          </w:p>
        </w:tc>
      </w:tr>
      <w:tr w:rsidR="000C3C9F" w:rsidRPr="000C3C9F" w14:paraId="1F20D2FB" w14:textId="77777777" w:rsidTr="00606206">
        <w:trPr>
          <w:trHeight w:val="300"/>
          <w:jc w:val="center"/>
        </w:trPr>
        <w:tc>
          <w:tcPr>
            <w:tcW w:w="2245" w:type="dxa"/>
            <w:noWrap/>
            <w:hideMark/>
          </w:tcPr>
          <w:p w14:paraId="60A6FA8D" w14:textId="77777777" w:rsidR="000C3C9F" w:rsidRPr="000C3C9F" w:rsidRDefault="000C3C9F" w:rsidP="000C3C9F">
            <w:pPr>
              <w:jc w:val="center"/>
            </w:pPr>
            <w:r w:rsidRPr="000C3C9F">
              <w:t>Vanguard</w:t>
            </w:r>
          </w:p>
        </w:tc>
        <w:tc>
          <w:tcPr>
            <w:tcW w:w="2700" w:type="dxa"/>
            <w:noWrap/>
            <w:hideMark/>
          </w:tcPr>
          <w:p w14:paraId="00E6D6E2" w14:textId="77777777" w:rsidR="000C3C9F" w:rsidRPr="000C3C9F" w:rsidRDefault="000C3C9F" w:rsidP="000C3C9F">
            <w:pPr>
              <w:jc w:val="center"/>
            </w:pPr>
            <w:r w:rsidRPr="000C3C9F">
              <w:t>Internet Service Provider</w:t>
            </w:r>
          </w:p>
        </w:tc>
        <w:tc>
          <w:tcPr>
            <w:tcW w:w="1890" w:type="dxa"/>
            <w:noWrap/>
            <w:hideMark/>
          </w:tcPr>
          <w:p w14:paraId="32CE3F8B" w14:textId="77777777" w:rsidR="000C3C9F" w:rsidRPr="000C3C9F" w:rsidRDefault="000C3C9F" w:rsidP="000C3C9F">
            <w:pPr>
              <w:jc w:val="center"/>
            </w:pPr>
            <w:r w:rsidRPr="000C3C9F">
              <w:t>Paramount+</w:t>
            </w:r>
          </w:p>
        </w:tc>
        <w:tc>
          <w:tcPr>
            <w:tcW w:w="1530" w:type="dxa"/>
            <w:noWrap/>
            <w:hideMark/>
          </w:tcPr>
          <w:p w14:paraId="2D688E1E" w14:textId="77777777" w:rsidR="000C3C9F" w:rsidRPr="000C3C9F" w:rsidRDefault="000C3C9F" w:rsidP="000C3C9F">
            <w:pPr>
              <w:jc w:val="center"/>
            </w:pPr>
            <w:r w:rsidRPr="000C3C9F">
              <w:t>USPS</w:t>
            </w:r>
          </w:p>
        </w:tc>
      </w:tr>
      <w:tr w:rsidR="000C3C9F" w:rsidRPr="000C3C9F" w14:paraId="0EC52617" w14:textId="77777777" w:rsidTr="00606206">
        <w:trPr>
          <w:trHeight w:val="300"/>
          <w:jc w:val="center"/>
        </w:trPr>
        <w:tc>
          <w:tcPr>
            <w:tcW w:w="2245" w:type="dxa"/>
            <w:noWrap/>
            <w:hideMark/>
          </w:tcPr>
          <w:p w14:paraId="494A9A3F" w14:textId="14AB4A74" w:rsidR="000C3C9F" w:rsidRPr="000C3C9F" w:rsidRDefault="000C3C9F" w:rsidP="000C3C9F">
            <w:pPr>
              <w:jc w:val="center"/>
            </w:pPr>
            <w:r w:rsidRPr="000C3C9F">
              <w:t>Property Tax</w:t>
            </w:r>
            <w:r w:rsidR="00FC0AE6">
              <w:t>es</w:t>
            </w:r>
          </w:p>
        </w:tc>
        <w:tc>
          <w:tcPr>
            <w:tcW w:w="2700" w:type="dxa"/>
            <w:noWrap/>
            <w:hideMark/>
          </w:tcPr>
          <w:p w14:paraId="4E0C47C7" w14:textId="77777777" w:rsidR="000C3C9F" w:rsidRPr="000C3C9F" w:rsidRDefault="000C3C9F" w:rsidP="000C3C9F">
            <w:pPr>
              <w:jc w:val="center"/>
            </w:pPr>
            <w:r w:rsidRPr="000C3C9F">
              <w:t>Credit Cards</w:t>
            </w:r>
          </w:p>
        </w:tc>
        <w:tc>
          <w:tcPr>
            <w:tcW w:w="1890" w:type="dxa"/>
            <w:noWrap/>
            <w:hideMark/>
          </w:tcPr>
          <w:p w14:paraId="482A7A34" w14:textId="77777777" w:rsidR="000C3C9F" w:rsidRPr="000C3C9F" w:rsidRDefault="000C3C9F" w:rsidP="000C3C9F">
            <w:pPr>
              <w:jc w:val="center"/>
            </w:pPr>
            <w:r w:rsidRPr="000C3C9F">
              <w:t>Homeschool</w:t>
            </w:r>
          </w:p>
        </w:tc>
        <w:tc>
          <w:tcPr>
            <w:tcW w:w="1530" w:type="dxa"/>
            <w:noWrap/>
            <w:hideMark/>
          </w:tcPr>
          <w:p w14:paraId="209EFFB9" w14:textId="77777777" w:rsidR="000C3C9F" w:rsidRPr="000C3C9F" w:rsidRDefault="000C3C9F" w:rsidP="000C3C9F">
            <w:pPr>
              <w:jc w:val="center"/>
            </w:pPr>
            <w:r w:rsidRPr="000C3C9F">
              <w:t>Amazon</w:t>
            </w:r>
          </w:p>
        </w:tc>
      </w:tr>
      <w:tr w:rsidR="00FC0AE6" w:rsidRPr="000C3C9F" w14:paraId="68B2230A" w14:textId="77777777" w:rsidTr="00606206">
        <w:trPr>
          <w:trHeight w:val="300"/>
          <w:jc w:val="center"/>
        </w:trPr>
        <w:tc>
          <w:tcPr>
            <w:tcW w:w="2245" w:type="dxa"/>
            <w:noWrap/>
            <w:hideMark/>
          </w:tcPr>
          <w:p w14:paraId="3C52F794" w14:textId="2E77E9FA" w:rsidR="00FC0AE6" w:rsidRPr="000C3C9F" w:rsidRDefault="00FC0AE6" w:rsidP="00FC0AE6">
            <w:pPr>
              <w:jc w:val="center"/>
            </w:pPr>
            <w:r w:rsidRPr="000C3C9F">
              <w:t>Property Managers</w:t>
            </w:r>
          </w:p>
        </w:tc>
        <w:tc>
          <w:tcPr>
            <w:tcW w:w="2700" w:type="dxa"/>
            <w:noWrap/>
            <w:hideMark/>
          </w:tcPr>
          <w:p w14:paraId="55F0BD95" w14:textId="77777777" w:rsidR="00FC0AE6" w:rsidRPr="000C3C9F" w:rsidRDefault="00FC0AE6" w:rsidP="00FC0AE6">
            <w:pPr>
              <w:jc w:val="center"/>
            </w:pPr>
            <w:r w:rsidRPr="000C3C9F">
              <w:t>Cell Phones</w:t>
            </w:r>
          </w:p>
        </w:tc>
        <w:tc>
          <w:tcPr>
            <w:tcW w:w="1890" w:type="dxa"/>
            <w:noWrap/>
            <w:hideMark/>
          </w:tcPr>
          <w:p w14:paraId="0FA5EEA6" w14:textId="77777777" w:rsidR="00FC0AE6" w:rsidRPr="000C3C9F" w:rsidRDefault="00FC0AE6" w:rsidP="00FC0AE6">
            <w:pPr>
              <w:jc w:val="center"/>
            </w:pPr>
            <w:r w:rsidRPr="000C3C9F">
              <w:t>WTAMU</w:t>
            </w:r>
          </w:p>
        </w:tc>
        <w:tc>
          <w:tcPr>
            <w:tcW w:w="1530" w:type="dxa"/>
            <w:noWrap/>
            <w:hideMark/>
          </w:tcPr>
          <w:p w14:paraId="6BC110E5" w14:textId="77777777" w:rsidR="00FC0AE6" w:rsidRPr="000C3C9F" w:rsidRDefault="00FC0AE6" w:rsidP="00FC0AE6">
            <w:pPr>
              <w:jc w:val="center"/>
            </w:pPr>
          </w:p>
        </w:tc>
      </w:tr>
      <w:tr w:rsidR="00FC0AE6" w:rsidRPr="000C3C9F" w14:paraId="31DBA2D2" w14:textId="77777777" w:rsidTr="00606206">
        <w:trPr>
          <w:trHeight w:val="300"/>
          <w:jc w:val="center"/>
        </w:trPr>
        <w:tc>
          <w:tcPr>
            <w:tcW w:w="2245" w:type="dxa"/>
            <w:noWrap/>
          </w:tcPr>
          <w:p w14:paraId="14F72E99" w14:textId="4957F6DC" w:rsidR="00FC0AE6" w:rsidRPr="000C3C9F" w:rsidRDefault="00FC0AE6" w:rsidP="00FC0AE6">
            <w:pPr>
              <w:jc w:val="center"/>
            </w:pPr>
            <w:r w:rsidRPr="000C3C9F">
              <w:t>Tax Documents</w:t>
            </w:r>
          </w:p>
        </w:tc>
        <w:tc>
          <w:tcPr>
            <w:tcW w:w="2700" w:type="dxa"/>
            <w:noWrap/>
            <w:hideMark/>
          </w:tcPr>
          <w:p w14:paraId="69C34FA3" w14:textId="77777777" w:rsidR="00FC0AE6" w:rsidRPr="000C3C9F" w:rsidRDefault="00FC0AE6" w:rsidP="00FC0AE6">
            <w:pPr>
              <w:jc w:val="center"/>
            </w:pPr>
            <w:r w:rsidRPr="000C3C9F">
              <w:t>Water/Sewer/Garbage</w:t>
            </w:r>
          </w:p>
        </w:tc>
        <w:tc>
          <w:tcPr>
            <w:tcW w:w="1890" w:type="dxa"/>
            <w:noWrap/>
            <w:hideMark/>
          </w:tcPr>
          <w:p w14:paraId="04D318EE" w14:textId="77777777" w:rsidR="00FC0AE6" w:rsidRPr="000C3C9F" w:rsidRDefault="00FC0AE6" w:rsidP="00FC0AE6">
            <w:pPr>
              <w:jc w:val="center"/>
            </w:pPr>
            <w:r w:rsidRPr="000C3C9F">
              <w:t>Shutterfly</w:t>
            </w:r>
          </w:p>
        </w:tc>
        <w:tc>
          <w:tcPr>
            <w:tcW w:w="1530" w:type="dxa"/>
            <w:noWrap/>
            <w:hideMark/>
          </w:tcPr>
          <w:p w14:paraId="3170077A" w14:textId="77777777" w:rsidR="00FC0AE6" w:rsidRPr="000C3C9F" w:rsidRDefault="00FC0AE6" w:rsidP="00FC0AE6">
            <w:pPr>
              <w:jc w:val="center"/>
            </w:pPr>
          </w:p>
        </w:tc>
      </w:tr>
      <w:tr w:rsidR="00FC0AE6" w:rsidRPr="000C3C9F" w14:paraId="6CA34EDF" w14:textId="77777777" w:rsidTr="00606206">
        <w:trPr>
          <w:trHeight w:val="300"/>
          <w:jc w:val="center"/>
        </w:trPr>
        <w:tc>
          <w:tcPr>
            <w:tcW w:w="2245" w:type="dxa"/>
            <w:noWrap/>
          </w:tcPr>
          <w:p w14:paraId="5202216A" w14:textId="4EA623FF" w:rsidR="00FC0AE6" w:rsidRPr="000C3C9F" w:rsidRDefault="00FC0AE6" w:rsidP="00FC0AE6">
            <w:pPr>
              <w:jc w:val="center"/>
            </w:pPr>
            <w:r w:rsidRPr="000C3C9F">
              <w:t>Vehicle Registration</w:t>
            </w:r>
          </w:p>
        </w:tc>
        <w:tc>
          <w:tcPr>
            <w:tcW w:w="2700" w:type="dxa"/>
            <w:noWrap/>
            <w:hideMark/>
          </w:tcPr>
          <w:p w14:paraId="36C8B228" w14:textId="77777777" w:rsidR="00FC0AE6" w:rsidRPr="000C3C9F" w:rsidRDefault="00FC0AE6" w:rsidP="00FC0AE6">
            <w:pPr>
              <w:jc w:val="center"/>
            </w:pPr>
            <w:r w:rsidRPr="000C3C9F">
              <w:t>Streaming Memberships</w:t>
            </w:r>
          </w:p>
        </w:tc>
        <w:tc>
          <w:tcPr>
            <w:tcW w:w="1890" w:type="dxa"/>
            <w:noWrap/>
            <w:hideMark/>
          </w:tcPr>
          <w:p w14:paraId="4C67696B" w14:textId="77777777" w:rsidR="00FC0AE6" w:rsidRPr="000C3C9F" w:rsidRDefault="00FC0AE6" w:rsidP="00FC0AE6">
            <w:pPr>
              <w:jc w:val="center"/>
            </w:pPr>
            <w:r w:rsidRPr="000C3C9F">
              <w:t>AAA</w:t>
            </w:r>
          </w:p>
        </w:tc>
        <w:tc>
          <w:tcPr>
            <w:tcW w:w="1530" w:type="dxa"/>
            <w:noWrap/>
            <w:hideMark/>
          </w:tcPr>
          <w:p w14:paraId="36441340" w14:textId="77777777" w:rsidR="00FC0AE6" w:rsidRPr="000C3C9F" w:rsidRDefault="00FC0AE6" w:rsidP="00FC0AE6">
            <w:pPr>
              <w:jc w:val="center"/>
            </w:pPr>
          </w:p>
        </w:tc>
      </w:tr>
      <w:tr w:rsidR="00FC0AE6" w:rsidRPr="000C3C9F" w14:paraId="56119102" w14:textId="77777777" w:rsidTr="00606206">
        <w:trPr>
          <w:trHeight w:val="300"/>
          <w:jc w:val="center"/>
        </w:trPr>
        <w:tc>
          <w:tcPr>
            <w:tcW w:w="2245" w:type="dxa"/>
            <w:noWrap/>
          </w:tcPr>
          <w:p w14:paraId="5015ABEF" w14:textId="56BFD1D1" w:rsidR="00FC0AE6" w:rsidRPr="000C3C9F" w:rsidRDefault="00FC0AE6" w:rsidP="00FC0AE6">
            <w:pPr>
              <w:jc w:val="center"/>
            </w:pPr>
            <w:r w:rsidRPr="000C3C9F">
              <w:t>Banks</w:t>
            </w:r>
          </w:p>
        </w:tc>
        <w:tc>
          <w:tcPr>
            <w:tcW w:w="2700" w:type="dxa"/>
            <w:noWrap/>
            <w:hideMark/>
          </w:tcPr>
          <w:p w14:paraId="6A71D174" w14:textId="77777777" w:rsidR="00FC0AE6" w:rsidRPr="000C3C9F" w:rsidRDefault="00FC0AE6" w:rsidP="00FC0AE6">
            <w:pPr>
              <w:jc w:val="center"/>
            </w:pPr>
          </w:p>
        </w:tc>
        <w:tc>
          <w:tcPr>
            <w:tcW w:w="1890" w:type="dxa"/>
            <w:noWrap/>
            <w:hideMark/>
          </w:tcPr>
          <w:p w14:paraId="2B7D42FB" w14:textId="77777777" w:rsidR="00FC0AE6" w:rsidRPr="000C3C9F" w:rsidRDefault="00FC0AE6" w:rsidP="00FC0AE6">
            <w:pPr>
              <w:jc w:val="center"/>
            </w:pPr>
            <w:r w:rsidRPr="000C3C9F">
              <w:t>Hilton Honors</w:t>
            </w:r>
          </w:p>
        </w:tc>
        <w:tc>
          <w:tcPr>
            <w:tcW w:w="1530" w:type="dxa"/>
            <w:noWrap/>
            <w:hideMark/>
          </w:tcPr>
          <w:p w14:paraId="7F7F69FA" w14:textId="77777777" w:rsidR="00FC0AE6" w:rsidRPr="000C3C9F" w:rsidRDefault="00FC0AE6" w:rsidP="00FC0AE6">
            <w:pPr>
              <w:jc w:val="center"/>
            </w:pPr>
          </w:p>
        </w:tc>
      </w:tr>
      <w:tr w:rsidR="00FC0AE6" w:rsidRPr="000C3C9F" w14:paraId="56263718" w14:textId="77777777" w:rsidTr="00606206">
        <w:trPr>
          <w:trHeight w:val="300"/>
          <w:jc w:val="center"/>
        </w:trPr>
        <w:tc>
          <w:tcPr>
            <w:tcW w:w="2245" w:type="dxa"/>
            <w:noWrap/>
          </w:tcPr>
          <w:p w14:paraId="7AF4D6DC" w14:textId="17E11326" w:rsidR="00FC0AE6" w:rsidRPr="000C3C9F" w:rsidRDefault="00FC0AE6" w:rsidP="00FC0AE6">
            <w:pPr>
              <w:jc w:val="center"/>
            </w:pPr>
            <w:r w:rsidRPr="000C3C9F">
              <w:t>Merrill Lynch</w:t>
            </w:r>
          </w:p>
        </w:tc>
        <w:tc>
          <w:tcPr>
            <w:tcW w:w="2700" w:type="dxa"/>
            <w:noWrap/>
            <w:hideMark/>
          </w:tcPr>
          <w:p w14:paraId="1DE3ADA9" w14:textId="77777777" w:rsidR="00FC0AE6" w:rsidRPr="000C3C9F" w:rsidRDefault="00FC0AE6" w:rsidP="00FC0AE6">
            <w:pPr>
              <w:jc w:val="center"/>
            </w:pPr>
          </w:p>
        </w:tc>
        <w:tc>
          <w:tcPr>
            <w:tcW w:w="1890" w:type="dxa"/>
            <w:noWrap/>
            <w:hideMark/>
          </w:tcPr>
          <w:p w14:paraId="4289EA10" w14:textId="77777777" w:rsidR="00FC0AE6" w:rsidRPr="000C3C9F" w:rsidRDefault="00FC0AE6" w:rsidP="00FC0AE6">
            <w:pPr>
              <w:jc w:val="center"/>
            </w:pPr>
            <w:r w:rsidRPr="000C3C9F">
              <w:t>Email</w:t>
            </w:r>
          </w:p>
        </w:tc>
        <w:tc>
          <w:tcPr>
            <w:tcW w:w="1530" w:type="dxa"/>
            <w:noWrap/>
            <w:hideMark/>
          </w:tcPr>
          <w:p w14:paraId="3FE52E18" w14:textId="77777777" w:rsidR="00FC0AE6" w:rsidRPr="000C3C9F" w:rsidRDefault="00FC0AE6" w:rsidP="00FC0AE6">
            <w:pPr>
              <w:jc w:val="center"/>
            </w:pPr>
          </w:p>
        </w:tc>
      </w:tr>
      <w:tr w:rsidR="00FC0AE6" w:rsidRPr="000C3C9F" w14:paraId="62293950" w14:textId="77777777" w:rsidTr="00606206">
        <w:trPr>
          <w:trHeight w:val="300"/>
          <w:jc w:val="center"/>
        </w:trPr>
        <w:tc>
          <w:tcPr>
            <w:tcW w:w="2245" w:type="dxa"/>
            <w:noWrap/>
          </w:tcPr>
          <w:p w14:paraId="131C6E89" w14:textId="2D81DA99" w:rsidR="00FC0AE6" w:rsidRPr="000C3C9F" w:rsidRDefault="00FC0AE6" w:rsidP="00FC0AE6">
            <w:pPr>
              <w:jc w:val="center"/>
            </w:pPr>
          </w:p>
        </w:tc>
        <w:tc>
          <w:tcPr>
            <w:tcW w:w="2700" w:type="dxa"/>
            <w:noWrap/>
            <w:hideMark/>
          </w:tcPr>
          <w:p w14:paraId="44C936F1" w14:textId="77777777" w:rsidR="00FC0AE6" w:rsidRPr="000C3C9F" w:rsidRDefault="00FC0AE6" w:rsidP="00FC0AE6">
            <w:pPr>
              <w:jc w:val="center"/>
            </w:pPr>
          </w:p>
        </w:tc>
        <w:tc>
          <w:tcPr>
            <w:tcW w:w="1890" w:type="dxa"/>
            <w:noWrap/>
            <w:hideMark/>
          </w:tcPr>
          <w:p w14:paraId="764D85BA" w14:textId="77777777" w:rsidR="00FC0AE6" w:rsidRPr="000C3C9F" w:rsidRDefault="00FC0AE6" w:rsidP="00FC0AE6">
            <w:pPr>
              <w:jc w:val="center"/>
            </w:pPr>
            <w:r w:rsidRPr="000C3C9F">
              <w:t>iCloud</w:t>
            </w:r>
          </w:p>
        </w:tc>
        <w:tc>
          <w:tcPr>
            <w:tcW w:w="1530" w:type="dxa"/>
            <w:noWrap/>
            <w:hideMark/>
          </w:tcPr>
          <w:p w14:paraId="17102A08" w14:textId="77777777" w:rsidR="00FC0AE6" w:rsidRPr="000C3C9F" w:rsidRDefault="00FC0AE6" w:rsidP="00FC0AE6">
            <w:pPr>
              <w:jc w:val="center"/>
            </w:pPr>
          </w:p>
        </w:tc>
      </w:tr>
      <w:tr w:rsidR="00FC0AE6" w:rsidRPr="000C3C9F" w14:paraId="36016096" w14:textId="77777777" w:rsidTr="00606206">
        <w:trPr>
          <w:trHeight w:val="300"/>
          <w:jc w:val="center"/>
        </w:trPr>
        <w:tc>
          <w:tcPr>
            <w:tcW w:w="2245" w:type="dxa"/>
            <w:noWrap/>
            <w:hideMark/>
          </w:tcPr>
          <w:p w14:paraId="6288AC0B" w14:textId="77777777" w:rsidR="00FC0AE6" w:rsidRPr="000C3C9F" w:rsidRDefault="00FC0AE6" w:rsidP="00FC0AE6">
            <w:pPr>
              <w:jc w:val="center"/>
            </w:pPr>
          </w:p>
        </w:tc>
        <w:tc>
          <w:tcPr>
            <w:tcW w:w="2700" w:type="dxa"/>
            <w:noWrap/>
            <w:hideMark/>
          </w:tcPr>
          <w:p w14:paraId="303D171C" w14:textId="77777777" w:rsidR="00FC0AE6" w:rsidRPr="000C3C9F" w:rsidRDefault="00FC0AE6" w:rsidP="00FC0AE6">
            <w:pPr>
              <w:jc w:val="center"/>
            </w:pPr>
          </w:p>
        </w:tc>
        <w:tc>
          <w:tcPr>
            <w:tcW w:w="1890" w:type="dxa"/>
            <w:noWrap/>
            <w:hideMark/>
          </w:tcPr>
          <w:p w14:paraId="32AC6357" w14:textId="77777777" w:rsidR="00FC0AE6" w:rsidRPr="000C3C9F" w:rsidRDefault="00FC0AE6" w:rsidP="00FC0AE6">
            <w:pPr>
              <w:jc w:val="center"/>
            </w:pPr>
            <w:r w:rsidRPr="000C3C9F">
              <w:t>American Airlines</w:t>
            </w:r>
          </w:p>
        </w:tc>
        <w:tc>
          <w:tcPr>
            <w:tcW w:w="1530" w:type="dxa"/>
            <w:noWrap/>
            <w:hideMark/>
          </w:tcPr>
          <w:p w14:paraId="1A6BD61A" w14:textId="77777777" w:rsidR="00FC0AE6" w:rsidRPr="000C3C9F" w:rsidRDefault="00FC0AE6" w:rsidP="00FC0AE6">
            <w:pPr>
              <w:jc w:val="center"/>
            </w:pPr>
          </w:p>
        </w:tc>
      </w:tr>
    </w:tbl>
    <w:p w14:paraId="73022262" w14:textId="2A12A31C" w:rsidR="000C3C9F" w:rsidRDefault="000C3C9F" w:rsidP="008C4FFA">
      <w:pPr>
        <w:spacing w:after="0" w:line="240" w:lineRule="auto"/>
      </w:pPr>
    </w:p>
    <w:p w14:paraId="1904DEA4" w14:textId="77777777" w:rsidR="00471ACA" w:rsidRPr="008C4FFA" w:rsidRDefault="00471ACA" w:rsidP="008C4FFA">
      <w:pPr>
        <w:spacing w:after="0" w:line="240" w:lineRule="auto"/>
      </w:pPr>
    </w:p>
    <w:p w14:paraId="7C09F4E6" w14:textId="1340608C" w:rsidR="004848E9" w:rsidRDefault="004848E9" w:rsidP="002431AF">
      <w:pPr>
        <w:spacing w:after="0" w:line="240" w:lineRule="auto"/>
      </w:pPr>
      <w:r>
        <w:rPr>
          <w:u w:val="single"/>
        </w:rPr>
        <w:t>What did you learn?</w:t>
      </w:r>
    </w:p>
    <w:p w14:paraId="21CB422C" w14:textId="27C49455" w:rsidR="008B4DA2" w:rsidRDefault="00606206" w:rsidP="00315D19">
      <w:pPr>
        <w:spacing w:after="0" w:line="240" w:lineRule="auto"/>
      </w:pPr>
      <w:r w:rsidRPr="00606206">
        <w:rPr>
          <w:noProof/>
        </w:rPr>
        <w:drawing>
          <wp:anchor distT="0" distB="0" distL="114300" distR="114300" simplePos="0" relativeHeight="251658240" behindDoc="0" locked="0" layoutInCell="1" allowOverlap="1" wp14:anchorId="3F4FA8BE" wp14:editId="0B4F183D">
            <wp:simplePos x="0" y="0"/>
            <wp:positionH relativeFrom="column">
              <wp:posOffset>5179060</wp:posOffset>
            </wp:positionH>
            <wp:positionV relativeFrom="paragraph">
              <wp:posOffset>11430</wp:posOffset>
            </wp:positionV>
            <wp:extent cx="702310" cy="2724150"/>
            <wp:effectExtent l="0" t="0" r="2540" b="0"/>
            <wp:wrapThrough wrapText="bothSides">
              <wp:wrapPolygon edited="0">
                <wp:start x="0" y="0"/>
                <wp:lineTo x="0" y="21449"/>
                <wp:lineTo x="21092" y="21449"/>
                <wp:lineTo x="21092" y="0"/>
                <wp:lineTo x="0" y="0"/>
              </wp:wrapPolygon>
            </wp:wrapThrough>
            <wp:docPr id="1724815519"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15519" name="Picture 1" descr="A group of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2310" cy="2724150"/>
                    </a:xfrm>
                    <a:prstGeom prst="rect">
                      <a:avLst/>
                    </a:prstGeom>
                  </pic:spPr>
                </pic:pic>
              </a:graphicData>
            </a:graphic>
            <wp14:sizeRelH relativeFrom="margin">
              <wp14:pctWidth>0</wp14:pctWidth>
            </wp14:sizeRelH>
            <wp14:sizeRelV relativeFrom="margin">
              <wp14:pctHeight>0</wp14:pctHeight>
            </wp14:sizeRelV>
          </wp:anchor>
        </w:drawing>
      </w:r>
    </w:p>
    <w:p w14:paraId="27106358" w14:textId="0C29B884" w:rsidR="00E74812" w:rsidRDefault="009E570B" w:rsidP="009E570B">
      <w:pPr>
        <w:spacing w:after="0" w:line="240" w:lineRule="auto"/>
        <w:ind w:firstLine="720"/>
      </w:pPr>
      <w:r>
        <w:t xml:space="preserve">Prior to exploring this exercise, I didn’t realize there was no prevention tool with total protection from ransomware.  I can understand the forms of ransomware that are still developing, newly found vulnerabilities that haven’t been exploited yet.  I was surprised by the lack of a 100% prevention tool with known forms of ransomware.  I believe the knowledge to </w:t>
      </w:r>
      <w:r w:rsidR="0021012D">
        <w:t>create semi</w:t>
      </w:r>
      <w:r>
        <w:t xml:space="preserve">-automated ransomware remediation software and services exist (although that </w:t>
      </w:r>
      <w:proofErr w:type="gramStart"/>
      <w:r>
        <w:t>opens up</w:t>
      </w:r>
      <w:proofErr w:type="gramEnd"/>
      <w:r>
        <w:t xml:space="preserve"> yet another attack surface).  I wonder if there is hesitancy to create a prevention tool of known ransomware due to liability.  If the tool is being implemented and ransomware still infects a system, the developer could have serious legal repercussions.  When looking at the sheer monetary </w:t>
      </w:r>
      <w:r w:rsidR="0021012D">
        <w:t>value</w:t>
      </w:r>
      <w:r>
        <w:t xml:space="preserve"> of ransom and how it has exponentially increased over the past decade, that liability could easily be in the billions.</w:t>
      </w:r>
    </w:p>
    <w:p w14:paraId="52073464" w14:textId="35A07AF9" w:rsidR="00B10813" w:rsidRDefault="00EF5F73" w:rsidP="00B10813">
      <w:pPr>
        <w:spacing w:after="0" w:line="240" w:lineRule="auto"/>
        <w:ind w:firstLine="720"/>
      </w:pPr>
      <w:proofErr w:type="spellStart"/>
      <w:r>
        <w:t>SpinOne</w:t>
      </w:r>
      <w:proofErr w:type="spellEnd"/>
      <w:r>
        <w:t xml:space="preserve"> seems to be the most versatile and closest to being an all-in-one ransomware protection software.  “</w:t>
      </w:r>
      <w:proofErr w:type="spellStart"/>
      <w:r>
        <w:t>SpinOne</w:t>
      </w:r>
      <w:proofErr w:type="spellEnd"/>
      <w:r>
        <w:t xml:space="preserve"> is automated security software that combines advanced backup functionality with ransomware prevention.  This solution follows the 3-2-1 strategy, offers multiple backup versions, and automatically backs up data three times a day while utilizing advanced ransomware methods.  </w:t>
      </w:r>
      <w:proofErr w:type="spellStart"/>
      <w:r>
        <w:t>SpinOne</w:t>
      </w:r>
      <w:proofErr w:type="spellEnd"/>
      <w:r>
        <w:t xml:space="preserve"> utilizes an innovative ransomware detection method-behavioral analytics.  This method is based on understanding ransomware patterns via abnormal file behavior.  Powered by machine learning algorithms, it allows achieving 99% accuracy in </w:t>
      </w:r>
      <w:r w:rsidRPr="00251BF1">
        <w:t>detecting ransomware</w:t>
      </w:r>
      <w:proofErr w:type="gramStart"/>
      <w:r>
        <w:t>.”</w:t>
      </w:r>
      <w:r w:rsidR="00B148C8">
        <w:rPr>
          <w:rFonts w:cstheme="minorHAnsi"/>
        </w:rPr>
        <w:t>²</w:t>
      </w:r>
      <w:proofErr w:type="gramEnd"/>
      <w:r w:rsidR="0085198F">
        <w:t xml:space="preserve">  This sounds like quite the winning software, but they don’t offer recovery plan development nor assistance.  This is like having an IDPS for ransomware that streamlines backups for user ease.  Still short of the mark.</w:t>
      </w:r>
    </w:p>
    <w:p w14:paraId="45E7F79C" w14:textId="0560B22C" w:rsidR="00B10813" w:rsidRDefault="00B10813" w:rsidP="00B10813">
      <w:pPr>
        <w:spacing w:after="0" w:line="240" w:lineRule="auto"/>
        <w:ind w:firstLine="720"/>
        <w:rPr>
          <w:rFonts w:cstheme="minorHAnsi"/>
        </w:rPr>
      </w:pPr>
      <w:r>
        <w:t xml:space="preserve">You need a </w:t>
      </w:r>
      <w:r w:rsidR="002D6D8A">
        <w:t>map</w:t>
      </w:r>
      <w:r>
        <w:t xml:space="preserve"> just to </w:t>
      </w:r>
      <w:r w:rsidR="002D6D8A">
        <w:t xml:space="preserve">navigate the oversaturated </w:t>
      </w:r>
      <w:r w:rsidRPr="00251BF1">
        <w:t xml:space="preserve">cybersecurity </w:t>
      </w:r>
      <w:proofErr w:type="gramStart"/>
      <w:r w:rsidR="002D6D8A" w:rsidRPr="00251BF1">
        <w:t>digitalscape</w:t>
      </w:r>
      <w:r>
        <w:t>:</w:t>
      </w:r>
      <w:r w:rsidR="00B148C8">
        <w:rPr>
          <w:rFonts w:cstheme="minorHAnsi"/>
        </w:rPr>
        <w:t>³</w:t>
      </w:r>
      <w:proofErr w:type="gramEnd"/>
    </w:p>
    <w:p w14:paraId="09A5395B" w14:textId="77777777" w:rsidR="00B10813" w:rsidRDefault="00B10813" w:rsidP="00B10813">
      <w:pPr>
        <w:spacing w:after="0" w:line="240" w:lineRule="auto"/>
        <w:ind w:firstLine="720"/>
        <w:rPr>
          <w:rFonts w:cstheme="minorHAnsi"/>
        </w:rPr>
      </w:pPr>
    </w:p>
    <w:p w14:paraId="36A7FF95" w14:textId="430240E7" w:rsidR="00B10813" w:rsidRDefault="00B10813" w:rsidP="00B10813">
      <w:pPr>
        <w:spacing w:after="0" w:line="240" w:lineRule="auto"/>
      </w:pPr>
      <w:r>
        <w:rPr>
          <w:noProof/>
        </w:rPr>
        <w:drawing>
          <wp:inline distT="0" distB="0" distL="0" distR="0" wp14:anchorId="4DF22F27" wp14:editId="4436F483">
            <wp:extent cx="5943600" cy="3355340"/>
            <wp:effectExtent l="0" t="0" r="0" b="0"/>
            <wp:docPr id="1906662538" name="Picture 4" descr="A group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2538" name="Picture 4" descr="A group of logos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7302E465" w14:textId="77777777" w:rsidR="00B10813" w:rsidRDefault="00B10813" w:rsidP="009E570B">
      <w:pPr>
        <w:spacing w:after="0" w:line="240" w:lineRule="auto"/>
        <w:ind w:firstLine="720"/>
      </w:pPr>
    </w:p>
    <w:p w14:paraId="3B3FF28B" w14:textId="78DC7EB6" w:rsidR="00234B92" w:rsidRDefault="006F797A" w:rsidP="009E570B">
      <w:pPr>
        <w:spacing w:after="0" w:line="240" w:lineRule="auto"/>
        <w:ind w:firstLine="720"/>
      </w:pPr>
      <w:r>
        <w:t xml:space="preserve">It’s a wild concept to me still even after researching ransomware that recovery is the only protection against ransomware.  At least without paying the ransom of course.  The idea of paying ransom for access to MY data leaves a simmering anger behind.  I can understand organizations paying the ransom to continue productivity.  I was directly affected by the Colonial Pipeline ransomware in May 2021.  I was doing a Permanent Change of Duty Station (PCS) from Fort Stewart, GA to Fort Hood, TX.  Driving a U-Haul Truck across the country where 2 of 3 gas stations were out of fuel was a painful experience.  </w:t>
      </w:r>
      <w:r w:rsidR="00462093">
        <w:t>The threat</w:t>
      </w:r>
      <w:r>
        <w:t xml:space="preserve"> of being Absent Without Leave (AWOL) is a great motivator and I made it to Texas on time, but fear bloom</w:t>
      </w:r>
      <w:r w:rsidR="0021012D">
        <w:t>ing</w:t>
      </w:r>
      <w:r>
        <w:t xml:space="preserve"> from something I have absolutely zero control over was severe.</w:t>
      </w:r>
    </w:p>
    <w:p w14:paraId="6ADBB6A1" w14:textId="77777777" w:rsidR="002273DA" w:rsidRDefault="00E16013" w:rsidP="009E570B">
      <w:pPr>
        <w:spacing w:after="0" w:line="240" w:lineRule="auto"/>
        <w:ind w:firstLine="720"/>
      </w:pPr>
      <w:r>
        <w:t xml:space="preserve">The website Safety Detectives has an extensive </w:t>
      </w:r>
      <w:r w:rsidR="00462093">
        <w:t>rundown</w:t>
      </w:r>
      <w:r>
        <w:t xml:space="preserve"> of statistics regarding ransomware.  The </w:t>
      </w:r>
      <w:r w:rsidRPr="00251BF1">
        <w:t>graphs below</w:t>
      </w:r>
      <w:r w:rsidR="00B148C8">
        <w:rPr>
          <w:rFonts w:cstheme="minorHAnsi"/>
        </w:rPr>
        <w:t>⁴</w:t>
      </w:r>
      <w:r>
        <w:t xml:space="preserve"> show humans are the weak link in cyber awareness and fall victim to social engineering.  We’re too trusting!  Turn up the </w:t>
      </w:r>
      <w:proofErr w:type="gramStart"/>
      <w:r>
        <w:t>skeptical-meter</w:t>
      </w:r>
      <w:proofErr w:type="gramEnd"/>
      <w:r>
        <w:t xml:space="preserve">.  I was surprised that the cost of downtime for businesses was so high, especially in comparison to the average cost ransomware extorters demand.  It seems like the extorters do their research into what a company will be willing to pay prior to </w:t>
      </w:r>
      <w:proofErr w:type="gramStart"/>
      <w:r>
        <w:t>enabling</w:t>
      </w:r>
      <w:proofErr w:type="gramEnd"/>
      <w:r>
        <w:t xml:space="preserve"> </w:t>
      </w:r>
    </w:p>
    <w:p w14:paraId="5B8114E1" w14:textId="77777777" w:rsidR="002273DA" w:rsidRDefault="002273DA" w:rsidP="009E570B">
      <w:pPr>
        <w:spacing w:after="0" w:line="240" w:lineRule="auto"/>
        <w:ind w:firstLine="720"/>
      </w:pPr>
    </w:p>
    <w:p w14:paraId="29C828BA" w14:textId="09FA1EED" w:rsidR="002273DA" w:rsidRDefault="002273DA" w:rsidP="002273DA">
      <w:pPr>
        <w:spacing w:after="0" w:line="240" w:lineRule="auto"/>
        <w:jc w:val="center"/>
      </w:pPr>
      <w:r>
        <w:rPr>
          <w:noProof/>
        </w:rPr>
        <w:drawing>
          <wp:inline distT="0" distB="0" distL="0" distR="0" wp14:anchorId="2D63A33D" wp14:editId="1BFBF867">
            <wp:extent cx="5943600" cy="2112645"/>
            <wp:effectExtent l="0" t="0" r="0" b="1905"/>
            <wp:docPr id="2113009185"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09185" name="Picture 3" descr="A close-up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2645"/>
                    </a:xfrm>
                    <a:prstGeom prst="rect">
                      <a:avLst/>
                    </a:prstGeom>
                    <a:noFill/>
                    <a:ln>
                      <a:noFill/>
                    </a:ln>
                  </pic:spPr>
                </pic:pic>
              </a:graphicData>
            </a:graphic>
          </wp:inline>
        </w:drawing>
      </w:r>
    </w:p>
    <w:p w14:paraId="344E167B" w14:textId="2C754440" w:rsidR="00E16013" w:rsidRDefault="00E16013" w:rsidP="002273DA">
      <w:pPr>
        <w:spacing w:after="0" w:line="240" w:lineRule="auto"/>
      </w:pPr>
      <w:r>
        <w:lastRenderedPageBreak/>
        <w:t xml:space="preserve">the ransomware.  This creates a negative spiral of perpetuity.  Ransomware strikes </w:t>
      </w:r>
      <w:r>
        <w:sym w:font="Wingdings" w:char="F0E0"/>
      </w:r>
      <w:r>
        <w:t xml:space="preserve"> Cost/benefit analysis shows paying ransom cheaper than recovery measures </w:t>
      </w:r>
      <w:r>
        <w:sym w:font="Wingdings" w:char="F0E0"/>
      </w:r>
      <w:r>
        <w:t xml:space="preserve"> ransom paid, hopefully data decrypted </w:t>
      </w:r>
      <w:r>
        <w:sym w:font="Wingdings" w:char="F0E0"/>
      </w:r>
      <w:r>
        <w:t xml:space="preserve"> extorters have business model to use again.  </w:t>
      </w:r>
    </w:p>
    <w:p w14:paraId="6A388013" w14:textId="789A3B3A" w:rsidR="00AB4E00" w:rsidRDefault="00AB4E00" w:rsidP="009E570B">
      <w:pPr>
        <w:spacing w:after="0" w:line="240" w:lineRule="auto"/>
        <w:ind w:firstLine="720"/>
      </w:pPr>
      <w:r>
        <w:t>Knowledge management is an art and completely essential.  Having your data organized in a consistent manner, scoured regularly to delete unnecessary data, and branched in file explorer for ease of backup is crucial.  Far too often, I’ve seen a PC desktop inundated with random folders and files in a messy hodge podge.  Cleaning up and maintaining your data needs to be a staple in your battle-rhythm to ensure efficient bandwidth and data storage usage.</w:t>
      </w:r>
    </w:p>
    <w:p w14:paraId="7E72FBB9" w14:textId="3D3DD535" w:rsidR="009E570B" w:rsidRDefault="00AB4E00" w:rsidP="002273DA">
      <w:pPr>
        <w:spacing w:after="0" w:line="240" w:lineRule="auto"/>
        <w:ind w:firstLine="720"/>
      </w:pPr>
      <w:r>
        <w:t xml:space="preserve">It's probably a good practice to NOT backup your downloads folder, as that’s the likely location for malware.  This means taking the precious few seconds to move files out of the download folder and </w:t>
      </w:r>
      <w:proofErr w:type="gramStart"/>
      <w:r>
        <w:t>placed</w:t>
      </w:r>
      <w:proofErr w:type="gramEnd"/>
      <w:r>
        <w:t xml:space="preserve"> into an appropriate folder.</w:t>
      </w:r>
    </w:p>
    <w:p w14:paraId="3A384F84" w14:textId="6844FFA2" w:rsidR="00F44FA7" w:rsidRDefault="00F44FA7" w:rsidP="00F44FA7">
      <w:pPr>
        <w:spacing w:after="0" w:line="240" w:lineRule="auto"/>
        <w:ind w:firstLine="720"/>
      </w:pPr>
      <w:r>
        <w:t>Another concept that came from left field for me is with added protection, we enabled bad actors.  Strong encryption like RSA-2048 or AES are an amazing tool to help the average user.  These algorithms have helped protect our data</w:t>
      </w:r>
      <w:r w:rsidR="00462093">
        <w:t>…. until</w:t>
      </w:r>
      <w:r>
        <w:t xml:space="preserve"> ransomware extorters used the same algorithms to withhold our data from us.  The average organization doesn’t have access to Uber-advanced AI, quantum computing, or billions of years to decipher these encryptions.</w:t>
      </w:r>
    </w:p>
    <w:p w14:paraId="51020674" w14:textId="14BA3FAD" w:rsidR="00E74812" w:rsidRDefault="00D935C5" w:rsidP="00AB5906">
      <w:pPr>
        <w:spacing w:after="0" w:line="240" w:lineRule="auto"/>
        <w:ind w:firstLine="720"/>
      </w:pPr>
      <w:r>
        <w:t xml:space="preserve">Ransomware doesn’t just appear on a system.  It must be loaded by a user.  Cybersecurity awareness and policies are the most important deterrent.  If something looks slightly off or incorrect, play it safe.  Don’t open the attachment, click the link, visit bad news bears websites, or play around with weak passwords.  A cyber smart workforce sounds </w:t>
      </w:r>
      <w:r w:rsidR="00462093">
        <w:t>amazing but</w:t>
      </w:r>
      <w:r>
        <w:t xml:space="preserve"> getting buy-in and shared understanding prior to an incident is a struggle.  The Department of Defense mandates all network users </w:t>
      </w:r>
      <w:r w:rsidR="00462093">
        <w:t>to complete</w:t>
      </w:r>
      <w:r>
        <w:t xml:space="preserve"> </w:t>
      </w:r>
      <w:proofErr w:type="gramStart"/>
      <w:r>
        <w:t>a Cyber</w:t>
      </w:r>
      <w:proofErr w:type="gramEnd"/>
      <w:r>
        <w:t xml:space="preserve"> Awareness Training at least once a year.  Soldiers have been known to start the lesson, open another browser tab, search for the answers, and continue mission with their brain turned off.  That’s check the block training that isn’t being absorbed.</w:t>
      </w:r>
    </w:p>
    <w:p w14:paraId="792CD3EB" w14:textId="3AC8599B" w:rsidR="00056F70" w:rsidRDefault="00AB5906" w:rsidP="00AB5906">
      <w:pPr>
        <w:spacing w:after="0" w:line="240" w:lineRule="auto"/>
        <w:ind w:firstLine="720"/>
      </w:pPr>
      <w:r>
        <w:t>I feel like the slimiest part of ransomware is the software sits idle before code execution.  It can be timed or have a trigger.  This creates the possibility for the ransomware to be present on the data backups which is an additional risk.  There are ways to mitigate this by complete disconnection from networks known as air gap and by troubleshooting within a sandbox.  The only action that smells more of a weasel would be a ransom paid and no key delivered.</w:t>
      </w:r>
    </w:p>
    <w:p w14:paraId="23224028" w14:textId="17438B9E" w:rsidR="001C5924" w:rsidRDefault="001C5924" w:rsidP="00AB5906">
      <w:pPr>
        <w:spacing w:after="0" w:line="240" w:lineRule="auto"/>
        <w:ind w:firstLine="720"/>
      </w:pPr>
      <w:r>
        <w:t>Ransomware as a Service (RaaS) is relatable to bot creation for DDoS.  These ransomware developers are using morally challenged opportunists to exploit organizations.  Several articles spoke on RaaS being a response or product of Software as a Service (SaaS).  It’s almost as if the RaaS developers are taking business cues and models from SaaS professionals in Silicon Valley.  I was also intrigued that the primary geographical locations of ransomware and other malware attacks come from centralized places.  The</w:t>
      </w:r>
      <w:r w:rsidR="009D7DEC">
        <w:t>y operate in a grey area of not being state sponsored, but also not prosecuted by the state they live in.  I’m not sure on an answer to this dilemma, but it could very easily lead to armed conflict if the wrong target is chosen.</w:t>
      </w:r>
    </w:p>
    <w:p w14:paraId="275BFBD3" w14:textId="08536313" w:rsidR="00EF6314" w:rsidRDefault="00EF6314" w:rsidP="00AB5906">
      <w:pPr>
        <w:spacing w:after="0" w:line="240" w:lineRule="auto"/>
        <w:ind w:firstLine="720"/>
      </w:pPr>
      <w:r>
        <w:t>The NIST cybersecurity framework continues to be the standard – Identify, Protect, Detect, Respond, and Recover.  An additional protective measure is network segregation.  In the military, we use this daily.  We have four popular forms of network security levels:</w:t>
      </w:r>
    </w:p>
    <w:p w14:paraId="349D5779" w14:textId="065D8184" w:rsidR="00EF6314" w:rsidRDefault="00EF6314" w:rsidP="00EF6314">
      <w:pPr>
        <w:pStyle w:val="ListParagraph"/>
        <w:numPr>
          <w:ilvl w:val="0"/>
          <w:numId w:val="35"/>
        </w:numPr>
        <w:spacing w:after="0" w:line="240" w:lineRule="auto"/>
        <w:ind w:left="360"/>
      </w:pPr>
      <w:r>
        <w:t>Colorless Network or “Dirty Internet”</w:t>
      </w:r>
    </w:p>
    <w:p w14:paraId="1850AB01" w14:textId="088F67E9" w:rsidR="00EF6314" w:rsidRDefault="00EF6314" w:rsidP="00EF6314">
      <w:pPr>
        <w:pStyle w:val="ListParagraph"/>
        <w:numPr>
          <w:ilvl w:val="0"/>
          <w:numId w:val="35"/>
        </w:numPr>
        <w:spacing w:after="0" w:line="240" w:lineRule="auto"/>
        <w:ind w:left="360"/>
      </w:pPr>
      <w:r>
        <w:t>Non-Classified Internet Protocol Router Network (NIPR) – For General Use</w:t>
      </w:r>
    </w:p>
    <w:p w14:paraId="271B7C8D" w14:textId="6934628D" w:rsidR="00EF6314" w:rsidRDefault="00EF6314" w:rsidP="00EF6314">
      <w:pPr>
        <w:pStyle w:val="ListParagraph"/>
        <w:numPr>
          <w:ilvl w:val="0"/>
          <w:numId w:val="35"/>
        </w:numPr>
        <w:spacing w:after="0" w:line="240" w:lineRule="auto"/>
        <w:ind w:left="360"/>
      </w:pPr>
      <w:r>
        <w:t>Secret Internet Protocol Router Network (SIPR) – Classified network that requires US Security Clearance</w:t>
      </w:r>
    </w:p>
    <w:p w14:paraId="38578631" w14:textId="1ED7DCCE" w:rsidR="00EF6314" w:rsidRDefault="00EF6314" w:rsidP="00EF6314">
      <w:pPr>
        <w:pStyle w:val="ListParagraph"/>
        <w:numPr>
          <w:ilvl w:val="0"/>
          <w:numId w:val="35"/>
        </w:numPr>
        <w:spacing w:after="0" w:line="240" w:lineRule="auto"/>
        <w:ind w:left="360"/>
      </w:pPr>
      <w:r>
        <w:t>Combined Enterprise Regional Information Exchange System (CENTRIX) – Classified network for non-US coalition partners</w:t>
      </w:r>
    </w:p>
    <w:p w14:paraId="2C2A0198" w14:textId="29E42E72" w:rsidR="00EF6314" w:rsidRDefault="00274E8A" w:rsidP="00274E8A">
      <w:pPr>
        <w:spacing w:after="0" w:line="240" w:lineRule="auto"/>
      </w:pPr>
      <w:r>
        <w:t xml:space="preserve">This is a broad stroke on segregating networks or capabilities, but the concept can be refined and dialed down to a micro level to help protect an organization’s network.  The military also uses Multi-Factor </w:t>
      </w:r>
      <w:r>
        <w:lastRenderedPageBreak/>
        <w:t xml:space="preserve">Authentication (MFA) for access to any service or website that contains Controlled Unclassified Information (CUI) or a higher level of classification.  This is </w:t>
      </w:r>
      <w:proofErr w:type="gramStart"/>
      <w:r>
        <w:t>similar to</w:t>
      </w:r>
      <w:proofErr w:type="gramEnd"/>
      <w:r>
        <w:t xml:space="preserve"> WTAMU’s MFA to sign into the student portal.</w:t>
      </w:r>
    </w:p>
    <w:p w14:paraId="11694D7B" w14:textId="1E67FEC5" w:rsidR="00274E8A" w:rsidRDefault="00274E8A" w:rsidP="00274E8A">
      <w:pPr>
        <w:spacing w:after="0" w:line="240" w:lineRule="auto"/>
        <w:ind w:firstLine="720"/>
      </w:pPr>
      <w:r>
        <w:t xml:space="preserve">Without a deliberate plan in place to deal with a real-life ransomware incident, chaos can ensue quickly.  Airman </w:t>
      </w:r>
      <w:proofErr w:type="spellStart"/>
      <w:r>
        <w:t>Dzimeila</w:t>
      </w:r>
      <w:proofErr w:type="spellEnd"/>
      <w:r>
        <w:t xml:space="preserve"> walked into a scenario in Western Texas without a plan in place, but his team and the Texas National Guard were able to rapidly take corrective action.  Delineating who is in charge given a scenario, or </w:t>
      </w:r>
      <w:proofErr w:type="gramStart"/>
      <w:r>
        <w:t>created</w:t>
      </w:r>
      <w:proofErr w:type="gramEnd"/>
      <w:r>
        <w:t xml:space="preserve"> a decision matrix for leaders to reference can also come in handy to expedite the recovery process.  We can’t always rely on the government to save the day.  Contingency planning has its place </w:t>
      </w:r>
      <w:proofErr w:type="gramStart"/>
      <w:r>
        <w:t>as long as</w:t>
      </w:r>
      <w:proofErr w:type="gramEnd"/>
      <w:r>
        <w:t xml:space="preserve"> we don’t go too far down the rabbit hole and plan for every possible scenario.  That’s just a waste of time.</w:t>
      </w:r>
    </w:p>
    <w:p w14:paraId="53E684FB" w14:textId="510E9943" w:rsidR="00C90F58" w:rsidRDefault="00274E8A" w:rsidP="00274E8A">
      <w:pPr>
        <w:spacing w:after="0" w:line="240" w:lineRule="auto"/>
        <w:ind w:firstLine="720"/>
      </w:pPr>
      <w:r>
        <w:t xml:space="preserve">With ransoms being paid, ransomware will continue </w:t>
      </w:r>
      <w:proofErr w:type="gramStart"/>
      <w:r w:rsidR="00BC55A2">
        <w:t>rise</w:t>
      </w:r>
      <w:proofErr w:type="gramEnd"/>
      <w:r w:rsidR="00BC55A2">
        <w:t xml:space="preserve"> as</w:t>
      </w:r>
      <w:r>
        <w:t xml:space="preserve"> a threat.  Vigilance in cyber security awareness training, policies – both administrative and network rules, </w:t>
      </w:r>
      <w:r w:rsidR="00BC55A2">
        <w:t>IDPS, firewalls, incident recovery plan testing, and humans making smart decisions are critical for network security.  The ongoing struggle of black hats and white hats will carry on.  Do your part to be one of the good guys and think before you click.</w:t>
      </w:r>
    </w:p>
    <w:p w14:paraId="1811621F" w14:textId="77777777" w:rsidR="00CC09CB" w:rsidRDefault="00CC09CB" w:rsidP="00C90F58">
      <w:pPr>
        <w:spacing w:after="0" w:line="240" w:lineRule="auto"/>
      </w:pPr>
    </w:p>
    <w:p w14:paraId="5F0FB11A" w14:textId="2A8F0670" w:rsidR="0085198F" w:rsidRDefault="0085198F" w:rsidP="00C90F58">
      <w:pPr>
        <w:spacing w:after="0" w:line="240" w:lineRule="auto"/>
      </w:pPr>
    </w:p>
    <w:p w14:paraId="4BF6BD92" w14:textId="77777777" w:rsidR="0085198F" w:rsidRDefault="0085198F">
      <w:r>
        <w:br w:type="page"/>
      </w:r>
    </w:p>
    <w:p w14:paraId="62E9A9B2" w14:textId="77777777" w:rsidR="00B148C8" w:rsidRDefault="00B148C8" w:rsidP="00B148C8">
      <w:pPr>
        <w:pStyle w:val="ListParagraph"/>
        <w:numPr>
          <w:ilvl w:val="0"/>
          <w:numId w:val="32"/>
        </w:numPr>
        <w:spacing w:after="0" w:line="240" w:lineRule="auto"/>
        <w:ind w:left="0"/>
      </w:pPr>
      <w:r>
        <w:lastRenderedPageBreak/>
        <w:t>The 2021 TLS Telemetry Report</w:t>
      </w:r>
    </w:p>
    <w:p w14:paraId="49BAECE9" w14:textId="171DBBF0" w:rsidR="00B148C8" w:rsidRDefault="008813AD" w:rsidP="00B148C8">
      <w:pPr>
        <w:pStyle w:val="ListParagraph"/>
        <w:spacing w:after="0" w:line="240" w:lineRule="auto"/>
        <w:ind w:left="0"/>
      </w:pPr>
      <w:r w:rsidRPr="008813AD">
        <w:t>https://www.f5.com/labs/articles/threat-intelligence/the-2021-tls-telemetry-report</w:t>
      </w:r>
    </w:p>
    <w:p w14:paraId="56793DC5" w14:textId="77777777" w:rsidR="008813AD" w:rsidRDefault="008813AD" w:rsidP="00B148C8">
      <w:pPr>
        <w:pStyle w:val="ListParagraph"/>
        <w:spacing w:after="0" w:line="240" w:lineRule="auto"/>
        <w:ind w:left="0"/>
      </w:pPr>
    </w:p>
    <w:p w14:paraId="3DF63D00" w14:textId="391FFDC9" w:rsidR="00CC09CB" w:rsidRDefault="0085198F" w:rsidP="00B148C8">
      <w:pPr>
        <w:pStyle w:val="ListParagraph"/>
        <w:numPr>
          <w:ilvl w:val="0"/>
          <w:numId w:val="32"/>
        </w:numPr>
        <w:spacing w:after="0" w:line="240" w:lineRule="auto"/>
        <w:ind w:left="0"/>
      </w:pPr>
      <w:r>
        <w:t>Ransomware Backup Strategy: Secure Your Backups</w:t>
      </w:r>
    </w:p>
    <w:p w14:paraId="3BE50D79" w14:textId="0723CB10" w:rsidR="0085198F" w:rsidRDefault="0085198F" w:rsidP="0085198F">
      <w:pPr>
        <w:pStyle w:val="ListParagraph"/>
        <w:spacing w:after="0" w:line="240" w:lineRule="auto"/>
        <w:ind w:left="0"/>
      </w:pPr>
      <w:r w:rsidRPr="0085198F">
        <w:t>https://spinbackup.com/blog/ransomware-backup-strategy/#Keep_Multiple_Backup_Versions</w:t>
      </w:r>
    </w:p>
    <w:p w14:paraId="0B6D8521" w14:textId="77777777" w:rsidR="007340FC" w:rsidRDefault="007340FC" w:rsidP="0085198F">
      <w:pPr>
        <w:pStyle w:val="ListParagraph"/>
        <w:spacing w:after="0" w:line="240" w:lineRule="auto"/>
        <w:ind w:left="0"/>
      </w:pPr>
    </w:p>
    <w:p w14:paraId="4534F994" w14:textId="7A93F0B5" w:rsidR="002D6D8A" w:rsidRDefault="002D6D8A" w:rsidP="002D6D8A">
      <w:pPr>
        <w:pStyle w:val="ListParagraph"/>
        <w:numPr>
          <w:ilvl w:val="0"/>
          <w:numId w:val="32"/>
        </w:numPr>
        <w:spacing w:after="0" w:line="240" w:lineRule="auto"/>
        <w:ind w:left="0"/>
      </w:pPr>
      <w:r>
        <w:t>The Current State: Vendor Saturation</w:t>
      </w:r>
    </w:p>
    <w:p w14:paraId="73268237" w14:textId="00247C13" w:rsidR="002D6D8A" w:rsidRDefault="002D6D8A" w:rsidP="002D6D8A">
      <w:pPr>
        <w:pStyle w:val="ListParagraph"/>
        <w:spacing w:after="0" w:line="240" w:lineRule="auto"/>
        <w:ind w:left="0"/>
      </w:pPr>
      <w:r w:rsidRPr="002D6D8A">
        <w:t>https://www.apptega.com/blog/too-many-cybersecurity-vendors</w:t>
      </w:r>
    </w:p>
    <w:p w14:paraId="4E44B837" w14:textId="77777777" w:rsidR="002D6D8A" w:rsidRDefault="002D6D8A" w:rsidP="002D6D8A">
      <w:pPr>
        <w:pStyle w:val="ListParagraph"/>
        <w:spacing w:after="0" w:line="240" w:lineRule="auto"/>
      </w:pPr>
    </w:p>
    <w:p w14:paraId="40C141CD" w14:textId="56A83CA3" w:rsidR="007340FC" w:rsidRDefault="007340FC" w:rsidP="007340FC">
      <w:pPr>
        <w:pStyle w:val="ListParagraph"/>
        <w:numPr>
          <w:ilvl w:val="0"/>
          <w:numId w:val="32"/>
        </w:numPr>
        <w:spacing w:after="0" w:line="240" w:lineRule="auto"/>
        <w:ind w:left="0"/>
      </w:pPr>
      <w:r>
        <w:t>Ransomware Facts, Trends &amp; Statistics for 2023</w:t>
      </w:r>
    </w:p>
    <w:p w14:paraId="06E21F95" w14:textId="1FBDC450" w:rsidR="007340FC" w:rsidRDefault="007340FC" w:rsidP="007340FC">
      <w:pPr>
        <w:pStyle w:val="ListParagraph"/>
        <w:spacing w:after="0" w:line="240" w:lineRule="auto"/>
        <w:ind w:left="0"/>
      </w:pPr>
      <w:r w:rsidRPr="007340FC">
        <w:t>https://www.safetydetectives.com/blog/ransomware-statistics/</w:t>
      </w:r>
    </w:p>
    <w:sectPr w:rsidR="007340FC" w:rsidSect="007320D0">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A0D43" w14:textId="77777777" w:rsidR="00C8399A" w:rsidRDefault="00C8399A" w:rsidP="00541EE7">
      <w:pPr>
        <w:spacing w:after="0" w:line="240" w:lineRule="auto"/>
      </w:pPr>
      <w:r>
        <w:separator/>
      </w:r>
    </w:p>
  </w:endnote>
  <w:endnote w:type="continuationSeparator" w:id="0">
    <w:p w14:paraId="5EAE460D" w14:textId="77777777" w:rsidR="00C8399A" w:rsidRDefault="00C8399A" w:rsidP="0054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4C7B" w14:textId="77777777" w:rsidR="00C8399A" w:rsidRDefault="00C8399A" w:rsidP="00541EE7">
      <w:pPr>
        <w:spacing w:after="0" w:line="240" w:lineRule="auto"/>
      </w:pPr>
      <w:r>
        <w:separator/>
      </w:r>
    </w:p>
  </w:footnote>
  <w:footnote w:type="continuationSeparator" w:id="0">
    <w:p w14:paraId="5F036048" w14:textId="77777777" w:rsidR="00C8399A" w:rsidRDefault="00C8399A" w:rsidP="00541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757D" w14:textId="1AF494EC" w:rsidR="007320D0" w:rsidRDefault="00906522" w:rsidP="007320D0">
    <w:pPr>
      <w:pStyle w:val="Header"/>
    </w:pPr>
    <w:r>
      <w:t>CPT G</w:t>
    </w:r>
    <w:r w:rsidR="007320D0">
      <w:tab/>
    </w:r>
    <w:r w:rsidR="007320D0">
      <w:tab/>
      <w:t>CIDM 6340</w:t>
    </w:r>
  </w:p>
  <w:p w14:paraId="6BF2AD52" w14:textId="01314D7D" w:rsidR="007320D0" w:rsidRDefault="007320D0">
    <w:pPr>
      <w:pStyle w:val="Header"/>
    </w:pPr>
    <w:r>
      <w:t xml:space="preserve">Research Report </w:t>
    </w:r>
    <w:r w:rsidR="00423345">
      <w:t>4</w:t>
    </w:r>
    <w:r w:rsidR="007D14E0">
      <w:t xml:space="preserve"> </w:t>
    </w:r>
    <w:r w:rsidR="00423345">
      <w:t>Ransomware</w:t>
    </w:r>
    <w:r>
      <w:tab/>
    </w:r>
    <w:r>
      <w:tab/>
      <w:t>Summer 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F97"/>
    <w:multiLevelType w:val="hybridMultilevel"/>
    <w:tmpl w:val="5F8615A6"/>
    <w:lvl w:ilvl="0" w:tplc="D3CE47F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618C1"/>
    <w:multiLevelType w:val="hybridMultilevel"/>
    <w:tmpl w:val="BF829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A5F9E"/>
    <w:multiLevelType w:val="hybridMultilevel"/>
    <w:tmpl w:val="05AE62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5537F"/>
    <w:multiLevelType w:val="hybridMultilevel"/>
    <w:tmpl w:val="E14A5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CA7479"/>
    <w:multiLevelType w:val="hybridMultilevel"/>
    <w:tmpl w:val="FB9C2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33914"/>
    <w:multiLevelType w:val="hybridMultilevel"/>
    <w:tmpl w:val="BDD064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77D32"/>
    <w:multiLevelType w:val="hybridMultilevel"/>
    <w:tmpl w:val="6C02F5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194A"/>
    <w:multiLevelType w:val="hybridMultilevel"/>
    <w:tmpl w:val="87EE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41EFE"/>
    <w:multiLevelType w:val="hybridMultilevel"/>
    <w:tmpl w:val="95FC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617BC"/>
    <w:multiLevelType w:val="hybridMultilevel"/>
    <w:tmpl w:val="7E88AC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25C32"/>
    <w:multiLevelType w:val="hybridMultilevel"/>
    <w:tmpl w:val="6F92942A"/>
    <w:lvl w:ilvl="0" w:tplc="1BA04CA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DF3BC0"/>
    <w:multiLevelType w:val="hybridMultilevel"/>
    <w:tmpl w:val="FB70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25D17"/>
    <w:multiLevelType w:val="hybridMultilevel"/>
    <w:tmpl w:val="2BFE1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C695C"/>
    <w:multiLevelType w:val="hybridMultilevel"/>
    <w:tmpl w:val="18DAD7BE"/>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152D2D"/>
    <w:multiLevelType w:val="hybridMultilevel"/>
    <w:tmpl w:val="A0C2B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71466"/>
    <w:multiLevelType w:val="hybridMultilevel"/>
    <w:tmpl w:val="708E5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21B2D"/>
    <w:multiLevelType w:val="hybridMultilevel"/>
    <w:tmpl w:val="856A9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E617F"/>
    <w:multiLevelType w:val="hybridMultilevel"/>
    <w:tmpl w:val="294EF8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06590"/>
    <w:multiLevelType w:val="hybridMultilevel"/>
    <w:tmpl w:val="38629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16F23"/>
    <w:multiLevelType w:val="hybridMultilevel"/>
    <w:tmpl w:val="E362B2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72BE4"/>
    <w:multiLevelType w:val="hybridMultilevel"/>
    <w:tmpl w:val="9530BF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621C5"/>
    <w:multiLevelType w:val="hybridMultilevel"/>
    <w:tmpl w:val="F8CEB210"/>
    <w:lvl w:ilvl="0" w:tplc="F8928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4F4919"/>
    <w:multiLevelType w:val="hybridMultilevel"/>
    <w:tmpl w:val="1D1AD85E"/>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895F95"/>
    <w:multiLevelType w:val="hybridMultilevel"/>
    <w:tmpl w:val="2088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B2062"/>
    <w:multiLevelType w:val="hybridMultilevel"/>
    <w:tmpl w:val="05946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2509E"/>
    <w:multiLevelType w:val="hybridMultilevel"/>
    <w:tmpl w:val="6E089E3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4D353D"/>
    <w:multiLevelType w:val="hybridMultilevel"/>
    <w:tmpl w:val="89F28DB0"/>
    <w:lvl w:ilvl="0" w:tplc="1BA0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644D02"/>
    <w:multiLevelType w:val="hybridMultilevel"/>
    <w:tmpl w:val="62FE35B8"/>
    <w:lvl w:ilvl="0" w:tplc="3FC85514">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28" w15:restartNumberingAfterBreak="0">
    <w:nsid w:val="59F552B5"/>
    <w:multiLevelType w:val="hybridMultilevel"/>
    <w:tmpl w:val="4F0E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73DA6"/>
    <w:multiLevelType w:val="hybridMultilevel"/>
    <w:tmpl w:val="88C6AF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C32EEF"/>
    <w:multiLevelType w:val="hybridMultilevel"/>
    <w:tmpl w:val="6E4A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6434F8"/>
    <w:multiLevelType w:val="hybridMultilevel"/>
    <w:tmpl w:val="73EE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06ACF"/>
    <w:multiLevelType w:val="hybridMultilevel"/>
    <w:tmpl w:val="9D2E624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A013A3"/>
    <w:multiLevelType w:val="hybridMultilevel"/>
    <w:tmpl w:val="A7F04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D229DF"/>
    <w:multiLevelType w:val="hybridMultilevel"/>
    <w:tmpl w:val="28A6C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386277">
    <w:abstractNumId w:val="7"/>
  </w:num>
  <w:num w:numId="2" w16cid:durableId="1012802780">
    <w:abstractNumId w:val="19"/>
  </w:num>
  <w:num w:numId="3" w16cid:durableId="1033311657">
    <w:abstractNumId w:val="9"/>
  </w:num>
  <w:num w:numId="4" w16cid:durableId="1547256295">
    <w:abstractNumId w:val="31"/>
  </w:num>
  <w:num w:numId="5" w16cid:durableId="746073027">
    <w:abstractNumId w:val="13"/>
  </w:num>
  <w:num w:numId="6" w16cid:durableId="2084373679">
    <w:abstractNumId w:val="5"/>
  </w:num>
  <w:num w:numId="7" w16cid:durableId="15037217">
    <w:abstractNumId w:val="22"/>
  </w:num>
  <w:num w:numId="8" w16cid:durableId="1259217299">
    <w:abstractNumId w:val="29"/>
  </w:num>
  <w:num w:numId="9" w16cid:durableId="1426878813">
    <w:abstractNumId w:val="32"/>
  </w:num>
  <w:num w:numId="10" w16cid:durableId="562134556">
    <w:abstractNumId w:val="30"/>
  </w:num>
  <w:num w:numId="11" w16cid:durableId="934941949">
    <w:abstractNumId w:val="0"/>
  </w:num>
  <w:num w:numId="12" w16cid:durableId="2083329356">
    <w:abstractNumId w:val="18"/>
  </w:num>
  <w:num w:numId="13" w16cid:durableId="334650395">
    <w:abstractNumId w:val="25"/>
  </w:num>
  <w:num w:numId="14" w16cid:durableId="343098664">
    <w:abstractNumId w:val="24"/>
  </w:num>
  <w:num w:numId="15" w16cid:durableId="496385468">
    <w:abstractNumId w:val="1"/>
  </w:num>
  <w:num w:numId="16" w16cid:durableId="1867133745">
    <w:abstractNumId w:val="4"/>
  </w:num>
  <w:num w:numId="17" w16cid:durableId="915629551">
    <w:abstractNumId w:val="20"/>
  </w:num>
  <w:num w:numId="18" w16cid:durableId="504247700">
    <w:abstractNumId w:val="27"/>
  </w:num>
  <w:num w:numId="19" w16cid:durableId="2091392165">
    <w:abstractNumId w:val="6"/>
  </w:num>
  <w:num w:numId="20" w16cid:durableId="116461158">
    <w:abstractNumId w:val="2"/>
  </w:num>
  <w:num w:numId="21" w16cid:durableId="107819836">
    <w:abstractNumId w:val="14"/>
  </w:num>
  <w:num w:numId="22" w16cid:durableId="1620793601">
    <w:abstractNumId w:val="17"/>
  </w:num>
  <w:num w:numId="23" w16cid:durableId="1781990417">
    <w:abstractNumId w:val="12"/>
  </w:num>
  <w:num w:numId="24" w16cid:durableId="1051961">
    <w:abstractNumId w:val="34"/>
  </w:num>
  <w:num w:numId="25" w16cid:durableId="2049184340">
    <w:abstractNumId w:val="28"/>
  </w:num>
  <w:num w:numId="26" w16cid:durableId="707992711">
    <w:abstractNumId w:val="11"/>
  </w:num>
  <w:num w:numId="27" w16cid:durableId="1936403096">
    <w:abstractNumId w:val="15"/>
  </w:num>
  <w:num w:numId="28" w16cid:durableId="615871790">
    <w:abstractNumId w:val="16"/>
  </w:num>
  <w:num w:numId="29" w16cid:durableId="1547254986">
    <w:abstractNumId w:val="23"/>
  </w:num>
  <w:num w:numId="30" w16cid:durableId="838272817">
    <w:abstractNumId w:val="3"/>
  </w:num>
  <w:num w:numId="31" w16cid:durableId="271279193">
    <w:abstractNumId w:val="21"/>
  </w:num>
  <w:num w:numId="32" w16cid:durableId="721834811">
    <w:abstractNumId w:val="8"/>
  </w:num>
  <w:num w:numId="33" w16cid:durableId="364448293">
    <w:abstractNumId w:val="33"/>
  </w:num>
  <w:num w:numId="34" w16cid:durableId="2117600589">
    <w:abstractNumId w:val="26"/>
  </w:num>
  <w:num w:numId="35" w16cid:durableId="1427577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E7"/>
    <w:rsid w:val="00021D25"/>
    <w:rsid w:val="000268F4"/>
    <w:rsid w:val="00031840"/>
    <w:rsid w:val="00041413"/>
    <w:rsid w:val="00042F68"/>
    <w:rsid w:val="00043EFC"/>
    <w:rsid w:val="00051F02"/>
    <w:rsid w:val="000543A8"/>
    <w:rsid w:val="00056F70"/>
    <w:rsid w:val="00060A7D"/>
    <w:rsid w:val="00071504"/>
    <w:rsid w:val="00075F42"/>
    <w:rsid w:val="00077381"/>
    <w:rsid w:val="000818AB"/>
    <w:rsid w:val="0008216A"/>
    <w:rsid w:val="00082957"/>
    <w:rsid w:val="000A2471"/>
    <w:rsid w:val="000C3C9F"/>
    <w:rsid w:val="000D05F1"/>
    <w:rsid w:val="000E437E"/>
    <w:rsid w:val="000F0ADD"/>
    <w:rsid w:val="000F4121"/>
    <w:rsid w:val="00130FC9"/>
    <w:rsid w:val="00131E26"/>
    <w:rsid w:val="001408D9"/>
    <w:rsid w:val="001455F0"/>
    <w:rsid w:val="001469B2"/>
    <w:rsid w:val="001477A8"/>
    <w:rsid w:val="001848D8"/>
    <w:rsid w:val="001867B5"/>
    <w:rsid w:val="001913FF"/>
    <w:rsid w:val="00195CBA"/>
    <w:rsid w:val="001A21C9"/>
    <w:rsid w:val="001B67CC"/>
    <w:rsid w:val="001C5924"/>
    <w:rsid w:val="001C5BCA"/>
    <w:rsid w:val="001C5DFD"/>
    <w:rsid w:val="001E04D5"/>
    <w:rsid w:val="001E3F6E"/>
    <w:rsid w:val="001F5E60"/>
    <w:rsid w:val="0020060A"/>
    <w:rsid w:val="002028A4"/>
    <w:rsid w:val="00207044"/>
    <w:rsid w:val="0021012D"/>
    <w:rsid w:val="002142A3"/>
    <w:rsid w:val="0022180C"/>
    <w:rsid w:val="00223AA4"/>
    <w:rsid w:val="002252FE"/>
    <w:rsid w:val="00227017"/>
    <w:rsid w:val="002273DA"/>
    <w:rsid w:val="00234B92"/>
    <w:rsid w:val="00235B67"/>
    <w:rsid w:val="002431AF"/>
    <w:rsid w:val="00251BF1"/>
    <w:rsid w:val="00251D4E"/>
    <w:rsid w:val="00262041"/>
    <w:rsid w:val="00274E8A"/>
    <w:rsid w:val="002768D1"/>
    <w:rsid w:val="00280881"/>
    <w:rsid w:val="00281B10"/>
    <w:rsid w:val="00287BAE"/>
    <w:rsid w:val="002B699F"/>
    <w:rsid w:val="002B785B"/>
    <w:rsid w:val="002D6D8A"/>
    <w:rsid w:val="00315292"/>
    <w:rsid w:val="00315D19"/>
    <w:rsid w:val="00324A3D"/>
    <w:rsid w:val="003267B7"/>
    <w:rsid w:val="003356AB"/>
    <w:rsid w:val="00344E23"/>
    <w:rsid w:val="003501B9"/>
    <w:rsid w:val="00351C40"/>
    <w:rsid w:val="00381280"/>
    <w:rsid w:val="00382824"/>
    <w:rsid w:val="00387E9A"/>
    <w:rsid w:val="00396310"/>
    <w:rsid w:val="003A08D1"/>
    <w:rsid w:val="003A26BA"/>
    <w:rsid w:val="003A5C0E"/>
    <w:rsid w:val="003A6328"/>
    <w:rsid w:val="003E262F"/>
    <w:rsid w:val="003E4441"/>
    <w:rsid w:val="003F3206"/>
    <w:rsid w:val="003F5186"/>
    <w:rsid w:val="003F7AB4"/>
    <w:rsid w:val="00423345"/>
    <w:rsid w:val="00425B52"/>
    <w:rsid w:val="00434FF7"/>
    <w:rsid w:val="00453442"/>
    <w:rsid w:val="00462093"/>
    <w:rsid w:val="00471ACA"/>
    <w:rsid w:val="004734C3"/>
    <w:rsid w:val="00482800"/>
    <w:rsid w:val="004848E9"/>
    <w:rsid w:val="00487075"/>
    <w:rsid w:val="004968C8"/>
    <w:rsid w:val="004E2F5A"/>
    <w:rsid w:val="004E4FEE"/>
    <w:rsid w:val="004F29AE"/>
    <w:rsid w:val="004F6783"/>
    <w:rsid w:val="00501D1A"/>
    <w:rsid w:val="00525E2C"/>
    <w:rsid w:val="00532B17"/>
    <w:rsid w:val="00540789"/>
    <w:rsid w:val="00541EE7"/>
    <w:rsid w:val="00554D36"/>
    <w:rsid w:val="005556A1"/>
    <w:rsid w:val="00575F51"/>
    <w:rsid w:val="00581C3E"/>
    <w:rsid w:val="00583F1E"/>
    <w:rsid w:val="005846D5"/>
    <w:rsid w:val="0059058E"/>
    <w:rsid w:val="005C5A09"/>
    <w:rsid w:val="005C6800"/>
    <w:rsid w:val="005D1BE3"/>
    <w:rsid w:val="005D67EA"/>
    <w:rsid w:val="005D7B08"/>
    <w:rsid w:val="005F01D4"/>
    <w:rsid w:val="005F0B20"/>
    <w:rsid w:val="005F1020"/>
    <w:rsid w:val="00606206"/>
    <w:rsid w:val="00612560"/>
    <w:rsid w:val="00612573"/>
    <w:rsid w:val="00614817"/>
    <w:rsid w:val="0062404D"/>
    <w:rsid w:val="006338FB"/>
    <w:rsid w:val="00633DC3"/>
    <w:rsid w:val="00641A01"/>
    <w:rsid w:val="00661853"/>
    <w:rsid w:val="00671634"/>
    <w:rsid w:val="00681327"/>
    <w:rsid w:val="00682A35"/>
    <w:rsid w:val="006838D5"/>
    <w:rsid w:val="006843FF"/>
    <w:rsid w:val="00687DCF"/>
    <w:rsid w:val="00690C7A"/>
    <w:rsid w:val="00696940"/>
    <w:rsid w:val="006B15BB"/>
    <w:rsid w:val="006C63EA"/>
    <w:rsid w:val="006E6A51"/>
    <w:rsid w:val="006F5FE9"/>
    <w:rsid w:val="006F797A"/>
    <w:rsid w:val="007009B2"/>
    <w:rsid w:val="007169B8"/>
    <w:rsid w:val="007320D0"/>
    <w:rsid w:val="007340FC"/>
    <w:rsid w:val="00740C0D"/>
    <w:rsid w:val="007530CB"/>
    <w:rsid w:val="00757912"/>
    <w:rsid w:val="00762FD0"/>
    <w:rsid w:val="00765C42"/>
    <w:rsid w:val="0076608E"/>
    <w:rsid w:val="00771C34"/>
    <w:rsid w:val="007901B1"/>
    <w:rsid w:val="007A209F"/>
    <w:rsid w:val="007A5B0B"/>
    <w:rsid w:val="007C1C1B"/>
    <w:rsid w:val="007D14E0"/>
    <w:rsid w:val="007D782C"/>
    <w:rsid w:val="007E4825"/>
    <w:rsid w:val="00802154"/>
    <w:rsid w:val="00804581"/>
    <w:rsid w:val="00815FBA"/>
    <w:rsid w:val="00823AD5"/>
    <w:rsid w:val="0085198F"/>
    <w:rsid w:val="00857F1D"/>
    <w:rsid w:val="008679DE"/>
    <w:rsid w:val="008731A7"/>
    <w:rsid w:val="008813AD"/>
    <w:rsid w:val="008871B9"/>
    <w:rsid w:val="008B4DA2"/>
    <w:rsid w:val="008B5ADD"/>
    <w:rsid w:val="008C4FFA"/>
    <w:rsid w:val="008D3F02"/>
    <w:rsid w:val="008E24D6"/>
    <w:rsid w:val="008E39A1"/>
    <w:rsid w:val="008E7170"/>
    <w:rsid w:val="008F0D25"/>
    <w:rsid w:val="008F390D"/>
    <w:rsid w:val="008F47F7"/>
    <w:rsid w:val="008F7CAD"/>
    <w:rsid w:val="00906522"/>
    <w:rsid w:val="009239E2"/>
    <w:rsid w:val="00926F90"/>
    <w:rsid w:val="0094210C"/>
    <w:rsid w:val="009705B0"/>
    <w:rsid w:val="009734B7"/>
    <w:rsid w:val="00981D24"/>
    <w:rsid w:val="00990CF0"/>
    <w:rsid w:val="00996542"/>
    <w:rsid w:val="009A7229"/>
    <w:rsid w:val="009B38D5"/>
    <w:rsid w:val="009C17A8"/>
    <w:rsid w:val="009C6890"/>
    <w:rsid w:val="009D025D"/>
    <w:rsid w:val="009D7DEC"/>
    <w:rsid w:val="009E195F"/>
    <w:rsid w:val="009E570B"/>
    <w:rsid w:val="009E5F72"/>
    <w:rsid w:val="009F23F9"/>
    <w:rsid w:val="009F6007"/>
    <w:rsid w:val="009F6442"/>
    <w:rsid w:val="00A03774"/>
    <w:rsid w:val="00A11FE8"/>
    <w:rsid w:val="00A26204"/>
    <w:rsid w:val="00A40BBE"/>
    <w:rsid w:val="00A46F38"/>
    <w:rsid w:val="00A54B3B"/>
    <w:rsid w:val="00A67C73"/>
    <w:rsid w:val="00A71481"/>
    <w:rsid w:val="00A716B6"/>
    <w:rsid w:val="00AB4E00"/>
    <w:rsid w:val="00AB5906"/>
    <w:rsid w:val="00AB6DD2"/>
    <w:rsid w:val="00AC27C4"/>
    <w:rsid w:val="00AC3C3E"/>
    <w:rsid w:val="00AC7A04"/>
    <w:rsid w:val="00AD1860"/>
    <w:rsid w:val="00AD2893"/>
    <w:rsid w:val="00AE25E9"/>
    <w:rsid w:val="00AF6CAB"/>
    <w:rsid w:val="00B10813"/>
    <w:rsid w:val="00B148C8"/>
    <w:rsid w:val="00B40D54"/>
    <w:rsid w:val="00B40F44"/>
    <w:rsid w:val="00B52545"/>
    <w:rsid w:val="00B53EC1"/>
    <w:rsid w:val="00B6388E"/>
    <w:rsid w:val="00B75109"/>
    <w:rsid w:val="00B76341"/>
    <w:rsid w:val="00BC297E"/>
    <w:rsid w:val="00BC55A2"/>
    <w:rsid w:val="00BF210E"/>
    <w:rsid w:val="00BF43E8"/>
    <w:rsid w:val="00C15565"/>
    <w:rsid w:val="00C352FB"/>
    <w:rsid w:val="00C44461"/>
    <w:rsid w:val="00C47C52"/>
    <w:rsid w:val="00C523A1"/>
    <w:rsid w:val="00C8399A"/>
    <w:rsid w:val="00C83BD7"/>
    <w:rsid w:val="00C87467"/>
    <w:rsid w:val="00C90F58"/>
    <w:rsid w:val="00C92CE4"/>
    <w:rsid w:val="00CC09CB"/>
    <w:rsid w:val="00CC5B1D"/>
    <w:rsid w:val="00CD7C8B"/>
    <w:rsid w:val="00CF17FC"/>
    <w:rsid w:val="00D1279D"/>
    <w:rsid w:val="00D26DCA"/>
    <w:rsid w:val="00D27C63"/>
    <w:rsid w:val="00D310E9"/>
    <w:rsid w:val="00D34438"/>
    <w:rsid w:val="00D40C9C"/>
    <w:rsid w:val="00D62BD1"/>
    <w:rsid w:val="00D80D08"/>
    <w:rsid w:val="00D81BD2"/>
    <w:rsid w:val="00D843BB"/>
    <w:rsid w:val="00D935C5"/>
    <w:rsid w:val="00DB2392"/>
    <w:rsid w:val="00DD77AB"/>
    <w:rsid w:val="00DF17FC"/>
    <w:rsid w:val="00E073EE"/>
    <w:rsid w:val="00E07B44"/>
    <w:rsid w:val="00E16013"/>
    <w:rsid w:val="00E21E42"/>
    <w:rsid w:val="00E2294F"/>
    <w:rsid w:val="00E335D1"/>
    <w:rsid w:val="00E37EBD"/>
    <w:rsid w:val="00E46392"/>
    <w:rsid w:val="00E650A0"/>
    <w:rsid w:val="00E70262"/>
    <w:rsid w:val="00E74812"/>
    <w:rsid w:val="00E76E9F"/>
    <w:rsid w:val="00E845DF"/>
    <w:rsid w:val="00E84B3C"/>
    <w:rsid w:val="00E932D2"/>
    <w:rsid w:val="00EC04D5"/>
    <w:rsid w:val="00ED3C16"/>
    <w:rsid w:val="00EE5678"/>
    <w:rsid w:val="00EE7776"/>
    <w:rsid w:val="00EF558A"/>
    <w:rsid w:val="00EF5F73"/>
    <w:rsid w:val="00EF6314"/>
    <w:rsid w:val="00F1632F"/>
    <w:rsid w:val="00F17D8E"/>
    <w:rsid w:val="00F243B2"/>
    <w:rsid w:val="00F44FA7"/>
    <w:rsid w:val="00F55867"/>
    <w:rsid w:val="00F72EBE"/>
    <w:rsid w:val="00F74058"/>
    <w:rsid w:val="00F964B0"/>
    <w:rsid w:val="00FA72A5"/>
    <w:rsid w:val="00FB0133"/>
    <w:rsid w:val="00FB6556"/>
    <w:rsid w:val="00FC0AE6"/>
    <w:rsid w:val="00FC2201"/>
    <w:rsid w:val="00FD144F"/>
    <w:rsid w:val="00FD6E66"/>
    <w:rsid w:val="00FD7A35"/>
    <w:rsid w:val="00FE5D32"/>
    <w:rsid w:val="00FF267E"/>
    <w:rsid w:val="00FF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A60F"/>
  <w15:chartTrackingRefBased/>
  <w15:docId w15:val="{1938FBD4-21CD-463C-8DED-BF38D556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EE7"/>
  </w:style>
  <w:style w:type="paragraph" w:styleId="Footer">
    <w:name w:val="footer"/>
    <w:basedOn w:val="Normal"/>
    <w:link w:val="FooterChar"/>
    <w:uiPriority w:val="99"/>
    <w:unhideWhenUsed/>
    <w:rsid w:val="00541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EE7"/>
  </w:style>
  <w:style w:type="paragraph" w:styleId="ListParagraph">
    <w:name w:val="List Paragraph"/>
    <w:basedOn w:val="Normal"/>
    <w:uiPriority w:val="34"/>
    <w:qFormat/>
    <w:rsid w:val="00541EE7"/>
    <w:pPr>
      <w:ind w:left="720"/>
      <w:contextualSpacing/>
    </w:pPr>
  </w:style>
  <w:style w:type="table" w:styleId="TableGrid">
    <w:name w:val="Table Grid"/>
    <w:basedOn w:val="TableNormal"/>
    <w:uiPriority w:val="39"/>
    <w:rsid w:val="00EE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5F42"/>
    <w:rPr>
      <w:color w:val="0000FF"/>
      <w:u w:val="single"/>
    </w:rPr>
  </w:style>
  <w:style w:type="character" w:styleId="FollowedHyperlink">
    <w:name w:val="FollowedHyperlink"/>
    <w:basedOn w:val="DefaultParagraphFont"/>
    <w:uiPriority w:val="99"/>
    <w:semiHidden/>
    <w:unhideWhenUsed/>
    <w:rsid w:val="00324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343">
      <w:bodyDiv w:val="1"/>
      <w:marLeft w:val="0"/>
      <w:marRight w:val="0"/>
      <w:marTop w:val="0"/>
      <w:marBottom w:val="0"/>
      <w:divBdr>
        <w:top w:val="none" w:sz="0" w:space="0" w:color="auto"/>
        <w:left w:val="none" w:sz="0" w:space="0" w:color="auto"/>
        <w:bottom w:val="none" w:sz="0" w:space="0" w:color="auto"/>
        <w:right w:val="none" w:sz="0" w:space="0" w:color="auto"/>
      </w:divBdr>
    </w:div>
    <w:div w:id="1581479758">
      <w:bodyDiv w:val="1"/>
      <w:marLeft w:val="0"/>
      <w:marRight w:val="0"/>
      <w:marTop w:val="0"/>
      <w:marBottom w:val="0"/>
      <w:divBdr>
        <w:top w:val="none" w:sz="0" w:space="0" w:color="auto"/>
        <w:left w:val="none" w:sz="0" w:space="0" w:color="auto"/>
        <w:bottom w:val="none" w:sz="0" w:space="0" w:color="auto"/>
        <w:right w:val="none" w:sz="0" w:space="0" w:color="auto"/>
      </w:divBdr>
    </w:div>
    <w:div w:id="174957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3567</TotalTime>
  <Pages>10</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Ganatta, Joshua P CPT USARMY SIGNAL SCHL (USA)</dc:creator>
  <cp:keywords/>
  <dc:description/>
  <cp:lastModifiedBy>J G</cp:lastModifiedBy>
  <cp:revision>62</cp:revision>
  <dcterms:created xsi:type="dcterms:W3CDTF">2023-08-04T01:45:00Z</dcterms:created>
  <dcterms:modified xsi:type="dcterms:W3CDTF">2024-04-20T16:13:00Z</dcterms:modified>
</cp:coreProperties>
</file>