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C435F3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6-11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435F3">
            <w:rPr>
              <w:rStyle w:val="SubtleEmphasis"/>
              <w:i w:val="0"/>
              <w:iCs w:val="0"/>
            </w:rPr>
            <w:t>6/11/2015 3:00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1D59FC">
            <w:rPr>
              <w:rStyle w:val="SubtleEmphasis"/>
              <w:i w:val="0"/>
              <w:iCs w:val="0"/>
            </w:rPr>
            <w:t>FPT University R.</w:t>
          </w:r>
          <w:r w:rsidR="00644BD3">
            <w:rPr>
              <w:rStyle w:val="SubtleEmphasis"/>
              <w:i w:val="0"/>
              <w:iCs w:val="0"/>
            </w:rPr>
            <w:t>101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687231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687231">
                        <w:rPr>
                          <w:lang w:val="vi-VN"/>
                        </w:rPr>
                        <w:t>HungNH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87231" w:rsidP="00687231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87231" w:rsidRDefault="00687231" w:rsidP="00F722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rPr>
                          <w:lang w:val="vi-VN"/>
                        </w:rPr>
                        <w:t>ThangPVSE61093</w:t>
                      </w:r>
                      <w:r w:rsidRPr="001029D4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F722A0" w:rsidRDefault="00F722A0" w:rsidP="00F722A0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C435F3" w:rsidP="00644BD3">
                      <w:pPr>
                        <w:spacing w:after="0" w:line="276" w:lineRule="auto"/>
                        <w:ind w:left="0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Pr="006840C4" w:rsidRDefault="00F722A0" w:rsidP="00644BD3">
                  <w:pPr>
                    <w:spacing w:after="0" w:line="276" w:lineRule="auto"/>
                    <w:ind w:left="0"/>
                    <w:rPr>
                      <w:lang w:val="vi-VN"/>
                    </w:rPr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644BD3">
            <w:rPr>
              <w:rStyle w:val="SubtleEmphasis"/>
              <w:i w:val="0"/>
              <w:iCs w:val="0"/>
            </w:rPr>
            <w:t>3</w:t>
          </w:r>
          <w:r w:rsidR="00687231">
            <w:rPr>
              <w:rStyle w:val="SubtleEmphasis"/>
              <w:i w:val="0"/>
              <w:iCs w:val="0"/>
              <w:lang w:val="vi-VN"/>
            </w:rPr>
            <w:t>:</w:t>
          </w:r>
          <w:r w:rsidR="00644BD3">
            <w:rPr>
              <w:rStyle w:val="SubtleEmphasis"/>
              <w:i w:val="0"/>
              <w:iCs w:val="0"/>
              <w:lang w:val="vi-VN"/>
            </w:rPr>
            <w:t>0</w:t>
          </w:r>
          <w:r w:rsidR="00644BD3">
            <w:rPr>
              <w:rStyle w:val="SubtleEmphasis"/>
              <w:i w:val="0"/>
              <w:iCs w:val="0"/>
            </w:rPr>
            <w:t>0</w:t>
          </w:r>
          <w:r w:rsidR="00687231">
            <w:rPr>
              <w:rStyle w:val="SubtleEmphasis"/>
              <w:i w:val="0"/>
              <w:iCs w:val="0"/>
              <w:lang w:val="vi-VN"/>
            </w:rPr>
            <w:t xml:space="preserve"> </w:t>
          </w:r>
          <w:r w:rsidR="00644BD3">
            <w:rPr>
              <w:rStyle w:val="SubtleEmphasis"/>
              <w:i w:val="0"/>
              <w:iCs w:val="0"/>
              <w:lang w:val="vi-VN"/>
            </w:rPr>
            <w:t>P</w:t>
          </w:r>
          <w:r w:rsidR="00687231">
            <w:rPr>
              <w:rStyle w:val="SubtleEmphasis"/>
              <w:i w:val="0"/>
              <w:iCs w:val="0"/>
              <w:lang w:val="vi-VN"/>
            </w:rPr>
            <w:t>M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82127B">
            <w:rPr>
              <w:rStyle w:val="SubtleEmphasis"/>
              <w:i w:val="0"/>
              <w:iCs w:val="0"/>
              <w:lang w:val="vi-VN"/>
            </w:rPr>
            <w:t>Discussion Matching Algorithm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ThangPV</w:t>
          </w:r>
        </w:sdtContent>
      </w:sdt>
    </w:p>
    <w:p w:rsidR="00D87746" w:rsidRDefault="00E67F74" w:rsidP="00D87746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687231">
            <w:t>Mr.</w:t>
          </w:r>
          <w:r w:rsidR="00687231">
            <w:rPr>
              <w:lang w:val="vi-VN"/>
            </w:rPr>
            <w:t>HungNH</w:t>
          </w:r>
        </w:sdtContent>
      </w:sdt>
    </w:p>
    <w:p w:rsidR="0082127B" w:rsidRDefault="00C435F3" w:rsidP="00F1402B">
      <w:pPr>
        <w:pStyle w:val="ListParagraph"/>
        <w:numPr>
          <w:ilvl w:val="0"/>
          <w:numId w:val="2"/>
        </w:numPr>
      </w:pPr>
      <w:r>
        <w:t>Updating recommended friend list according to location changed, on period of time</w:t>
      </w:r>
    </w:p>
    <w:p w:rsidR="00C435F3" w:rsidRDefault="00C435F3" w:rsidP="00F1402B">
      <w:pPr>
        <w:pStyle w:val="ListParagraph"/>
        <w:numPr>
          <w:ilvl w:val="0"/>
          <w:numId w:val="2"/>
        </w:numPr>
      </w:pPr>
      <w:r>
        <w:t>Hobby’s info must base on existed word.</w:t>
      </w: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5454"/>
        <w:gridCol w:w="1950"/>
        <w:gridCol w:w="1950"/>
      </w:tblGrid>
      <w:tr w:rsidR="00E67F74" w:rsidTr="004B08E6">
        <w:trPr>
          <w:tblHeader/>
        </w:trPr>
        <w:tc>
          <w:tcPr>
            <w:tcW w:w="5454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Action items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Person responsible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Deadline</w:t>
            </w:r>
          </w:p>
        </w:tc>
      </w:tr>
    </w:tbl>
    <w:p w:rsidR="003C5187" w:rsidRDefault="004B08E6" w:rsidP="00E67F74">
      <w:pPr>
        <w:rPr>
          <w:lang w:val="vi-VN"/>
        </w:rPr>
      </w:pPr>
      <w:r>
        <w:rPr>
          <w:lang w:val="vi-VN"/>
        </w:rPr>
        <w:t>N/A</w:t>
      </w:r>
    </w:p>
    <w:p w:rsidR="004B08E6" w:rsidRPr="004B08E6" w:rsidRDefault="004B08E6" w:rsidP="00E67F74">
      <w:pPr>
        <w:rPr>
          <w:lang w:val="vi-VN"/>
        </w:rPr>
      </w:pPr>
    </w:p>
    <w:p w:rsidR="00E67F74" w:rsidRDefault="00E67F74" w:rsidP="00E67F74">
      <w:r>
        <w:t xml:space="preserve">Observers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E67F74" w:rsidRDefault="00E67F74" w:rsidP="00E67F74">
      <w:r>
        <w:t xml:space="preserve">Resource persons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r w:rsidR="003C5187">
            <w:t>None</w:t>
          </w:r>
        </w:sdtContent>
      </w:sdt>
    </w:p>
    <w:p w:rsidR="00A846D1" w:rsidRPr="00E67F74" w:rsidRDefault="00E67F74" w:rsidP="00DC4C11">
      <w:r>
        <w:t xml:space="preserve">Special notes </w:t>
      </w:r>
      <w:sdt>
        <w:sdtPr>
          <w:id w:val="1654802240"/>
          <w:placeholder>
            <w:docPart w:val="5551421FF9694783A3E27AF590CB81FF"/>
          </w:placeholder>
        </w:sdtPr>
        <w:sdtEndPr/>
        <w:sdtContent>
          <w:r w:rsidR="00CD465A">
            <w:t>None</w:t>
          </w:r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129"/>
    <w:multiLevelType w:val="hybridMultilevel"/>
    <w:tmpl w:val="FAE268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7880137"/>
    <w:multiLevelType w:val="hybridMultilevel"/>
    <w:tmpl w:val="A2783D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37579"/>
    <w:rsid w:val="000376E7"/>
    <w:rsid w:val="000668E8"/>
    <w:rsid w:val="00073756"/>
    <w:rsid w:val="000A0222"/>
    <w:rsid w:val="000F7CA1"/>
    <w:rsid w:val="001225A7"/>
    <w:rsid w:val="001401B7"/>
    <w:rsid w:val="001446B8"/>
    <w:rsid w:val="0016065C"/>
    <w:rsid w:val="00161BB5"/>
    <w:rsid w:val="001C000D"/>
    <w:rsid w:val="001D59FC"/>
    <w:rsid w:val="001E6536"/>
    <w:rsid w:val="00202DF8"/>
    <w:rsid w:val="002802B2"/>
    <w:rsid w:val="002A4E54"/>
    <w:rsid w:val="002D65E7"/>
    <w:rsid w:val="003160E3"/>
    <w:rsid w:val="00342BB5"/>
    <w:rsid w:val="00365EDD"/>
    <w:rsid w:val="00371C86"/>
    <w:rsid w:val="0038154C"/>
    <w:rsid w:val="00383BE6"/>
    <w:rsid w:val="003B048D"/>
    <w:rsid w:val="003C0305"/>
    <w:rsid w:val="003C5187"/>
    <w:rsid w:val="00484F34"/>
    <w:rsid w:val="004904F6"/>
    <w:rsid w:val="004B08E6"/>
    <w:rsid w:val="004F07AD"/>
    <w:rsid w:val="00551A40"/>
    <w:rsid w:val="005B2418"/>
    <w:rsid w:val="005E652F"/>
    <w:rsid w:val="006321A6"/>
    <w:rsid w:val="00636681"/>
    <w:rsid w:val="00644BD3"/>
    <w:rsid w:val="006840C4"/>
    <w:rsid w:val="00687231"/>
    <w:rsid w:val="006C64E7"/>
    <w:rsid w:val="006F2B67"/>
    <w:rsid w:val="007217E5"/>
    <w:rsid w:val="00794124"/>
    <w:rsid w:val="007A349B"/>
    <w:rsid w:val="007A46EE"/>
    <w:rsid w:val="007B183A"/>
    <w:rsid w:val="007D0251"/>
    <w:rsid w:val="007D11C6"/>
    <w:rsid w:val="008008AF"/>
    <w:rsid w:val="00814855"/>
    <w:rsid w:val="0082127B"/>
    <w:rsid w:val="0082369F"/>
    <w:rsid w:val="00852800"/>
    <w:rsid w:val="00856388"/>
    <w:rsid w:val="008B10FB"/>
    <w:rsid w:val="00925C3C"/>
    <w:rsid w:val="00A846D1"/>
    <w:rsid w:val="00A901E1"/>
    <w:rsid w:val="00AB1ACE"/>
    <w:rsid w:val="00AB4BB8"/>
    <w:rsid w:val="00AF24DA"/>
    <w:rsid w:val="00B24A2F"/>
    <w:rsid w:val="00B27421"/>
    <w:rsid w:val="00B278DD"/>
    <w:rsid w:val="00B3648D"/>
    <w:rsid w:val="00B62BDC"/>
    <w:rsid w:val="00B670ED"/>
    <w:rsid w:val="00B760E5"/>
    <w:rsid w:val="00B82DB3"/>
    <w:rsid w:val="00B95104"/>
    <w:rsid w:val="00BB104C"/>
    <w:rsid w:val="00BC0B54"/>
    <w:rsid w:val="00BC226F"/>
    <w:rsid w:val="00BC42A5"/>
    <w:rsid w:val="00C027AB"/>
    <w:rsid w:val="00C12D67"/>
    <w:rsid w:val="00C30DF2"/>
    <w:rsid w:val="00C435F3"/>
    <w:rsid w:val="00C91995"/>
    <w:rsid w:val="00CA466F"/>
    <w:rsid w:val="00CD465A"/>
    <w:rsid w:val="00D86FC8"/>
    <w:rsid w:val="00D87746"/>
    <w:rsid w:val="00D963F3"/>
    <w:rsid w:val="00DB52A7"/>
    <w:rsid w:val="00DC4C11"/>
    <w:rsid w:val="00DF00DA"/>
    <w:rsid w:val="00E11B1B"/>
    <w:rsid w:val="00E33DA1"/>
    <w:rsid w:val="00E3407D"/>
    <w:rsid w:val="00E67F74"/>
    <w:rsid w:val="00E70EED"/>
    <w:rsid w:val="00E90301"/>
    <w:rsid w:val="00EB0BAB"/>
    <w:rsid w:val="00F1402B"/>
    <w:rsid w:val="00F40B65"/>
    <w:rsid w:val="00F67294"/>
    <w:rsid w:val="00F722A0"/>
    <w:rsid w:val="00F87CC0"/>
    <w:rsid w:val="00FA5A1A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  <w:docPart>
      <w:docPartPr>
        <w:name w:val="5551421FF9694783A3E27AF590CB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DB6-590E-41AC-BEBF-40734ECA9DF4}"/>
      </w:docPartPr>
      <w:docPartBody>
        <w:p w:rsidR="009A3B57" w:rsidRDefault="00EA08A4" w:rsidP="00EA08A4">
          <w:pPr>
            <w:pStyle w:val="5551421FF9694783A3E27AF590CB81FF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A525B"/>
    <w:rsid w:val="000E33CA"/>
    <w:rsid w:val="0011066B"/>
    <w:rsid w:val="00274A3B"/>
    <w:rsid w:val="00355281"/>
    <w:rsid w:val="00410AEC"/>
    <w:rsid w:val="004738FD"/>
    <w:rsid w:val="00636E0E"/>
    <w:rsid w:val="006B74E9"/>
    <w:rsid w:val="007157F0"/>
    <w:rsid w:val="00806E7A"/>
    <w:rsid w:val="0088418A"/>
    <w:rsid w:val="009A3B57"/>
    <w:rsid w:val="009A6872"/>
    <w:rsid w:val="00AE5C98"/>
    <w:rsid w:val="00B33D67"/>
    <w:rsid w:val="00B61EE1"/>
    <w:rsid w:val="00D745D4"/>
    <w:rsid w:val="00D859F5"/>
    <w:rsid w:val="00DC29D2"/>
    <w:rsid w:val="00EA08A4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AE5C98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  <w:style w:type="paragraph" w:customStyle="1" w:styleId="8DE03791F9784311AE94EB68DC96F7C8">
    <w:name w:val="8DE03791F9784311AE94EB68DC96F7C8"/>
    <w:rsid w:val="009A6872"/>
    <w:rPr>
      <w:lang w:val="en-US" w:eastAsia="en-US"/>
    </w:rPr>
  </w:style>
  <w:style w:type="paragraph" w:customStyle="1" w:styleId="3BA64B82AA6A43F8808E7B23EFDAEC42">
    <w:name w:val="3BA64B82AA6A43F8808E7B23EFDAEC42"/>
    <w:rsid w:val="009A6872"/>
    <w:rPr>
      <w:lang w:val="en-US" w:eastAsia="en-US"/>
    </w:rPr>
  </w:style>
  <w:style w:type="paragraph" w:customStyle="1" w:styleId="5965E1686FDB4B90959B983596BAF073">
    <w:name w:val="5965E1686FDB4B90959B983596BAF073"/>
    <w:rsid w:val="009A6872"/>
    <w:rPr>
      <w:lang w:val="en-US" w:eastAsia="en-US"/>
    </w:rPr>
  </w:style>
  <w:style w:type="paragraph" w:customStyle="1" w:styleId="783489265E2D461DA690923F849E55C6">
    <w:name w:val="783489265E2D461DA690923F849E55C6"/>
    <w:rsid w:val="009A6872"/>
    <w:rPr>
      <w:lang w:val="en-US" w:eastAsia="en-US"/>
    </w:rPr>
  </w:style>
  <w:style w:type="paragraph" w:customStyle="1" w:styleId="9AF6FC32DB0E4A7BB2F51B89728AD294">
    <w:name w:val="9AF6FC32DB0E4A7BB2F51B89728AD294"/>
    <w:rsid w:val="009A6872"/>
    <w:rPr>
      <w:lang w:val="en-US" w:eastAsia="en-US"/>
    </w:rPr>
  </w:style>
  <w:style w:type="paragraph" w:customStyle="1" w:styleId="5CA97C316EE64ED5A497617920131F0B">
    <w:name w:val="5CA97C316EE64ED5A497617920131F0B"/>
    <w:rsid w:val="009A6872"/>
    <w:rPr>
      <w:lang w:val="en-US" w:eastAsia="en-US"/>
    </w:rPr>
  </w:style>
  <w:style w:type="paragraph" w:customStyle="1" w:styleId="A9BBB5429E9948DBBB04F93975B65789">
    <w:name w:val="A9BBB5429E9948DBBB04F93975B65789"/>
    <w:rsid w:val="009A6872"/>
    <w:rPr>
      <w:lang w:val="en-US" w:eastAsia="en-US"/>
    </w:rPr>
  </w:style>
  <w:style w:type="paragraph" w:customStyle="1" w:styleId="0929BD2DE99D4620943B95791D48CA2B">
    <w:name w:val="0929BD2DE99D4620943B95791D48CA2B"/>
    <w:rsid w:val="009A6872"/>
    <w:rPr>
      <w:lang w:val="en-US" w:eastAsia="en-US"/>
    </w:rPr>
  </w:style>
  <w:style w:type="paragraph" w:customStyle="1" w:styleId="58F7D8985CEF4E12B65EC96EF68C443F">
    <w:name w:val="58F7D8985CEF4E12B65EC96EF68C443F"/>
    <w:rsid w:val="009A6872"/>
    <w:rPr>
      <w:lang w:val="en-US" w:eastAsia="en-US"/>
    </w:rPr>
  </w:style>
  <w:style w:type="paragraph" w:customStyle="1" w:styleId="F37DE91998EF4CFAA90D0685835DA547">
    <w:name w:val="F37DE91998EF4CFAA90D0685835DA547"/>
    <w:rsid w:val="009A6872"/>
    <w:rPr>
      <w:lang w:val="en-US" w:eastAsia="en-US"/>
    </w:rPr>
  </w:style>
  <w:style w:type="paragraph" w:customStyle="1" w:styleId="81334D94232C406DA1A7C12D02F2BDDA">
    <w:name w:val="81334D94232C406DA1A7C12D02F2BDDA"/>
    <w:rsid w:val="009A6872"/>
    <w:rPr>
      <w:lang w:val="en-US" w:eastAsia="en-US"/>
    </w:rPr>
  </w:style>
  <w:style w:type="paragraph" w:customStyle="1" w:styleId="D0380C768B2D474B8562922142367002">
    <w:name w:val="D0380C768B2D474B8562922142367002"/>
    <w:rsid w:val="009A6872"/>
    <w:rPr>
      <w:lang w:val="en-US" w:eastAsia="en-US"/>
    </w:rPr>
  </w:style>
  <w:style w:type="paragraph" w:customStyle="1" w:styleId="DAFED0D52C1A473FBD38ECA03BF84EE9">
    <w:name w:val="DAFED0D52C1A473FBD38ECA03BF84EE9"/>
    <w:rsid w:val="00AE5C98"/>
    <w:rPr>
      <w:lang w:val="en-US" w:eastAsia="zh-CN"/>
    </w:rPr>
  </w:style>
  <w:style w:type="paragraph" w:customStyle="1" w:styleId="FB4939D81145422195F017A63D6FB12C">
    <w:name w:val="FB4939D81145422195F017A63D6FB12C"/>
    <w:rsid w:val="00AE5C98"/>
    <w:rPr>
      <w:lang w:val="en-US" w:eastAsia="zh-CN"/>
    </w:rPr>
  </w:style>
  <w:style w:type="paragraph" w:customStyle="1" w:styleId="BD94432B6FC74B34AAF1B7DA3669BBF8">
    <w:name w:val="BD94432B6FC74B34AAF1B7DA3669BBF8"/>
    <w:rsid w:val="00AE5C98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93</cp:revision>
  <dcterms:created xsi:type="dcterms:W3CDTF">2015-01-06T14:55:00Z</dcterms:created>
  <dcterms:modified xsi:type="dcterms:W3CDTF">2015-06-11T08:12:00Z</dcterms:modified>
</cp:coreProperties>
</file>