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55DD0">
      <w:pPr>
        <w:tabs>
          <w:tab w:val="left" w:pos="1560"/>
        </w:tabs>
        <w:spacing w:line="360" w:lineRule="auto"/>
        <w:jc w:val="left"/>
        <w:rPr>
          <w:rFonts w:eastAsia="楷体_GB2312"/>
          <w:b/>
          <w:bCs/>
          <w:sz w:val="48"/>
          <w:szCs w:val="48"/>
        </w:rPr>
      </w:pPr>
      <w:r>
        <w:rPr>
          <w:rFonts w:hint="eastAsia"/>
          <w:b/>
          <w:bCs/>
        </w:rPr>
        <w:t xml:space="preserve">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3605530" cy="1106805"/>
            <wp:effectExtent l="0" t="0" r="1270" b="0"/>
            <wp:docPr id="2" name="图片 2" descr="横版巢湖学院标志文字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横版巢湖学院标志文字组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_GB2312"/>
          <w:b/>
          <w:bCs/>
          <w:sz w:val="48"/>
          <w:szCs w:val="48"/>
        </w:rPr>
        <w:t xml:space="preserve">         </w:t>
      </w:r>
    </w:p>
    <w:p w14:paraId="4DBFF23C">
      <w:pPr>
        <w:tabs>
          <w:tab w:val="left" w:pos="1560"/>
        </w:tabs>
        <w:spacing w:line="360" w:lineRule="auto"/>
        <w:jc w:val="center"/>
        <w:rPr>
          <w:rFonts w:eastAsia="楷体_GB2312"/>
          <w:b/>
          <w:bCs/>
          <w:sz w:val="48"/>
          <w:szCs w:val="48"/>
        </w:rPr>
      </w:pPr>
      <w:r>
        <w:rPr>
          <w:rFonts w:eastAsia="楷体_GB2312"/>
          <w:b/>
          <w:bCs/>
          <w:sz w:val="48"/>
          <w:szCs w:val="48"/>
        </w:rPr>
        <w:t xml:space="preserve">  </w:t>
      </w:r>
    </w:p>
    <w:p w14:paraId="3F414E17">
      <w:pPr>
        <w:spacing w:line="760" w:lineRule="exact"/>
        <w:rPr>
          <w:rFonts w:hint="eastAsia" w:ascii="方正姚体" w:hAnsi="Estrangelo Edessa" w:eastAsia="方正姚体"/>
          <w:sz w:val="72"/>
          <w:szCs w:val="24"/>
        </w:rPr>
      </w:pPr>
      <w:r>
        <w:rPr>
          <w:rFonts w:hint="eastAsia" w:ascii="方正姚体" w:hAnsi="Estrangelo Edessa" w:eastAsia="方正姚体"/>
          <w:sz w:val="72"/>
          <w:szCs w:val="24"/>
        </w:rPr>
        <w:t xml:space="preserve"> </w:t>
      </w:r>
    </w:p>
    <w:p w14:paraId="5FC97F9D">
      <w:pPr>
        <w:spacing w:line="360" w:lineRule="auto"/>
        <w:jc w:val="center"/>
        <w:rPr>
          <w:rFonts w:hint="eastAsia" w:ascii="方正姚体" w:hAnsi="Estrangelo Edessa" w:eastAsia="方正姚体"/>
          <w:sz w:val="72"/>
          <w:szCs w:val="24"/>
        </w:rPr>
      </w:pPr>
      <w:r>
        <w:rPr>
          <w:rFonts w:hint="eastAsia" w:ascii="方正姚体" w:hAnsi="Estrangelo Edessa" w:eastAsia="方正姚体"/>
          <w:sz w:val="72"/>
          <w:szCs w:val="24"/>
        </w:rPr>
        <w:t>《</w:t>
      </w:r>
      <w:r>
        <w:rPr>
          <w:rFonts w:hint="eastAsia" w:ascii="方正姚体" w:hAnsi="Estrangelo Edessa" w:eastAsia="方正姚体"/>
          <w:sz w:val="72"/>
          <w:szCs w:val="24"/>
          <w:lang w:val="en-US" w:eastAsia="zh-CN"/>
        </w:rPr>
        <w:t>UML软件建模技术实训</w:t>
      </w:r>
      <w:r>
        <w:rPr>
          <w:rFonts w:hint="eastAsia" w:ascii="方正姚体" w:hAnsi="Estrangelo Edessa" w:eastAsia="方正姚体"/>
          <w:sz w:val="72"/>
          <w:szCs w:val="24"/>
        </w:rPr>
        <w:t>》</w:t>
      </w:r>
    </w:p>
    <w:p w14:paraId="7C16A28C">
      <w:pPr>
        <w:spacing w:line="360" w:lineRule="auto"/>
        <w:jc w:val="center"/>
        <w:rPr>
          <w:rFonts w:eastAsia="楷体_GB2312"/>
          <w:b/>
          <w:bCs/>
          <w:sz w:val="84"/>
          <w:szCs w:val="84"/>
        </w:rPr>
      </w:pPr>
      <w:r>
        <w:rPr>
          <w:rFonts w:hint="eastAsia" w:ascii="方正姚体" w:hAnsi="Estrangelo Edessa" w:eastAsia="方正姚体"/>
          <w:sz w:val="72"/>
          <w:szCs w:val="24"/>
        </w:rPr>
        <w:t>课程报告</w:t>
      </w:r>
    </w:p>
    <w:p w14:paraId="2979F869">
      <w:pPr>
        <w:tabs>
          <w:tab w:val="left" w:pos="1701"/>
        </w:tabs>
        <w:spacing w:line="360" w:lineRule="auto"/>
        <w:rPr>
          <w:rFonts w:ascii="仿宋_GB2312" w:eastAsia="仿宋_GB2312"/>
          <w:bCs/>
          <w:sz w:val="32"/>
          <w:szCs w:val="32"/>
        </w:rPr>
      </w:pPr>
    </w:p>
    <w:p w14:paraId="275DFEDD">
      <w:pPr>
        <w:tabs>
          <w:tab w:val="left" w:pos="1701"/>
        </w:tabs>
        <w:spacing w:line="360" w:lineRule="auto"/>
        <w:jc w:val="center"/>
        <w:rPr>
          <w:rFonts w:ascii="仿宋_GB2312" w:eastAsia="仿宋_GB2312"/>
          <w:bCs/>
          <w:sz w:val="32"/>
          <w:szCs w:val="32"/>
        </w:rPr>
      </w:pPr>
    </w:p>
    <w:tbl>
      <w:tblPr>
        <w:tblStyle w:val="8"/>
        <w:tblW w:w="0" w:type="auto"/>
        <w:tblInd w:w="9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5460"/>
      </w:tblGrid>
      <w:tr w14:paraId="2182E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6C77E">
            <w:pPr>
              <w:tabs>
                <w:tab w:val="left" w:pos="1701"/>
              </w:tabs>
              <w:spacing w:line="360" w:lineRule="auto"/>
              <w:jc w:val="center"/>
              <w:rPr>
                <w:rFonts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学    院：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4A9D1">
            <w:pPr>
              <w:tabs>
                <w:tab w:val="left" w:pos="1701"/>
              </w:tabs>
              <w:spacing w:line="360" w:lineRule="auto"/>
              <w:rPr>
                <w:rFonts w:ascii="仿宋_GB2312" w:eastAsia="仿宋_GB2312"/>
                <w:bCs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仿宋_GB2312" w:eastAsia="仿宋_GB2312"/>
                <w:bCs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</w:rPr>
              <w:t xml:space="preserve"> 计算机与人工智能学院              </w:t>
            </w:r>
          </w:p>
        </w:tc>
      </w:tr>
      <w:tr w14:paraId="5779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DF8A9">
            <w:pPr>
              <w:tabs>
                <w:tab w:val="left" w:pos="1701"/>
              </w:tabs>
              <w:spacing w:line="360" w:lineRule="auto"/>
              <w:jc w:val="center"/>
              <w:rPr>
                <w:rFonts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专    业：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5BA78">
            <w:pPr>
              <w:tabs>
                <w:tab w:val="left" w:pos="1701"/>
              </w:tabs>
              <w:spacing w:line="360" w:lineRule="auto"/>
              <w:rPr>
                <w:rFonts w:ascii="仿宋_GB2312" w:eastAsia="仿宋_GB2312"/>
                <w:bCs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  <w:lang w:val="en-US" w:eastAsia="zh-CN"/>
              </w:rPr>
              <w:t>软件工程</w:t>
            </w: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</w:rPr>
              <w:t xml:space="preserve">                           </w:t>
            </w:r>
          </w:p>
        </w:tc>
      </w:tr>
      <w:tr w14:paraId="7599E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19BF1">
            <w:pPr>
              <w:tabs>
                <w:tab w:val="left" w:pos="1701"/>
              </w:tabs>
              <w:spacing w:line="360" w:lineRule="auto"/>
              <w:jc w:val="center"/>
              <w:rPr>
                <w:rFonts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完成人员：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F0D71">
            <w:pPr>
              <w:tabs>
                <w:tab w:val="left" w:pos="1701"/>
              </w:tabs>
              <w:spacing w:line="360" w:lineRule="auto"/>
              <w:rPr>
                <w:rFonts w:ascii="仿宋_GB2312" w:eastAsia="仿宋_GB2312"/>
                <w:bCs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</w:rPr>
              <w:t xml:space="preserve">                                           </w:t>
            </w:r>
          </w:p>
        </w:tc>
      </w:tr>
      <w:tr w14:paraId="0DEBE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52954">
            <w:pPr>
              <w:tabs>
                <w:tab w:val="left" w:pos="1701"/>
              </w:tabs>
              <w:spacing w:line="360" w:lineRule="auto"/>
              <w:jc w:val="center"/>
              <w:rPr>
                <w:rFonts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题    目：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2FE12">
            <w:pPr>
              <w:tabs>
                <w:tab w:val="left" w:pos="1701"/>
              </w:tabs>
              <w:spacing w:line="360" w:lineRule="auto"/>
              <w:rPr>
                <w:rFonts w:ascii="仿宋_GB2312" w:eastAsia="仿宋_GB2312"/>
                <w:bCs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</w:rPr>
              <w:t xml:space="preserve">                                      </w:t>
            </w:r>
          </w:p>
        </w:tc>
      </w:tr>
      <w:tr w14:paraId="18D72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76F42">
            <w:pPr>
              <w:tabs>
                <w:tab w:val="left" w:pos="1701"/>
              </w:tabs>
              <w:spacing w:line="360" w:lineRule="auto"/>
              <w:jc w:val="center"/>
              <w:rPr>
                <w:rFonts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指导教师：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C779D">
            <w:pPr>
              <w:tabs>
                <w:tab w:val="left" w:pos="1701"/>
              </w:tabs>
              <w:spacing w:line="360" w:lineRule="auto"/>
              <w:rPr>
                <w:rFonts w:ascii="仿宋_GB2312" w:eastAsia="仿宋_GB2312"/>
                <w:bCs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</w:rPr>
              <w:t xml:space="preserve">                </w:t>
            </w: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  <w:lang w:val="en-US" w:eastAsia="zh-CN"/>
              </w:rPr>
              <w:t>张倩敏</w:t>
            </w: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</w:rPr>
              <w:t xml:space="preserve">                      </w:t>
            </w:r>
          </w:p>
        </w:tc>
      </w:tr>
      <w:tr w14:paraId="7F79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CB3E9">
            <w:pPr>
              <w:tabs>
                <w:tab w:val="left" w:pos="1701"/>
              </w:tabs>
              <w:spacing w:line="360" w:lineRule="auto"/>
              <w:jc w:val="center"/>
              <w:rPr>
                <w:rFonts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</w:rPr>
              <w:t>完成时间：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023D6">
            <w:pPr>
              <w:tabs>
                <w:tab w:val="left" w:pos="1701"/>
              </w:tabs>
              <w:spacing w:line="360" w:lineRule="auto"/>
              <w:rPr>
                <w:rFonts w:ascii="仿宋_GB2312" w:eastAsia="仿宋_GB2312"/>
                <w:bCs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  <w:u w:val="single"/>
              </w:rPr>
              <w:t xml:space="preserve">                                          </w:t>
            </w:r>
          </w:p>
        </w:tc>
      </w:tr>
    </w:tbl>
    <w:p w14:paraId="52825F46">
      <w:pPr>
        <w:spacing w:beforeLines="50" w:afterLines="50"/>
        <w:jc w:val="center"/>
        <w:rPr>
          <w:b/>
          <w:bCs/>
          <w:sz w:val="30"/>
        </w:rPr>
        <w:sectPr>
          <w:footerReference r:id="rId3" w:type="default"/>
          <w:footerReference r:id="rId4" w:type="even"/>
          <w:pgSz w:w="11906" w:h="16838"/>
          <w:pgMar w:top="1701" w:right="1134" w:bottom="1418" w:left="1701" w:header="1134" w:footer="992" w:gutter="0"/>
          <w:pgNumType w:fmt="upperRoman"/>
          <w:cols w:space="720" w:num="1"/>
          <w:docGrid w:type="lines" w:linePitch="312" w:charSpace="0"/>
        </w:sectPr>
      </w:pPr>
    </w:p>
    <w:p w14:paraId="51E7C19E">
      <w:pPr>
        <w:spacing w:beforeLines="50" w:afterLines="50"/>
        <w:jc w:val="center"/>
        <w:rPr>
          <w:b/>
          <w:bCs/>
          <w:color w:val="000000"/>
          <w:sz w:val="30"/>
          <w:szCs w:val="24"/>
        </w:rPr>
      </w:pPr>
      <w:r>
        <w:rPr>
          <w:rFonts w:hint="eastAsia"/>
          <w:b/>
          <w:bCs/>
          <w:color w:val="000000"/>
          <w:sz w:val="30"/>
          <w:szCs w:val="24"/>
        </w:rPr>
        <w:t>报告中文题目</w:t>
      </w:r>
      <w:r>
        <w:rPr>
          <w:rFonts w:hint="eastAsia"/>
          <w:color w:val="000000"/>
          <w:sz w:val="24"/>
          <w:szCs w:val="24"/>
        </w:rPr>
        <w:t>（用时请连此提示一起删除）</w:t>
      </w:r>
    </w:p>
    <w:p w14:paraId="722375EE">
      <w:pPr>
        <w:jc w:val="center"/>
        <w:rPr>
          <w:b/>
          <w:bCs/>
          <w:color w:val="000000"/>
          <w:sz w:val="30"/>
          <w:szCs w:val="24"/>
        </w:rPr>
      </w:pPr>
      <w:r>
        <w:rPr>
          <w:rFonts w:hint="eastAsia"/>
          <w:b/>
          <w:bCs/>
          <w:color w:val="000000"/>
          <w:sz w:val="30"/>
          <w:szCs w:val="24"/>
        </w:rPr>
        <w:t>摘    要</w:t>
      </w:r>
    </w:p>
    <w:p w14:paraId="67F4CF89">
      <w:pPr>
        <w:widowControl/>
        <w:spacing w:line="340" w:lineRule="exact"/>
        <w:ind w:firstLine="480" w:firstLineChars="200"/>
        <w:jc w:val="left"/>
        <w:rPr>
          <w:rFonts w:ascii="宋体" w:hAnsi="宋体"/>
          <w:color w:val="000000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  <w:sz w:val="24"/>
          <w:szCs w:val="24"/>
        </w:rPr>
        <w:t>分三段：</w:t>
      </w:r>
    </w:p>
    <w:p w14:paraId="4EF3CE5F">
      <w:pPr>
        <w:widowControl/>
        <w:spacing w:line="340" w:lineRule="exact"/>
        <w:ind w:firstLine="480" w:firstLineChars="200"/>
        <w:jc w:val="left"/>
        <w:rPr>
          <w:rFonts w:ascii="宋体" w:hAnsi="宋体"/>
          <w:color w:val="000000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  <w:sz w:val="24"/>
          <w:szCs w:val="24"/>
        </w:rPr>
        <w:t>第一段：课程报告选题的背景、意义；</w:t>
      </w:r>
    </w:p>
    <w:p w14:paraId="4119EE7B">
      <w:pPr>
        <w:widowControl/>
        <w:spacing w:line="340" w:lineRule="exact"/>
        <w:ind w:firstLine="480" w:firstLineChars="200"/>
        <w:jc w:val="left"/>
        <w:rPr>
          <w:rFonts w:ascii="宋体" w:hAnsi="宋体"/>
          <w:color w:val="000000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  <w:sz w:val="24"/>
          <w:szCs w:val="24"/>
        </w:rPr>
        <w:t>第二段：项目要完成的主要内容、功能；</w:t>
      </w:r>
    </w:p>
    <w:p w14:paraId="79D26ECF">
      <w:pPr>
        <w:widowControl/>
        <w:spacing w:line="340" w:lineRule="exact"/>
        <w:ind w:firstLine="480" w:firstLineChars="200"/>
        <w:jc w:val="left"/>
        <w:rPr>
          <w:rFonts w:ascii="宋体" w:hAnsi="宋体"/>
          <w:color w:val="000000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  <w:sz w:val="24"/>
          <w:szCs w:val="24"/>
        </w:rPr>
        <w:t>第三段：课程报告取得的主要收获；</w:t>
      </w:r>
    </w:p>
    <w:p w14:paraId="3BB0140C">
      <w:pPr>
        <w:widowControl/>
        <w:spacing w:line="340" w:lineRule="exact"/>
        <w:ind w:firstLine="480" w:firstLineChars="200"/>
        <w:jc w:val="left"/>
        <w:rPr>
          <w:bCs/>
          <w:color w:val="000000"/>
          <w:kern w:val="0"/>
          <w:sz w:val="24"/>
          <w:szCs w:val="21"/>
        </w:rPr>
      </w:pPr>
      <w:r>
        <w:rPr>
          <w:bCs/>
          <w:color w:val="000000"/>
          <w:kern w:val="0"/>
          <w:sz w:val="24"/>
          <w:szCs w:val="21"/>
        </w:rPr>
        <w:t>正文中的任何部分不得写到</w:t>
      </w:r>
      <w:r>
        <w:rPr>
          <w:rFonts w:hint="eastAsia"/>
          <w:bCs/>
          <w:color w:val="000000"/>
          <w:kern w:val="0"/>
          <w:sz w:val="24"/>
          <w:szCs w:val="21"/>
        </w:rPr>
        <w:t>纸的</w:t>
      </w:r>
      <w:r>
        <w:rPr>
          <w:bCs/>
          <w:color w:val="000000"/>
          <w:kern w:val="0"/>
          <w:sz w:val="24"/>
          <w:szCs w:val="21"/>
        </w:rPr>
        <w:t>边框以外，</w:t>
      </w:r>
      <w:r>
        <w:rPr>
          <w:rFonts w:hint="eastAsia"/>
          <w:bCs/>
          <w:color w:val="000000"/>
          <w:kern w:val="0"/>
          <w:sz w:val="24"/>
          <w:szCs w:val="21"/>
        </w:rPr>
        <w:t>亦</w:t>
      </w:r>
      <w:r>
        <w:rPr>
          <w:bCs/>
          <w:color w:val="000000"/>
          <w:kern w:val="0"/>
          <w:sz w:val="24"/>
          <w:szCs w:val="21"/>
        </w:rPr>
        <w:t>不得随意接长或截短。汉字必须使用国家公布的规范字。</w:t>
      </w:r>
    </w:p>
    <w:p w14:paraId="22D64321">
      <w:pPr>
        <w:widowControl/>
        <w:spacing w:line="340" w:lineRule="exact"/>
        <w:ind w:firstLine="480" w:firstLineChars="200"/>
        <w:jc w:val="left"/>
        <w:rPr>
          <w:bCs/>
          <w:color w:val="000000"/>
          <w:kern w:val="0"/>
          <w:sz w:val="24"/>
          <w:szCs w:val="21"/>
        </w:rPr>
      </w:pPr>
      <w:r>
        <w:rPr>
          <w:bCs/>
          <w:color w:val="000000"/>
          <w:kern w:val="0"/>
          <w:sz w:val="24"/>
          <w:szCs w:val="21"/>
        </w:rPr>
        <w:t>页面设置：上</w:t>
      </w:r>
      <w:r>
        <w:rPr>
          <w:rFonts w:hint="eastAsia"/>
          <w:bCs/>
          <w:color w:val="000000"/>
          <w:kern w:val="0"/>
          <w:sz w:val="24"/>
          <w:szCs w:val="21"/>
        </w:rPr>
        <w:t>3</w:t>
      </w:r>
      <w:r>
        <w:rPr>
          <w:bCs/>
          <w:color w:val="000000"/>
          <w:kern w:val="0"/>
          <w:sz w:val="24"/>
          <w:szCs w:val="21"/>
        </w:rPr>
        <w:t>，下2.5，左</w:t>
      </w:r>
      <w:r>
        <w:rPr>
          <w:rFonts w:hint="eastAsia"/>
          <w:bCs/>
          <w:color w:val="000000"/>
          <w:kern w:val="0"/>
          <w:sz w:val="24"/>
          <w:szCs w:val="21"/>
        </w:rPr>
        <w:t>3</w:t>
      </w:r>
      <w:r>
        <w:rPr>
          <w:bCs/>
          <w:color w:val="000000"/>
          <w:kern w:val="0"/>
          <w:sz w:val="24"/>
          <w:szCs w:val="21"/>
        </w:rPr>
        <w:t>，右2；页眉</w:t>
      </w:r>
      <w:r>
        <w:rPr>
          <w:rFonts w:hint="eastAsia"/>
          <w:bCs/>
          <w:color w:val="000000"/>
          <w:kern w:val="0"/>
          <w:sz w:val="24"/>
          <w:szCs w:val="21"/>
        </w:rPr>
        <w:t>2</w:t>
      </w:r>
      <w:r>
        <w:rPr>
          <w:bCs/>
          <w:color w:val="000000"/>
          <w:kern w:val="0"/>
          <w:sz w:val="24"/>
          <w:szCs w:val="21"/>
        </w:rPr>
        <w:t>，页脚1.75。</w:t>
      </w:r>
    </w:p>
    <w:p w14:paraId="08A9C283">
      <w:pPr>
        <w:widowControl/>
        <w:spacing w:line="340" w:lineRule="exact"/>
        <w:ind w:firstLine="480" w:firstLineChars="200"/>
        <w:jc w:val="left"/>
        <w:rPr>
          <w:bCs/>
          <w:color w:val="000000"/>
          <w:kern w:val="0"/>
          <w:sz w:val="24"/>
          <w:szCs w:val="21"/>
        </w:rPr>
      </w:pPr>
      <w:r>
        <w:rPr>
          <w:bCs/>
          <w:color w:val="000000"/>
          <w:kern w:val="0"/>
          <w:sz w:val="24"/>
          <w:szCs w:val="21"/>
        </w:rPr>
        <w:t>行距</w:t>
      </w:r>
      <w:r>
        <w:rPr>
          <w:rFonts w:hint="eastAsia"/>
          <w:bCs/>
          <w:color w:val="000000"/>
          <w:kern w:val="0"/>
          <w:sz w:val="24"/>
          <w:szCs w:val="21"/>
        </w:rPr>
        <w:t>采用单倍行距</w:t>
      </w:r>
      <w:r>
        <w:rPr>
          <w:bCs/>
          <w:color w:val="000000"/>
          <w:kern w:val="0"/>
          <w:sz w:val="24"/>
          <w:szCs w:val="21"/>
        </w:rPr>
        <w:t>，标准字符间距。西文、数字等符号均采用Times New Roman字体。</w:t>
      </w:r>
    </w:p>
    <w:p w14:paraId="5F88CE28">
      <w:pPr>
        <w:widowControl/>
        <w:spacing w:line="340" w:lineRule="exact"/>
        <w:ind w:firstLine="480" w:firstLineChars="200"/>
        <w:jc w:val="left"/>
        <w:rPr>
          <w:bCs/>
          <w:color w:val="000000"/>
          <w:kern w:val="0"/>
          <w:sz w:val="24"/>
          <w:szCs w:val="21"/>
        </w:rPr>
      </w:pPr>
      <w:r>
        <w:rPr>
          <w:bCs/>
          <w:color w:val="000000"/>
          <w:kern w:val="0"/>
          <w:sz w:val="24"/>
          <w:szCs w:val="21"/>
        </w:rPr>
        <w:t>中文摘要：独占一页；论文题目用小</w:t>
      </w:r>
      <w:r>
        <w:rPr>
          <w:rFonts w:hint="eastAsia"/>
          <w:bCs/>
          <w:color w:val="000000"/>
          <w:kern w:val="0"/>
          <w:sz w:val="24"/>
          <w:szCs w:val="21"/>
        </w:rPr>
        <w:t>3</w:t>
      </w:r>
      <w:r>
        <w:rPr>
          <w:bCs/>
          <w:color w:val="000000"/>
          <w:kern w:val="0"/>
          <w:sz w:val="24"/>
          <w:szCs w:val="21"/>
        </w:rPr>
        <w:t>号</w:t>
      </w:r>
      <w:r>
        <w:rPr>
          <w:rFonts w:hint="eastAsia"/>
          <w:bCs/>
          <w:color w:val="000000"/>
          <w:kern w:val="0"/>
          <w:sz w:val="24"/>
          <w:szCs w:val="21"/>
        </w:rPr>
        <w:t>宋</w:t>
      </w:r>
      <w:r>
        <w:rPr>
          <w:bCs/>
          <w:color w:val="000000"/>
          <w:kern w:val="0"/>
          <w:sz w:val="24"/>
          <w:szCs w:val="21"/>
        </w:rPr>
        <w:t>体字</w:t>
      </w:r>
      <w:r>
        <w:rPr>
          <w:rFonts w:hint="eastAsia"/>
          <w:bCs/>
          <w:color w:val="000000"/>
          <w:kern w:val="0"/>
          <w:sz w:val="24"/>
          <w:szCs w:val="21"/>
        </w:rPr>
        <w:t>加粗</w:t>
      </w:r>
      <w:r>
        <w:rPr>
          <w:bCs/>
          <w:color w:val="000000"/>
          <w:kern w:val="0"/>
          <w:sz w:val="24"/>
          <w:szCs w:val="21"/>
        </w:rPr>
        <w:t>、居中；</w:t>
      </w:r>
      <w:r>
        <w:rPr>
          <w:rFonts w:hint="eastAsia"/>
          <w:bCs/>
          <w:color w:val="000000"/>
          <w:kern w:val="0"/>
          <w:sz w:val="24"/>
          <w:szCs w:val="21"/>
        </w:rPr>
        <w:t>“</w:t>
      </w:r>
      <w:r>
        <w:rPr>
          <w:bCs/>
          <w:color w:val="000000"/>
          <w:kern w:val="0"/>
          <w:sz w:val="24"/>
          <w:szCs w:val="21"/>
        </w:rPr>
        <w:t>摘要</w:t>
      </w:r>
      <w:r>
        <w:rPr>
          <w:rFonts w:hint="eastAsia"/>
          <w:bCs/>
          <w:color w:val="000000"/>
          <w:kern w:val="0"/>
          <w:sz w:val="24"/>
          <w:szCs w:val="21"/>
        </w:rPr>
        <w:t>”另起一行，</w:t>
      </w:r>
      <w:r>
        <w:rPr>
          <w:bCs/>
          <w:color w:val="000000"/>
          <w:kern w:val="0"/>
          <w:sz w:val="24"/>
          <w:szCs w:val="21"/>
        </w:rPr>
        <w:t>用小</w:t>
      </w:r>
      <w:r>
        <w:rPr>
          <w:rFonts w:hint="eastAsia"/>
          <w:bCs/>
          <w:color w:val="000000"/>
          <w:kern w:val="0"/>
          <w:sz w:val="24"/>
          <w:szCs w:val="21"/>
        </w:rPr>
        <w:t>3</w:t>
      </w:r>
      <w:r>
        <w:rPr>
          <w:bCs/>
          <w:color w:val="000000"/>
          <w:kern w:val="0"/>
          <w:sz w:val="24"/>
          <w:szCs w:val="21"/>
        </w:rPr>
        <w:t>号</w:t>
      </w:r>
      <w:r>
        <w:rPr>
          <w:rFonts w:hint="eastAsia"/>
          <w:bCs/>
          <w:color w:val="000000"/>
          <w:kern w:val="0"/>
          <w:sz w:val="24"/>
          <w:szCs w:val="21"/>
        </w:rPr>
        <w:t>宋</w:t>
      </w:r>
      <w:r>
        <w:rPr>
          <w:bCs/>
          <w:color w:val="000000"/>
          <w:kern w:val="0"/>
          <w:sz w:val="24"/>
          <w:szCs w:val="21"/>
        </w:rPr>
        <w:t>体字</w:t>
      </w:r>
      <w:r>
        <w:rPr>
          <w:rFonts w:hint="eastAsia"/>
          <w:bCs/>
          <w:color w:val="000000"/>
          <w:kern w:val="0"/>
          <w:sz w:val="24"/>
          <w:szCs w:val="21"/>
        </w:rPr>
        <w:t>加粗</w:t>
      </w:r>
      <w:r>
        <w:rPr>
          <w:bCs/>
          <w:color w:val="000000"/>
          <w:kern w:val="0"/>
          <w:sz w:val="24"/>
          <w:szCs w:val="21"/>
        </w:rPr>
        <w:t>、居中</w:t>
      </w:r>
      <w:r>
        <w:rPr>
          <w:rFonts w:hint="eastAsia"/>
          <w:bCs/>
          <w:color w:val="000000"/>
          <w:kern w:val="0"/>
          <w:sz w:val="24"/>
          <w:szCs w:val="21"/>
        </w:rPr>
        <w:t>，“</w:t>
      </w:r>
      <w:r>
        <w:rPr>
          <w:bCs/>
          <w:color w:val="000000"/>
          <w:kern w:val="0"/>
          <w:sz w:val="24"/>
          <w:szCs w:val="21"/>
        </w:rPr>
        <w:t>摘要</w:t>
      </w:r>
      <w:r>
        <w:rPr>
          <w:rFonts w:hint="eastAsia"/>
          <w:bCs/>
          <w:color w:val="000000"/>
          <w:kern w:val="0"/>
          <w:sz w:val="24"/>
          <w:szCs w:val="21"/>
        </w:rPr>
        <w:t>”两字之间空4个字符</w:t>
      </w:r>
      <w:r>
        <w:rPr>
          <w:bCs/>
          <w:color w:val="000000"/>
          <w:kern w:val="0"/>
          <w:sz w:val="24"/>
          <w:szCs w:val="21"/>
        </w:rPr>
        <w:t>；</w:t>
      </w:r>
      <w:r>
        <w:rPr>
          <w:rFonts w:hint="eastAsia"/>
          <w:bCs/>
          <w:color w:val="000000"/>
          <w:kern w:val="0"/>
          <w:sz w:val="24"/>
          <w:szCs w:val="21"/>
        </w:rPr>
        <w:t>摘要</w:t>
      </w:r>
      <w:r>
        <w:rPr>
          <w:bCs/>
          <w:color w:val="000000"/>
          <w:kern w:val="0"/>
          <w:sz w:val="24"/>
          <w:szCs w:val="21"/>
        </w:rPr>
        <w:t>正文用小4号宋体字。</w:t>
      </w:r>
      <w:r>
        <w:rPr>
          <w:rFonts w:hint="eastAsia"/>
          <w:bCs/>
          <w:color w:val="000000"/>
          <w:kern w:val="0"/>
          <w:sz w:val="24"/>
          <w:szCs w:val="21"/>
        </w:rPr>
        <w:t>“</w:t>
      </w:r>
      <w:r>
        <w:rPr>
          <w:bCs/>
          <w:color w:val="000000"/>
          <w:kern w:val="0"/>
          <w:sz w:val="24"/>
          <w:szCs w:val="21"/>
        </w:rPr>
        <w:t>摘要</w:t>
      </w:r>
      <w:r>
        <w:rPr>
          <w:rFonts w:hint="eastAsia"/>
          <w:bCs/>
          <w:color w:val="000000"/>
          <w:kern w:val="0"/>
          <w:sz w:val="24"/>
          <w:szCs w:val="21"/>
        </w:rPr>
        <w:t>”与摘要</w:t>
      </w:r>
      <w:r>
        <w:rPr>
          <w:bCs/>
          <w:color w:val="000000"/>
          <w:kern w:val="0"/>
          <w:sz w:val="24"/>
          <w:szCs w:val="21"/>
        </w:rPr>
        <w:t>正文</w:t>
      </w:r>
      <w:r>
        <w:rPr>
          <w:rFonts w:hint="eastAsia"/>
          <w:bCs/>
          <w:color w:val="000000"/>
          <w:kern w:val="0"/>
          <w:sz w:val="24"/>
          <w:szCs w:val="21"/>
        </w:rPr>
        <w:t>之间空一行。</w:t>
      </w:r>
      <w:r>
        <w:rPr>
          <w:bCs/>
          <w:color w:val="000000"/>
          <w:kern w:val="0"/>
          <w:sz w:val="24"/>
          <w:szCs w:val="21"/>
        </w:rPr>
        <w:t>关键词用小4号</w:t>
      </w:r>
      <w:r>
        <w:rPr>
          <w:rFonts w:hint="eastAsia"/>
          <w:bCs/>
          <w:color w:val="000000"/>
          <w:kern w:val="0"/>
          <w:sz w:val="24"/>
          <w:szCs w:val="21"/>
        </w:rPr>
        <w:t>宋</w:t>
      </w:r>
      <w:r>
        <w:rPr>
          <w:bCs/>
          <w:color w:val="000000"/>
          <w:kern w:val="0"/>
          <w:sz w:val="24"/>
          <w:szCs w:val="21"/>
        </w:rPr>
        <w:t>体字、居左顶格、单独占行，关键词之间用分号间隔</w:t>
      </w:r>
      <w:r>
        <w:rPr>
          <w:rFonts w:hint="eastAsia"/>
          <w:bCs/>
          <w:color w:val="000000"/>
          <w:kern w:val="0"/>
          <w:sz w:val="24"/>
          <w:szCs w:val="21"/>
        </w:rPr>
        <w:t>，其中“关键词”三个字加粗</w:t>
      </w:r>
      <w:r>
        <w:rPr>
          <w:bCs/>
          <w:color w:val="000000"/>
          <w:kern w:val="0"/>
          <w:sz w:val="24"/>
          <w:szCs w:val="21"/>
        </w:rPr>
        <w:t>。</w:t>
      </w:r>
    </w:p>
    <w:p w14:paraId="680A373B">
      <w:pPr>
        <w:ind w:firstLine="480" w:firstLineChars="200"/>
        <w:rPr>
          <w:bCs/>
          <w:color w:val="000000"/>
          <w:sz w:val="24"/>
          <w:szCs w:val="21"/>
        </w:rPr>
      </w:pPr>
    </w:p>
    <w:p w14:paraId="55F7797A">
      <w:pPr>
        <w:ind w:firstLine="480" w:firstLineChars="200"/>
        <w:jc w:val="center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（用时请连此提示一起删除红色提示）</w:t>
      </w:r>
    </w:p>
    <w:p w14:paraId="386B4CDF">
      <w:pPr>
        <w:rPr>
          <w:b/>
          <w:bCs/>
          <w:color w:val="000000"/>
          <w:sz w:val="30"/>
          <w:szCs w:val="24"/>
        </w:rPr>
      </w:pPr>
      <w:r>
        <w:rPr>
          <w:rFonts w:hint="eastAsia"/>
          <w:b/>
          <w:bCs/>
          <w:color w:val="000000"/>
          <w:sz w:val="24"/>
          <w:szCs w:val="24"/>
        </w:rPr>
        <w:t>关键词：</w:t>
      </w:r>
      <w:r>
        <w:rPr>
          <w:rFonts w:hint="eastAsia"/>
          <w:color w:val="000000"/>
          <w:sz w:val="24"/>
          <w:szCs w:val="24"/>
        </w:rPr>
        <w:t>关键词1；关键词2；关键词3；关键词4（用时请连此提示一起删除）</w:t>
      </w:r>
    </w:p>
    <w:p w14:paraId="37C25786">
      <w:pPr>
        <w:jc w:val="distribute"/>
        <w:rPr>
          <w:color w:val="000000"/>
          <w:sz w:val="24"/>
          <w:szCs w:val="24"/>
        </w:rPr>
      </w:pPr>
    </w:p>
    <w:p w14:paraId="29AF2A71">
      <w:pPr>
        <w:jc w:val="distribute"/>
        <w:rPr>
          <w:color w:val="000000"/>
          <w:sz w:val="24"/>
          <w:szCs w:val="24"/>
        </w:rPr>
      </w:pPr>
    </w:p>
    <w:p w14:paraId="67313477">
      <w:pPr>
        <w:jc w:val="distribute"/>
        <w:rPr>
          <w:color w:val="000000"/>
          <w:sz w:val="24"/>
          <w:szCs w:val="24"/>
        </w:rPr>
      </w:pPr>
    </w:p>
    <w:p w14:paraId="3B352CBA">
      <w:pPr>
        <w:jc w:val="distribute"/>
        <w:rPr>
          <w:color w:val="000000"/>
          <w:sz w:val="24"/>
          <w:szCs w:val="24"/>
        </w:rPr>
      </w:pPr>
    </w:p>
    <w:p w14:paraId="58D3DEF5">
      <w:pPr>
        <w:jc w:val="distribute"/>
        <w:rPr>
          <w:color w:val="000000"/>
          <w:sz w:val="24"/>
          <w:szCs w:val="24"/>
        </w:rPr>
      </w:pPr>
    </w:p>
    <w:p w14:paraId="19D5DC05">
      <w:pPr>
        <w:jc w:val="distribute"/>
        <w:rPr>
          <w:color w:val="000000"/>
          <w:sz w:val="24"/>
          <w:szCs w:val="24"/>
        </w:rPr>
      </w:pPr>
    </w:p>
    <w:p w14:paraId="7188F527">
      <w:pPr>
        <w:jc w:val="distribute"/>
        <w:rPr>
          <w:color w:val="000000"/>
          <w:sz w:val="24"/>
          <w:szCs w:val="24"/>
        </w:rPr>
      </w:pPr>
    </w:p>
    <w:p w14:paraId="48422CA9">
      <w:pPr>
        <w:jc w:val="distribute"/>
        <w:rPr>
          <w:color w:val="000000"/>
          <w:sz w:val="24"/>
          <w:szCs w:val="24"/>
        </w:rPr>
      </w:pPr>
    </w:p>
    <w:p w14:paraId="28DFCC82">
      <w:pPr>
        <w:jc w:val="distribute"/>
        <w:rPr>
          <w:color w:val="000000"/>
          <w:sz w:val="24"/>
          <w:szCs w:val="24"/>
        </w:rPr>
      </w:pPr>
    </w:p>
    <w:p w14:paraId="002EA734">
      <w:pPr>
        <w:jc w:val="distribute"/>
        <w:rPr>
          <w:color w:val="000000"/>
          <w:sz w:val="24"/>
          <w:szCs w:val="24"/>
        </w:rPr>
      </w:pPr>
    </w:p>
    <w:p w14:paraId="416996BD">
      <w:pPr>
        <w:jc w:val="distribute"/>
        <w:rPr>
          <w:color w:val="000000"/>
          <w:sz w:val="24"/>
          <w:szCs w:val="24"/>
        </w:rPr>
      </w:pPr>
    </w:p>
    <w:p w14:paraId="3A7BEEAB">
      <w:pPr>
        <w:jc w:val="distribute"/>
        <w:rPr>
          <w:color w:val="000000"/>
          <w:sz w:val="24"/>
          <w:szCs w:val="24"/>
        </w:rPr>
      </w:pPr>
    </w:p>
    <w:p w14:paraId="026C77C9">
      <w:pPr>
        <w:jc w:val="distribute"/>
        <w:rPr>
          <w:color w:val="000000"/>
          <w:sz w:val="24"/>
          <w:szCs w:val="24"/>
        </w:rPr>
      </w:pPr>
    </w:p>
    <w:p w14:paraId="2C579BC3">
      <w:pPr>
        <w:jc w:val="distribute"/>
        <w:rPr>
          <w:color w:val="000000"/>
          <w:sz w:val="24"/>
          <w:szCs w:val="24"/>
        </w:rPr>
      </w:pPr>
    </w:p>
    <w:p w14:paraId="5FE6975F">
      <w:pPr>
        <w:jc w:val="distribute"/>
        <w:rPr>
          <w:color w:val="000000"/>
          <w:sz w:val="24"/>
          <w:szCs w:val="24"/>
        </w:rPr>
      </w:pPr>
    </w:p>
    <w:p w14:paraId="6D431EDE">
      <w:pPr>
        <w:jc w:val="distribute"/>
        <w:rPr>
          <w:color w:val="000000"/>
          <w:sz w:val="24"/>
          <w:szCs w:val="24"/>
        </w:rPr>
      </w:pPr>
    </w:p>
    <w:p w14:paraId="36A5857C">
      <w:pPr>
        <w:jc w:val="distribute"/>
        <w:rPr>
          <w:color w:val="000000"/>
          <w:sz w:val="24"/>
          <w:szCs w:val="24"/>
        </w:rPr>
      </w:pPr>
    </w:p>
    <w:p w14:paraId="68D79828">
      <w:pPr>
        <w:jc w:val="distribute"/>
        <w:rPr>
          <w:color w:val="000000"/>
          <w:sz w:val="24"/>
          <w:szCs w:val="24"/>
        </w:rPr>
      </w:pPr>
    </w:p>
    <w:p w14:paraId="61D446F3">
      <w:pPr>
        <w:jc w:val="distribute"/>
        <w:rPr>
          <w:color w:val="000000"/>
          <w:sz w:val="24"/>
          <w:szCs w:val="24"/>
        </w:rPr>
      </w:pPr>
    </w:p>
    <w:p w14:paraId="0084EABF">
      <w:pPr>
        <w:jc w:val="distribute"/>
        <w:rPr>
          <w:color w:val="000000"/>
          <w:sz w:val="24"/>
          <w:szCs w:val="24"/>
        </w:rPr>
      </w:pPr>
    </w:p>
    <w:p w14:paraId="0F51F091">
      <w:pPr>
        <w:jc w:val="distribute"/>
        <w:rPr>
          <w:color w:val="000000"/>
          <w:sz w:val="24"/>
          <w:szCs w:val="24"/>
        </w:rPr>
      </w:pPr>
    </w:p>
    <w:p w14:paraId="38B93411">
      <w:pPr>
        <w:jc w:val="distribute"/>
        <w:rPr>
          <w:color w:val="000000"/>
          <w:sz w:val="24"/>
          <w:szCs w:val="24"/>
        </w:rPr>
      </w:pPr>
    </w:p>
    <w:p w14:paraId="52D5A91E">
      <w:pPr>
        <w:widowControl/>
        <w:spacing w:line="340" w:lineRule="exact"/>
        <w:ind w:firstLine="480" w:firstLineChars="200"/>
        <w:jc w:val="left"/>
        <w:rPr>
          <w:bCs/>
          <w:color w:val="000000"/>
          <w:kern w:val="0"/>
          <w:sz w:val="24"/>
          <w:szCs w:val="21"/>
        </w:rPr>
      </w:pPr>
      <w:r>
        <w:rPr>
          <w:rFonts w:hint="eastAsia"/>
          <w:bCs/>
          <w:color w:val="000000"/>
          <w:kern w:val="0"/>
          <w:sz w:val="24"/>
          <w:szCs w:val="21"/>
        </w:rPr>
        <w:t>“</w:t>
      </w:r>
      <w:r>
        <w:rPr>
          <w:bCs/>
          <w:color w:val="000000"/>
          <w:kern w:val="0"/>
          <w:sz w:val="24"/>
          <w:szCs w:val="21"/>
        </w:rPr>
        <w:t>目录</w:t>
      </w:r>
      <w:r>
        <w:rPr>
          <w:rFonts w:hint="eastAsia"/>
          <w:bCs/>
          <w:color w:val="000000"/>
          <w:kern w:val="0"/>
          <w:sz w:val="24"/>
          <w:szCs w:val="21"/>
        </w:rPr>
        <w:t>”</w:t>
      </w:r>
      <w:r>
        <w:rPr>
          <w:bCs/>
          <w:color w:val="000000"/>
          <w:kern w:val="0"/>
          <w:sz w:val="24"/>
          <w:szCs w:val="21"/>
        </w:rPr>
        <w:t>用小</w:t>
      </w:r>
      <w:r>
        <w:rPr>
          <w:rFonts w:hint="eastAsia"/>
          <w:bCs/>
          <w:color w:val="000000"/>
          <w:kern w:val="0"/>
          <w:sz w:val="24"/>
          <w:szCs w:val="21"/>
        </w:rPr>
        <w:t>3</w:t>
      </w:r>
      <w:r>
        <w:rPr>
          <w:bCs/>
          <w:color w:val="000000"/>
          <w:kern w:val="0"/>
          <w:sz w:val="24"/>
          <w:szCs w:val="21"/>
        </w:rPr>
        <w:t>号</w:t>
      </w:r>
      <w:r>
        <w:rPr>
          <w:rFonts w:hint="eastAsia"/>
          <w:bCs/>
          <w:color w:val="000000"/>
          <w:kern w:val="0"/>
          <w:sz w:val="24"/>
          <w:szCs w:val="21"/>
        </w:rPr>
        <w:t>宋</w:t>
      </w:r>
      <w:r>
        <w:rPr>
          <w:bCs/>
          <w:color w:val="000000"/>
          <w:kern w:val="0"/>
          <w:sz w:val="24"/>
          <w:szCs w:val="21"/>
        </w:rPr>
        <w:t>体字</w:t>
      </w:r>
      <w:r>
        <w:rPr>
          <w:rFonts w:hint="eastAsia"/>
          <w:bCs/>
          <w:color w:val="000000"/>
          <w:kern w:val="0"/>
          <w:sz w:val="24"/>
          <w:szCs w:val="21"/>
        </w:rPr>
        <w:t>加粗</w:t>
      </w:r>
      <w:r>
        <w:rPr>
          <w:bCs/>
          <w:color w:val="000000"/>
          <w:kern w:val="0"/>
          <w:sz w:val="24"/>
          <w:szCs w:val="21"/>
        </w:rPr>
        <w:t>、居中；目录内容最少列出第一级标题（章）和第二级标题（节）；前者用小</w:t>
      </w:r>
      <w:r>
        <w:rPr>
          <w:rFonts w:hint="eastAsia"/>
          <w:bCs/>
          <w:color w:val="000000"/>
          <w:kern w:val="0"/>
          <w:sz w:val="24"/>
          <w:szCs w:val="21"/>
        </w:rPr>
        <w:t>4</w:t>
      </w:r>
      <w:r>
        <w:rPr>
          <w:bCs/>
          <w:color w:val="000000"/>
          <w:kern w:val="0"/>
          <w:sz w:val="24"/>
          <w:szCs w:val="21"/>
        </w:rPr>
        <w:t>号</w:t>
      </w:r>
      <w:r>
        <w:rPr>
          <w:rFonts w:hint="eastAsia"/>
          <w:bCs/>
          <w:color w:val="000000"/>
          <w:kern w:val="0"/>
          <w:sz w:val="24"/>
          <w:szCs w:val="21"/>
        </w:rPr>
        <w:t>宋</w:t>
      </w:r>
      <w:r>
        <w:rPr>
          <w:bCs/>
          <w:color w:val="000000"/>
          <w:kern w:val="0"/>
          <w:sz w:val="24"/>
          <w:szCs w:val="21"/>
        </w:rPr>
        <w:t>体字</w:t>
      </w:r>
      <w:r>
        <w:rPr>
          <w:rFonts w:hint="eastAsia"/>
          <w:bCs/>
          <w:color w:val="000000"/>
          <w:kern w:val="0"/>
          <w:sz w:val="24"/>
          <w:szCs w:val="21"/>
        </w:rPr>
        <w:t>加粗</w:t>
      </w:r>
      <w:r>
        <w:rPr>
          <w:bCs/>
          <w:color w:val="000000"/>
          <w:kern w:val="0"/>
          <w:sz w:val="24"/>
          <w:szCs w:val="21"/>
        </w:rPr>
        <w:t>，后者用</w:t>
      </w:r>
      <w:r>
        <w:rPr>
          <w:rFonts w:hint="eastAsia"/>
          <w:bCs/>
          <w:color w:val="000000"/>
          <w:kern w:val="0"/>
          <w:sz w:val="24"/>
          <w:szCs w:val="21"/>
        </w:rPr>
        <w:t>小</w:t>
      </w:r>
      <w:r>
        <w:rPr>
          <w:bCs/>
          <w:color w:val="000000"/>
          <w:kern w:val="0"/>
          <w:sz w:val="24"/>
          <w:szCs w:val="21"/>
        </w:rPr>
        <w:t>4号宋体，居左顶格、单独占行，每一级标题后应标明起始页码。</w:t>
      </w:r>
      <w:r>
        <w:rPr>
          <w:rFonts w:hint="eastAsia"/>
          <w:bCs/>
          <w:color w:val="000000"/>
          <w:kern w:val="0"/>
          <w:sz w:val="24"/>
          <w:szCs w:val="21"/>
        </w:rPr>
        <w:t>“</w:t>
      </w:r>
      <w:r>
        <w:rPr>
          <w:bCs/>
          <w:color w:val="000000"/>
          <w:kern w:val="0"/>
          <w:sz w:val="24"/>
          <w:szCs w:val="21"/>
        </w:rPr>
        <w:t>目录</w:t>
      </w:r>
      <w:r>
        <w:rPr>
          <w:rFonts w:hint="eastAsia"/>
          <w:bCs/>
          <w:color w:val="000000"/>
          <w:kern w:val="0"/>
          <w:sz w:val="24"/>
          <w:szCs w:val="21"/>
        </w:rPr>
        <w:t>”与</w:t>
      </w:r>
      <w:r>
        <w:rPr>
          <w:bCs/>
          <w:color w:val="000000"/>
          <w:kern w:val="0"/>
          <w:sz w:val="24"/>
          <w:szCs w:val="21"/>
        </w:rPr>
        <w:t>目录内容</w:t>
      </w:r>
      <w:r>
        <w:rPr>
          <w:rFonts w:hint="eastAsia"/>
          <w:bCs/>
          <w:color w:val="000000"/>
          <w:kern w:val="0"/>
          <w:sz w:val="24"/>
          <w:szCs w:val="21"/>
        </w:rPr>
        <w:t>之间空一行。页码可从绪论开始编写。</w:t>
      </w:r>
    </w:p>
    <w:p w14:paraId="08E4DE59">
      <w:pPr>
        <w:jc w:val="center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（用时请连此提示一起删除红色提示）</w:t>
      </w:r>
    </w:p>
    <w:p w14:paraId="41D0AE88">
      <w:pPr>
        <w:rPr>
          <w:color w:val="000000"/>
          <w:sz w:val="24"/>
          <w:szCs w:val="24"/>
        </w:rPr>
      </w:pPr>
    </w:p>
    <w:p w14:paraId="58FC649E">
      <w:pPr>
        <w:rPr>
          <w:sz w:val="24"/>
          <w:szCs w:val="24"/>
        </w:rPr>
      </w:pPr>
    </w:p>
    <w:p w14:paraId="41FD22A3">
      <w:pPr>
        <w:jc w:val="center"/>
        <w:rPr>
          <w:b/>
          <w:bCs/>
          <w:sz w:val="30"/>
          <w:szCs w:val="24"/>
        </w:rPr>
      </w:pPr>
    </w:p>
    <w:p w14:paraId="194694D2">
      <w:pPr>
        <w:jc w:val="center"/>
        <w:rPr>
          <w:b/>
          <w:bCs/>
          <w:sz w:val="30"/>
          <w:szCs w:val="24"/>
        </w:rPr>
      </w:pPr>
    </w:p>
    <w:p w14:paraId="1CCFF57F">
      <w:pPr>
        <w:jc w:val="center"/>
        <w:rPr>
          <w:b/>
          <w:bCs/>
          <w:sz w:val="30"/>
          <w:szCs w:val="24"/>
        </w:rPr>
      </w:pPr>
    </w:p>
    <w:p w14:paraId="11EDF666">
      <w:pPr>
        <w:jc w:val="center"/>
        <w:rPr>
          <w:b/>
          <w:bCs/>
          <w:sz w:val="30"/>
          <w:szCs w:val="24"/>
        </w:rPr>
      </w:pPr>
    </w:p>
    <w:p w14:paraId="3BE3216A">
      <w:pPr>
        <w:jc w:val="center"/>
        <w:rPr>
          <w:b/>
          <w:bCs/>
          <w:sz w:val="30"/>
          <w:szCs w:val="24"/>
        </w:rPr>
      </w:pPr>
    </w:p>
    <w:p w14:paraId="0CDFBFE8">
      <w:pPr>
        <w:rPr>
          <w:sz w:val="24"/>
          <w:szCs w:val="24"/>
        </w:rPr>
      </w:pPr>
    </w:p>
    <w:p w14:paraId="494903B9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DBE081">
      <w:pPr>
        <w:spacing w:beforeLines="50" w:afterLines="50"/>
        <w:jc w:val="center"/>
        <w:outlineLvl w:val="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第1章 绪   论</w:t>
      </w:r>
    </w:p>
    <w:p w14:paraId="67DFF480">
      <w:pPr>
        <w:spacing w:beforeLines="50" w:afterLines="50"/>
        <w:outlineLvl w:val="0"/>
        <w:rPr>
          <w:rFonts w:eastAsia="黑体"/>
          <w:b/>
          <w:bCs/>
          <w:sz w:val="24"/>
        </w:rPr>
      </w:pPr>
      <w:r>
        <w:rPr>
          <w:rFonts w:hint="eastAsia" w:eastAsia="黑体"/>
          <w:b/>
          <w:bCs/>
          <w:sz w:val="24"/>
        </w:rPr>
        <w:t>1</w:t>
      </w:r>
      <w:r>
        <w:rPr>
          <w:rFonts w:eastAsia="黑体"/>
          <w:b/>
          <w:bCs/>
          <w:sz w:val="24"/>
        </w:rPr>
        <w:t xml:space="preserve">.1 </w:t>
      </w:r>
      <w:r>
        <w:rPr>
          <w:rFonts w:hint="eastAsia" w:eastAsia="黑体"/>
          <w:b/>
          <w:bCs/>
          <w:sz w:val="24"/>
        </w:rPr>
        <w:t>项目背景和意义</w:t>
      </w:r>
    </w:p>
    <w:p w14:paraId="16241824">
      <w:pPr>
        <w:ind w:left="420" w:leftChars="200"/>
        <w:jc w:val="left"/>
        <w:rPr>
          <w:color w:val="FF0000"/>
          <w:sz w:val="24"/>
        </w:rPr>
      </w:pPr>
      <w:r>
        <w:rPr>
          <w:rFonts w:hint="eastAsia"/>
          <w:sz w:val="24"/>
        </w:rPr>
        <w:t>项目背景：（为什么要做该项目课题</w:t>
      </w:r>
      <w:r>
        <w:rPr>
          <w:rFonts w:hint="eastAsia"/>
          <w:color w:val="FF0000"/>
          <w:sz w:val="24"/>
        </w:rPr>
        <w:t>）</w:t>
      </w:r>
    </w:p>
    <w:p w14:paraId="0CDD9B68">
      <w:pPr>
        <w:ind w:left="420" w:leftChars="200"/>
        <w:jc w:val="left"/>
        <w:rPr>
          <w:sz w:val="24"/>
        </w:rPr>
      </w:pPr>
      <w:r>
        <w:rPr>
          <w:rFonts w:hint="eastAsia"/>
          <w:sz w:val="24"/>
        </w:rPr>
        <w:t>项目意义：</w:t>
      </w:r>
    </w:p>
    <w:p w14:paraId="0521769F">
      <w:pPr>
        <w:ind w:left="420" w:leftChars="200"/>
        <w:jc w:val="left"/>
        <w:rPr>
          <w:sz w:val="24"/>
        </w:rPr>
      </w:pPr>
    </w:p>
    <w:p w14:paraId="7EC07531">
      <w:pPr>
        <w:jc w:val="left"/>
        <w:rPr>
          <w:rFonts w:eastAsia="黑体"/>
          <w:b/>
          <w:bCs/>
          <w:sz w:val="24"/>
        </w:rPr>
      </w:pPr>
      <w:r>
        <w:rPr>
          <w:rFonts w:hint="eastAsia" w:eastAsia="黑体"/>
          <w:b/>
          <w:bCs/>
          <w:sz w:val="24"/>
        </w:rPr>
        <w:t>1</w:t>
      </w:r>
      <w:r>
        <w:rPr>
          <w:rFonts w:eastAsia="黑体"/>
          <w:b/>
          <w:bCs/>
          <w:sz w:val="24"/>
        </w:rPr>
        <w:t xml:space="preserve">.2 </w:t>
      </w:r>
      <w:r>
        <w:rPr>
          <w:rFonts w:hint="eastAsia" w:eastAsia="黑体"/>
          <w:b/>
          <w:bCs/>
          <w:sz w:val="24"/>
        </w:rPr>
        <w:t>国内外研究现状（至少1</w:t>
      </w:r>
      <w:r>
        <w:rPr>
          <w:rFonts w:eastAsia="黑体"/>
          <w:b/>
          <w:bCs/>
          <w:sz w:val="24"/>
        </w:rPr>
        <w:t>0</w:t>
      </w:r>
      <w:r>
        <w:rPr>
          <w:rFonts w:hint="eastAsia" w:eastAsia="黑体"/>
          <w:b/>
          <w:bCs/>
          <w:sz w:val="24"/>
        </w:rPr>
        <w:t>篇文献）</w:t>
      </w:r>
    </w:p>
    <w:p w14:paraId="1E3AC2E0">
      <w:p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文献综述：(体现学生对主动学习，通过通过网络、交流、文献查阅等学习手段获取新的知识和技术的能力</w:t>
      </w:r>
      <w:r>
        <w:rPr>
          <w:sz w:val="24"/>
        </w:rPr>
        <w:t>)</w:t>
      </w:r>
    </w:p>
    <w:p w14:paraId="0C90020C">
      <w:pPr>
        <w:ind w:firstLine="480" w:firstLineChars="200"/>
        <w:jc w:val="left"/>
        <w:rPr>
          <w:sz w:val="24"/>
        </w:rPr>
      </w:pPr>
    </w:p>
    <w:p w14:paraId="551CDAF3">
      <w:pPr>
        <w:jc w:val="left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 xml:space="preserve">1.3 </w:t>
      </w:r>
      <w:r>
        <w:rPr>
          <w:rFonts w:hint="eastAsia" w:eastAsia="黑体"/>
          <w:b/>
          <w:bCs/>
          <w:sz w:val="24"/>
        </w:rPr>
        <w:t>项目简介</w:t>
      </w:r>
    </w:p>
    <w:p w14:paraId="69696124">
      <w:p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主要工作：课程设计的项目目的、项目功能</w:t>
      </w:r>
    </w:p>
    <w:p w14:paraId="49220549">
      <w:p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开发平台：选择的开发平台简介</w:t>
      </w:r>
    </w:p>
    <w:p w14:paraId="5E55807D">
      <w:pPr>
        <w:ind w:firstLine="480" w:firstLineChars="200"/>
        <w:jc w:val="left"/>
        <w:rPr>
          <w:sz w:val="24"/>
        </w:rPr>
      </w:pPr>
    </w:p>
    <w:p w14:paraId="3FF2C7AB">
      <w:pPr>
        <w:pStyle w:val="7"/>
        <w:spacing w:before="0" w:beforeAutospacing="0" w:after="0" w:afterAutospacing="0"/>
        <w:ind w:firstLine="480" w:firstLineChars="200"/>
        <w:rPr>
          <w:rFonts w:ascii="Times New Roman" w:hAnsi="Times New Roman"/>
          <w:bCs/>
          <w:color w:val="FF0000"/>
          <w:szCs w:val="21"/>
        </w:rPr>
      </w:pPr>
      <w:r>
        <w:rPr>
          <w:rFonts w:hint="eastAsia" w:ascii="Times New Roman" w:hAnsi="Times New Roman"/>
          <w:bCs/>
          <w:color w:val="FF0000"/>
          <w:szCs w:val="21"/>
        </w:rPr>
        <w:t>“绪论”</w:t>
      </w:r>
      <w:r>
        <w:rPr>
          <w:rFonts w:ascii="Times New Roman" w:hAnsi="Times New Roman"/>
          <w:bCs/>
          <w:color w:val="FF0000"/>
          <w:szCs w:val="21"/>
        </w:rPr>
        <w:t>用小</w:t>
      </w:r>
      <w:r>
        <w:rPr>
          <w:rFonts w:hint="eastAsia" w:ascii="Times New Roman" w:hAnsi="Times New Roman"/>
          <w:bCs/>
          <w:color w:val="FF0000"/>
          <w:szCs w:val="21"/>
        </w:rPr>
        <w:t>3</w:t>
      </w:r>
      <w:r>
        <w:rPr>
          <w:rFonts w:ascii="Times New Roman" w:hAnsi="Times New Roman"/>
          <w:bCs/>
          <w:color w:val="FF0000"/>
          <w:szCs w:val="21"/>
        </w:rPr>
        <w:t>号</w:t>
      </w:r>
      <w:r>
        <w:rPr>
          <w:rFonts w:hint="eastAsia" w:ascii="Times New Roman" w:hAnsi="Times New Roman"/>
          <w:bCs/>
          <w:color w:val="FF0000"/>
          <w:szCs w:val="21"/>
        </w:rPr>
        <w:t>宋</w:t>
      </w:r>
      <w:r>
        <w:rPr>
          <w:rFonts w:ascii="Times New Roman" w:hAnsi="Times New Roman"/>
          <w:bCs/>
          <w:color w:val="FF0000"/>
          <w:szCs w:val="21"/>
        </w:rPr>
        <w:t>体字</w:t>
      </w:r>
      <w:r>
        <w:rPr>
          <w:rFonts w:hint="eastAsia" w:ascii="Times New Roman" w:hAnsi="Times New Roman"/>
          <w:bCs/>
          <w:color w:val="FF0000"/>
          <w:szCs w:val="21"/>
        </w:rPr>
        <w:t>加粗</w:t>
      </w:r>
      <w:r>
        <w:rPr>
          <w:rFonts w:ascii="Times New Roman" w:hAnsi="Times New Roman"/>
          <w:bCs/>
          <w:color w:val="FF0000"/>
          <w:szCs w:val="21"/>
        </w:rPr>
        <w:t>、居中；</w:t>
      </w:r>
      <w:r>
        <w:rPr>
          <w:rFonts w:hint="eastAsia" w:ascii="Times New Roman" w:hAnsi="Times New Roman"/>
          <w:bCs/>
          <w:color w:val="FF0000"/>
          <w:szCs w:val="21"/>
        </w:rPr>
        <w:t>引言内容用小</w:t>
      </w:r>
      <w:r>
        <w:rPr>
          <w:rFonts w:ascii="Times New Roman" w:hAnsi="Times New Roman"/>
          <w:bCs/>
          <w:color w:val="FF0000"/>
          <w:szCs w:val="21"/>
        </w:rPr>
        <w:t>4号宋体</w:t>
      </w:r>
      <w:r>
        <w:rPr>
          <w:rFonts w:hint="eastAsia" w:ascii="Times New Roman" w:hAnsi="Times New Roman"/>
          <w:bCs/>
          <w:color w:val="FF0000"/>
          <w:szCs w:val="21"/>
        </w:rPr>
        <w:t>。</w:t>
      </w:r>
    </w:p>
    <w:p w14:paraId="5B147F48">
      <w:pPr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（用时请连此提示一起删除</w:t>
      </w:r>
      <w:r>
        <w:rPr>
          <w:rFonts w:hint="eastAsia"/>
          <w:color w:val="FF0000"/>
          <w:sz w:val="24"/>
        </w:rPr>
        <w:t>红色</w:t>
      </w:r>
      <w:r>
        <w:rPr>
          <w:rFonts w:hint="eastAsia"/>
          <w:color w:val="0000FF"/>
          <w:sz w:val="24"/>
        </w:rPr>
        <w:t>提示）</w:t>
      </w:r>
    </w:p>
    <w:p w14:paraId="79DDB4F1">
      <w:pPr>
        <w:jc w:val="left"/>
        <w:rPr>
          <w:b/>
          <w:bCs/>
          <w:sz w:val="24"/>
        </w:rPr>
      </w:pPr>
    </w:p>
    <w:p w14:paraId="59195A9B">
      <w:pPr>
        <w:jc w:val="left"/>
        <w:rPr>
          <w:b/>
          <w:bCs/>
          <w:sz w:val="24"/>
        </w:rPr>
      </w:pPr>
    </w:p>
    <w:p w14:paraId="2A74BAE7">
      <w:pPr>
        <w:jc w:val="left"/>
        <w:rPr>
          <w:b/>
          <w:bCs/>
          <w:sz w:val="24"/>
        </w:rPr>
      </w:pPr>
    </w:p>
    <w:p w14:paraId="50D360E2">
      <w:pPr>
        <w:jc w:val="left"/>
        <w:rPr>
          <w:b/>
          <w:bCs/>
          <w:sz w:val="24"/>
        </w:rPr>
      </w:pPr>
    </w:p>
    <w:p w14:paraId="5E99534F">
      <w:pPr>
        <w:jc w:val="left"/>
        <w:rPr>
          <w:b/>
          <w:bCs/>
          <w:sz w:val="24"/>
        </w:rPr>
      </w:pPr>
    </w:p>
    <w:p w14:paraId="7541A318">
      <w:pPr>
        <w:jc w:val="left"/>
        <w:rPr>
          <w:b/>
          <w:bCs/>
          <w:sz w:val="24"/>
        </w:rPr>
      </w:pPr>
    </w:p>
    <w:p w14:paraId="7168CC7E">
      <w:pPr>
        <w:jc w:val="left"/>
        <w:rPr>
          <w:b/>
          <w:bCs/>
          <w:sz w:val="24"/>
        </w:rPr>
      </w:pPr>
    </w:p>
    <w:p w14:paraId="746613C4">
      <w:pPr>
        <w:jc w:val="left"/>
        <w:rPr>
          <w:b/>
          <w:bCs/>
          <w:sz w:val="24"/>
        </w:rPr>
      </w:pPr>
    </w:p>
    <w:p w14:paraId="5889144C">
      <w:pPr>
        <w:jc w:val="left"/>
        <w:rPr>
          <w:b/>
          <w:bCs/>
          <w:sz w:val="24"/>
        </w:rPr>
      </w:pPr>
    </w:p>
    <w:p w14:paraId="3E3F2EBB">
      <w:pPr>
        <w:jc w:val="left"/>
        <w:rPr>
          <w:b/>
          <w:bCs/>
          <w:sz w:val="24"/>
        </w:rPr>
      </w:pPr>
    </w:p>
    <w:p w14:paraId="7147B30C">
      <w:pPr>
        <w:jc w:val="left"/>
        <w:rPr>
          <w:b/>
          <w:bCs/>
          <w:sz w:val="24"/>
        </w:rPr>
      </w:pPr>
    </w:p>
    <w:p w14:paraId="369D00E7">
      <w:pPr>
        <w:jc w:val="left"/>
        <w:rPr>
          <w:b/>
          <w:bCs/>
          <w:sz w:val="24"/>
        </w:rPr>
      </w:pPr>
    </w:p>
    <w:p w14:paraId="6F4A931B">
      <w:pPr>
        <w:jc w:val="left"/>
        <w:rPr>
          <w:b/>
          <w:bCs/>
          <w:sz w:val="24"/>
        </w:rPr>
      </w:pPr>
    </w:p>
    <w:p w14:paraId="41A4452C">
      <w:pPr>
        <w:jc w:val="left"/>
        <w:rPr>
          <w:b/>
          <w:bCs/>
          <w:sz w:val="24"/>
        </w:rPr>
      </w:pPr>
    </w:p>
    <w:p w14:paraId="060F6A35">
      <w:pPr>
        <w:jc w:val="left"/>
        <w:rPr>
          <w:b/>
          <w:bCs/>
          <w:sz w:val="24"/>
        </w:rPr>
      </w:pPr>
    </w:p>
    <w:p w14:paraId="294CE601">
      <w:pPr>
        <w:jc w:val="left"/>
        <w:rPr>
          <w:b/>
          <w:bCs/>
          <w:sz w:val="24"/>
        </w:rPr>
      </w:pPr>
    </w:p>
    <w:p w14:paraId="55172EE6">
      <w:pPr>
        <w:spacing w:beforeLines="50" w:afterLines="50"/>
        <w:jc w:val="center"/>
        <w:outlineLvl w:val="0"/>
        <w:rPr>
          <w:b/>
          <w:bCs/>
          <w:sz w:val="30"/>
        </w:rPr>
      </w:pPr>
      <w:r>
        <w:rPr>
          <w:b/>
          <w:bCs/>
          <w:sz w:val="30"/>
        </w:rPr>
        <w:br w:type="page"/>
      </w:r>
      <w:r>
        <w:rPr>
          <w:rFonts w:hint="eastAsia"/>
          <w:b/>
          <w:bCs/>
          <w:sz w:val="30"/>
        </w:rPr>
        <w:t>第2章  系统分析与设计</w:t>
      </w:r>
    </w:p>
    <w:p w14:paraId="54840A99">
      <w:pPr>
        <w:ind w:firstLine="482" w:firstLineChars="200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2</w:t>
      </w:r>
      <w:r>
        <w:rPr>
          <w:rFonts w:hint="eastAsia" w:eastAsia="黑体"/>
          <w:b/>
          <w:bCs/>
          <w:sz w:val="24"/>
        </w:rPr>
        <w:t>.1  系统需求分析</w:t>
      </w:r>
    </w:p>
    <w:p w14:paraId="1D188A1D">
      <w:pPr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这里体现工程师在系统分析和设计过程中，对公众的安全、健康和福祉以及环境保护的社会任</w:t>
      </w:r>
    </w:p>
    <w:p w14:paraId="7A4FC06E">
      <w:pPr>
        <w:ind w:firstLine="480" w:firstLineChars="200"/>
        <w:rPr>
          <w:color w:val="FF0000"/>
          <w:sz w:val="24"/>
        </w:rPr>
      </w:pPr>
      <w:r>
        <w:rPr>
          <w:rFonts w:hint="eastAsia"/>
          <w:sz w:val="24"/>
        </w:rPr>
        <w:t>主要内容：系统需求分析，包括项目场景、要完成的具体任务或要实现的具体业务。</w:t>
      </w:r>
    </w:p>
    <w:p w14:paraId="17A491A3">
      <w:pPr>
        <w:ind w:firstLine="482" w:firstLineChars="200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2</w:t>
      </w:r>
      <w:r>
        <w:rPr>
          <w:rFonts w:hint="eastAsia" w:eastAsia="黑体"/>
          <w:b/>
          <w:bCs/>
          <w:sz w:val="24"/>
        </w:rPr>
        <w:t>.2 功能设计</w:t>
      </w:r>
    </w:p>
    <w:p w14:paraId="5F3FE921">
      <w:pPr>
        <w:ind w:firstLine="480" w:firstLineChars="200"/>
        <w:rPr>
          <w:sz w:val="24"/>
        </w:rPr>
      </w:pPr>
      <w:r>
        <w:rPr>
          <w:rFonts w:hint="eastAsia"/>
          <w:sz w:val="24"/>
        </w:rPr>
        <w:t>主要介绍：</w:t>
      </w:r>
    </w:p>
    <w:p w14:paraId="0B561433">
      <w:pPr>
        <w:numPr>
          <w:ilvl w:val="0"/>
          <w:numId w:val="1"/>
        </w:numPr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设计思路。为实现项目的任务目标，采取的技术路线与设计思路。 </w:t>
      </w:r>
    </w:p>
    <w:p w14:paraId="2D328178">
      <w:pPr>
        <w:ind w:firstLine="480" w:firstLineChars="200"/>
        <w:rPr>
          <w:sz w:val="24"/>
        </w:rPr>
      </w:pPr>
      <w:r>
        <w:rPr>
          <w:rFonts w:hint="eastAsia"/>
          <w:sz w:val="24"/>
        </w:rPr>
        <w:t>2. 功能设计。分解项目功能，具体描述每个功能模块的内容，给出实现每个功能模块对应的系统模块（算法思路）。</w:t>
      </w:r>
    </w:p>
    <w:p w14:paraId="6A7F537A">
      <w:pPr>
        <w:spacing w:beforeLines="50" w:afterLines="50"/>
        <w:ind w:firstLine="482" w:firstLineChars="200"/>
        <w:jc w:val="left"/>
        <w:outlineLvl w:val="1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2</w:t>
      </w:r>
      <w:r>
        <w:rPr>
          <w:rFonts w:hint="eastAsia" w:eastAsia="黑体"/>
          <w:b/>
          <w:bCs/>
          <w:sz w:val="24"/>
        </w:rPr>
        <w:t>.3  系统流程图</w:t>
      </w:r>
    </w:p>
    <w:p w14:paraId="506BEA4E">
      <w:pPr>
        <w:ind w:firstLine="480" w:firstLineChars="200"/>
        <w:rPr>
          <w:sz w:val="24"/>
        </w:rPr>
      </w:pPr>
      <w:r>
        <w:rPr>
          <w:rFonts w:hint="eastAsia"/>
          <w:sz w:val="24"/>
        </w:rPr>
        <w:t>主要介绍：以插图的形式给出系统总的系统流程图</w:t>
      </w:r>
    </w:p>
    <w:p w14:paraId="6DC87CE0">
      <w:pPr>
        <w:ind w:firstLine="420"/>
        <w:rPr>
          <w:rFonts w:hint="eastAsia"/>
          <w:sz w:val="24"/>
        </w:rPr>
      </w:pPr>
    </w:p>
    <w:p w14:paraId="0DEC53C1">
      <w:pPr>
        <w:ind w:firstLine="482" w:firstLineChars="200"/>
        <w:rPr>
          <w:rFonts w:hint="eastAsia" w:eastAsia="黑体"/>
          <w:b/>
          <w:bCs/>
          <w:sz w:val="24"/>
          <w:lang w:val="en-US" w:eastAsia="zh-CN"/>
        </w:rPr>
      </w:pPr>
      <w:r>
        <w:rPr>
          <w:rFonts w:hint="eastAsia" w:eastAsia="黑体"/>
          <w:b/>
          <w:bCs/>
          <w:sz w:val="24"/>
          <w:lang w:val="en-US" w:eastAsia="zh-CN"/>
        </w:rPr>
        <w:t>2.4 UML统一建模</w:t>
      </w:r>
    </w:p>
    <w:p w14:paraId="333644E7">
      <w:pPr>
        <w:ind w:firstLine="630" w:firstLineChars="300"/>
        <w:rPr>
          <w:rFonts w:hint="eastAsia" w:cs="Times New Roman"/>
          <w:color w:val="000000"/>
          <w:szCs w:val="21"/>
          <w:lang w:val="en-US" w:eastAsia="zh-CN"/>
        </w:rPr>
      </w:pPr>
      <w:r>
        <w:rPr>
          <w:rFonts w:hint="eastAsia" w:cs="Times New Roman"/>
          <w:color w:val="000000"/>
          <w:szCs w:val="21"/>
          <w:lang w:val="en-US" w:eastAsia="zh-CN"/>
        </w:rPr>
        <w:t>2.4.1 介绍UML建模语言中各类图的基本概念，组成元素，以及原理</w:t>
      </w:r>
    </w:p>
    <w:p w14:paraId="4B5D9338">
      <w:pPr>
        <w:ind w:firstLine="630" w:firstLineChars="300"/>
        <w:rPr>
          <w:rFonts w:hint="eastAsia" w:cs="Times New Roman"/>
          <w:color w:val="000000"/>
          <w:szCs w:val="21"/>
          <w:lang w:val="en-US" w:eastAsia="zh-CN"/>
        </w:rPr>
      </w:pPr>
      <w:r>
        <w:rPr>
          <w:rFonts w:hint="eastAsia" w:cs="Times New Roman"/>
          <w:color w:val="000000"/>
          <w:szCs w:val="21"/>
          <w:lang w:val="en-US" w:eastAsia="zh-CN"/>
        </w:rPr>
        <w:t>2.4.2 UML建模</w:t>
      </w:r>
    </w:p>
    <w:p w14:paraId="6B5A4AA0">
      <w:pPr>
        <w:ind w:firstLine="630" w:firstLineChars="300"/>
        <w:rPr>
          <w:rFonts w:hint="eastAsia" w:cs="Times New Roman"/>
          <w:color w:val="000000"/>
          <w:szCs w:val="21"/>
          <w:lang w:val="en-US" w:eastAsia="zh-CN"/>
        </w:rPr>
      </w:pPr>
      <w:r>
        <w:rPr>
          <w:rFonts w:hint="eastAsia" w:cs="Times New Roman"/>
          <w:color w:val="000000"/>
          <w:szCs w:val="21"/>
          <w:lang w:val="en-US" w:eastAsia="zh-CN"/>
        </w:rPr>
        <w:t>...</w:t>
      </w:r>
    </w:p>
    <w:p w14:paraId="4F1FA062">
      <w:pPr>
        <w:ind w:firstLine="630" w:firstLineChars="300"/>
        <w:rPr>
          <w:rFonts w:hint="eastAsia" w:cs="Times New Roman"/>
          <w:color w:val="000000"/>
          <w:szCs w:val="21"/>
          <w:lang w:val="en-US" w:eastAsia="zh-CN"/>
        </w:rPr>
      </w:pPr>
      <w:r>
        <w:rPr>
          <w:rFonts w:hint="eastAsia" w:cs="Times New Roman"/>
          <w:color w:val="000000"/>
          <w:szCs w:val="21"/>
          <w:lang w:val="en-US" w:eastAsia="zh-CN"/>
        </w:rPr>
        <w:t>...</w:t>
      </w:r>
    </w:p>
    <w:p w14:paraId="053A1B45">
      <w:pPr>
        <w:ind w:firstLine="630" w:firstLineChars="300"/>
        <w:rPr>
          <w:rFonts w:hint="eastAsia" w:cs="Times New Roman"/>
          <w:color w:val="000000"/>
          <w:szCs w:val="21"/>
          <w:lang w:val="en-US" w:eastAsia="zh-CN"/>
        </w:rPr>
      </w:pPr>
      <w:r>
        <w:rPr>
          <w:rFonts w:hint="eastAsia" w:cs="Times New Roman"/>
          <w:color w:val="000000"/>
          <w:szCs w:val="21"/>
          <w:lang w:val="en-US" w:eastAsia="zh-CN"/>
        </w:rPr>
        <w:t>...</w:t>
      </w:r>
    </w:p>
    <w:p w14:paraId="61EC4E3A">
      <w:pPr>
        <w:ind w:firstLine="630" w:firstLineChars="300"/>
        <w:rPr>
          <w:rFonts w:hint="default" w:cs="Times New Roman"/>
          <w:color w:val="000000"/>
          <w:szCs w:val="21"/>
          <w:lang w:val="en-US" w:eastAsia="zh-CN"/>
        </w:rPr>
      </w:pPr>
      <w:r>
        <w:rPr>
          <w:rFonts w:hint="eastAsia" w:cs="Times New Roman"/>
          <w:color w:val="000000"/>
          <w:szCs w:val="21"/>
          <w:lang w:val="en-US" w:eastAsia="zh-CN"/>
        </w:rPr>
        <w:t>...</w:t>
      </w:r>
    </w:p>
    <w:p w14:paraId="5830822D">
      <w:pPr>
        <w:jc w:val="center"/>
        <w:outlineLvl w:val="0"/>
        <w:rPr>
          <w:sz w:val="24"/>
        </w:rPr>
      </w:pPr>
    </w:p>
    <w:p w14:paraId="0E111C71">
      <w:pPr>
        <w:jc w:val="center"/>
        <w:outlineLvl w:val="0"/>
        <w:rPr>
          <w:sz w:val="24"/>
        </w:rPr>
      </w:pPr>
    </w:p>
    <w:p w14:paraId="59A528AE">
      <w:pPr>
        <w:jc w:val="center"/>
        <w:outlineLvl w:val="0"/>
        <w:rPr>
          <w:sz w:val="24"/>
        </w:rPr>
      </w:pPr>
    </w:p>
    <w:p w14:paraId="76E716D5">
      <w:pPr>
        <w:jc w:val="center"/>
        <w:outlineLvl w:val="0"/>
        <w:rPr>
          <w:sz w:val="24"/>
        </w:rPr>
      </w:pPr>
    </w:p>
    <w:p w14:paraId="104497AA">
      <w:pPr>
        <w:jc w:val="center"/>
        <w:outlineLvl w:val="0"/>
        <w:rPr>
          <w:sz w:val="24"/>
        </w:rPr>
      </w:pPr>
    </w:p>
    <w:p w14:paraId="52CFCC50">
      <w:pPr>
        <w:jc w:val="center"/>
        <w:outlineLvl w:val="0"/>
        <w:rPr>
          <w:sz w:val="24"/>
        </w:rPr>
      </w:pPr>
    </w:p>
    <w:p w14:paraId="4901CA55">
      <w:pPr>
        <w:jc w:val="center"/>
        <w:outlineLvl w:val="0"/>
        <w:rPr>
          <w:sz w:val="24"/>
        </w:rPr>
      </w:pPr>
    </w:p>
    <w:p w14:paraId="33F7D085">
      <w:pPr>
        <w:jc w:val="center"/>
        <w:outlineLvl w:val="0"/>
        <w:rPr>
          <w:sz w:val="24"/>
        </w:rPr>
      </w:pPr>
    </w:p>
    <w:p w14:paraId="53A404F4">
      <w:pPr>
        <w:jc w:val="center"/>
        <w:outlineLvl w:val="0"/>
        <w:rPr>
          <w:sz w:val="24"/>
        </w:rPr>
      </w:pPr>
    </w:p>
    <w:p w14:paraId="1801E22B">
      <w:pPr>
        <w:jc w:val="center"/>
        <w:outlineLvl w:val="0"/>
        <w:rPr>
          <w:sz w:val="24"/>
        </w:rPr>
      </w:pPr>
    </w:p>
    <w:p w14:paraId="4B43158E">
      <w:pPr>
        <w:jc w:val="center"/>
        <w:outlineLvl w:val="0"/>
        <w:rPr>
          <w:sz w:val="24"/>
        </w:rPr>
      </w:pPr>
    </w:p>
    <w:p w14:paraId="557BB5E9">
      <w:pPr>
        <w:jc w:val="center"/>
        <w:outlineLvl w:val="0"/>
        <w:rPr>
          <w:sz w:val="24"/>
        </w:rPr>
      </w:pPr>
    </w:p>
    <w:p w14:paraId="57A26889">
      <w:pPr>
        <w:jc w:val="center"/>
        <w:outlineLvl w:val="0"/>
        <w:rPr>
          <w:sz w:val="24"/>
        </w:rPr>
      </w:pPr>
    </w:p>
    <w:p w14:paraId="0196A7F3">
      <w:pPr>
        <w:jc w:val="center"/>
        <w:outlineLvl w:val="0"/>
        <w:rPr>
          <w:sz w:val="24"/>
        </w:rPr>
      </w:pPr>
    </w:p>
    <w:p w14:paraId="68E94CAE">
      <w:pPr>
        <w:jc w:val="center"/>
        <w:outlineLvl w:val="0"/>
        <w:rPr>
          <w:b/>
          <w:bCs/>
          <w:color w:val="000000"/>
          <w:sz w:val="30"/>
        </w:rPr>
      </w:pPr>
      <w:r>
        <w:rPr>
          <w:sz w:val="24"/>
        </w:rPr>
        <w:br w:type="page"/>
      </w:r>
      <w:r>
        <w:rPr>
          <w:rFonts w:hint="eastAsia"/>
          <w:b/>
          <w:bCs/>
          <w:color w:val="000000"/>
          <w:sz w:val="30"/>
        </w:rPr>
        <w:t>第</w:t>
      </w:r>
      <w:r>
        <w:rPr>
          <w:rFonts w:hint="eastAsia"/>
          <w:b/>
          <w:bCs/>
          <w:color w:val="000000"/>
          <w:sz w:val="30"/>
          <w:lang w:val="en-US" w:eastAsia="zh-CN"/>
        </w:rPr>
        <w:t>3</w:t>
      </w:r>
      <w:r>
        <w:rPr>
          <w:rFonts w:hint="eastAsia"/>
          <w:b/>
          <w:bCs/>
          <w:color w:val="000000"/>
          <w:sz w:val="30"/>
        </w:rPr>
        <w:t>章  总  结</w:t>
      </w:r>
    </w:p>
    <w:p w14:paraId="6721AE80">
      <w:pPr>
        <w:spacing w:beforeLines="50" w:afterLines="50"/>
        <w:jc w:val="left"/>
        <w:outlineLvl w:val="1"/>
        <w:rPr>
          <w:rFonts w:eastAsia="黑体"/>
          <w:b/>
          <w:bCs/>
          <w:sz w:val="24"/>
        </w:rPr>
      </w:pPr>
      <w:r>
        <w:rPr>
          <w:rFonts w:hint="eastAsia" w:eastAsia="黑体"/>
          <w:b/>
          <w:bCs/>
          <w:sz w:val="24"/>
          <w:lang w:val="en-US" w:eastAsia="zh-CN"/>
        </w:rPr>
        <w:t>3</w:t>
      </w:r>
      <w:r>
        <w:rPr>
          <w:rFonts w:hint="eastAsia" w:eastAsia="黑体"/>
          <w:b/>
          <w:bCs/>
          <w:sz w:val="24"/>
        </w:rPr>
        <w:t>.1 完成情况总结</w:t>
      </w:r>
    </w:p>
    <w:p w14:paraId="368C953F">
      <w:pPr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介绍任务完成度、遇到的问题、怎么用什么知识和能力去解决复杂工程问题的、收获等。</w:t>
      </w:r>
    </w:p>
    <w:p w14:paraId="30E35A7A">
      <w:pPr>
        <w:ind w:firstLine="480" w:firstLineChars="200"/>
        <w:jc w:val="left"/>
        <w:rPr>
          <w:rFonts w:hint="eastAsia"/>
          <w:sz w:val="24"/>
        </w:rPr>
      </w:pPr>
    </w:p>
    <w:p w14:paraId="113C4892">
      <w:pPr>
        <w:spacing w:beforeLines="50" w:afterLines="50"/>
        <w:jc w:val="left"/>
        <w:outlineLvl w:val="1"/>
        <w:rPr>
          <w:rFonts w:hint="eastAsia" w:eastAsia="黑体"/>
          <w:b/>
          <w:bCs/>
          <w:sz w:val="24"/>
          <w:lang w:eastAsia="zh-CN"/>
        </w:rPr>
      </w:pPr>
      <w:r>
        <w:rPr>
          <w:rFonts w:hint="eastAsia" w:eastAsia="黑体"/>
          <w:b/>
          <w:bCs/>
          <w:sz w:val="24"/>
          <w:lang w:val="en-US" w:eastAsia="zh-CN"/>
        </w:rPr>
        <w:t>3</w:t>
      </w:r>
      <w:r>
        <w:rPr>
          <w:rFonts w:hint="eastAsia" w:eastAsia="黑体"/>
          <w:b/>
          <w:bCs/>
          <w:sz w:val="24"/>
        </w:rPr>
        <w:t>.</w:t>
      </w:r>
      <w:r>
        <w:rPr>
          <w:rFonts w:hint="eastAsia" w:eastAsia="黑体"/>
          <w:b/>
          <w:bCs/>
          <w:sz w:val="24"/>
          <w:lang w:val="en-US" w:eastAsia="zh-CN"/>
        </w:rPr>
        <w:t>2</w:t>
      </w:r>
      <w:r>
        <w:rPr>
          <w:rFonts w:hint="eastAsia" w:eastAsia="黑体"/>
          <w:b/>
          <w:bCs/>
          <w:sz w:val="24"/>
        </w:rPr>
        <w:t xml:space="preserve"> </w:t>
      </w:r>
      <w:r>
        <w:rPr>
          <w:rFonts w:hint="eastAsia" w:eastAsia="黑体"/>
          <w:b/>
          <w:bCs/>
          <w:sz w:val="24"/>
          <w:lang w:val="en-US" w:eastAsia="zh-CN"/>
        </w:rPr>
        <w:t>团队合作</w:t>
      </w:r>
    </w:p>
    <w:p w14:paraId="014E2C1E">
      <w:pPr>
        <w:ind w:firstLine="480" w:firstLineChars="200"/>
        <w:jc w:val="left"/>
        <w:rPr>
          <w:rFonts w:hint="eastAsia"/>
          <w:sz w:val="24"/>
        </w:rPr>
      </w:pPr>
    </w:p>
    <w:p w14:paraId="0615A155">
      <w:pPr>
        <w:spacing w:beforeLines="50" w:afterLines="50"/>
        <w:jc w:val="left"/>
        <w:outlineLvl w:val="1"/>
        <w:rPr>
          <w:rFonts w:eastAsia="黑体"/>
          <w:b/>
          <w:bCs/>
          <w:sz w:val="24"/>
        </w:rPr>
      </w:pPr>
      <w:r>
        <w:rPr>
          <w:rFonts w:hint="eastAsia" w:eastAsia="黑体"/>
          <w:b/>
          <w:bCs/>
          <w:sz w:val="24"/>
          <w:lang w:val="en-US" w:eastAsia="zh-CN"/>
        </w:rPr>
        <w:t>3</w:t>
      </w:r>
      <w:r>
        <w:rPr>
          <w:rFonts w:hint="eastAsia" w:eastAsia="黑体"/>
          <w:b/>
          <w:bCs/>
          <w:sz w:val="24"/>
        </w:rPr>
        <w:t>.</w:t>
      </w:r>
      <w:r>
        <w:rPr>
          <w:rFonts w:hint="eastAsia" w:eastAsia="黑体"/>
          <w:b/>
          <w:bCs/>
          <w:sz w:val="24"/>
          <w:lang w:val="en-US" w:eastAsia="zh-CN"/>
        </w:rPr>
        <w:t>3</w:t>
      </w:r>
      <w:r>
        <w:rPr>
          <w:rFonts w:hint="eastAsia" w:eastAsia="黑体"/>
          <w:b/>
          <w:bCs/>
          <w:sz w:val="24"/>
        </w:rPr>
        <w:t xml:space="preserve"> 不足与下一步改进</w:t>
      </w:r>
    </w:p>
    <w:p w14:paraId="2AD4B0C5">
      <w:p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介绍项目的不足之处以及自我的不足之处、需要弥补的知识以及后期学习上的改进、解决复杂工程思路等的改进。</w:t>
      </w:r>
    </w:p>
    <w:p w14:paraId="7E2B2E6B">
      <w:pPr>
        <w:jc w:val="center"/>
        <w:outlineLvl w:val="0"/>
        <w:rPr>
          <w:b/>
          <w:bCs/>
          <w:color w:val="000000"/>
          <w:sz w:val="30"/>
        </w:rPr>
      </w:pPr>
    </w:p>
    <w:p w14:paraId="415DF618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67BD7E5B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77BE1B63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1C35045F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5E500E43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2B8EC004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645EB252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20D1129F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745DF5BE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60D04DF0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05C7FC6A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21A44BE7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1D9AF9F5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7138FCE3">
      <w:pPr>
        <w:jc w:val="center"/>
        <w:outlineLvl w:val="0"/>
        <w:rPr>
          <w:rFonts w:hint="eastAsia"/>
          <w:b/>
          <w:bCs/>
          <w:color w:val="000000"/>
          <w:sz w:val="30"/>
        </w:rPr>
      </w:pPr>
    </w:p>
    <w:p w14:paraId="221E32CB">
      <w:pPr>
        <w:jc w:val="center"/>
        <w:outlineLvl w:val="0"/>
        <w:rPr>
          <w:b/>
          <w:bCs/>
          <w:color w:val="000000"/>
          <w:sz w:val="30"/>
        </w:rPr>
      </w:pPr>
      <w:r>
        <w:rPr>
          <w:rFonts w:hint="eastAsia"/>
          <w:b/>
          <w:bCs/>
          <w:color w:val="000000"/>
          <w:sz w:val="30"/>
        </w:rPr>
        <w:t>参考文献</w:t>
      </w:r>
    </w:p>
    <w:p w14:paraId="149C8AA2">
      <w:pPr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给出参考文献。格式参照毕业论文的格式,例如：</w:t>
      </w:r>
    </w:p>
    <w:p w14:paraId="226D9C80">
      <w:pPr>
        <w:pStyle w:val="3"/>
        <w:numPr>
          <w:ilvl w:val="0"/>
          <w:numId w:val="2"/>
        </w:numPr>
        <w:tabs>
          <w:tab w:val="left" w:pos="-180"/>
          <w:tab w:val="left" w:pos="0"/>
          <w:tab w:val="clear" w:pos="360"/>
        </w:tabs>
        <w:spacing w:line="440" w:lineRule="exact"/>
        <w:ind w:left="420" w:hanging="420" w:hangingChars="175"/>
        <w:rPr>
          <w:rFonts w:ascii="Times New Roman" w:hAnsi="Times New Roman" w:cs="宋体"/>
          <w:sz w:val="24"/>
          <w:szCs w:val="24"/>
        </w:rPr>
      </w:pPr>
      <w:bookmarkStart w:id="0" w:name="_Ref30802"/>
      <w:r>
        <w:rPr>
          <w:rFonts w:hint="eastAsia" w:ascii="Times New Roman" w:hAnsi="Times New Roman" w:cs="宋体"/>
          <w:sz w:val="24"/>
          <w:szCs w:val="24"/>
        </w:rPr>
        <w:t>前端科技.JavaScript网页编程从入门到精通（微课精编版）[M].</w:t>
      </w:r>
      <w:bookmarkStart w:id="1" w:name="_Ref18170"/>
      <w:r>
        <w:rPr>
          <w:rFonts w:hint="eastAsia" w:ascii="Times New Roman" w:hAnsi="Times New Roman" w:cs="宋体"/>
          <w:sz w:val="24"/>
          <w:szCs w:val="24"/>
        </w:rPr>
        <w:t>北京:清华大学出版社,2019.</w:t>
      </w:r>
      <w:bookmarkEnd w:id="0"/>
    </w:p>
    <w:bookmarkEnd w:id="1"/>
    <w:p w14:paraId="7CB98B00">
      <w:pPr>
        <w:pStyle w:val="3"/>
        <w:numPr>
          <w:ilvl w:val="0"/>
          <w:numId w:val="2"/>
        </w:numPr>
        <w:tabs>
          <w:tab w:val="left" w:pos="-180"/>
          <w:tab w:val="left" w:pos="0"/>
          <w:tab w:val="clear" w:pos="360"/>
        </w:tabs>
        <w:spacing w:line="440" w:lineRule="exact"/>
        <w:ind w:left="420" w:hanging="420" w:hangingChars="175"/>
        <w:rPr>
          <w:rFonts w:ascii="Times New Roman" w:hAnsi="Times New Roman" w:cs="宋体"/>
          <w:sz w:val="24"/>
          <w:szCs w:val="24"/>
        </w:rPr>
      </w:pPr>
      <w:bookmarkStart w:id="2" w:name="_Ref70346201"/>
      <w:r>
        <w:rPr>
          <w:rFonts w:hint="eastAsia" w:ascii="Times New Roman" w:hAnsi="Times New Roman" w:cs="宋体"/>
          <w:sz w:val="24"/>
          <w:szCs w:val="24"/>
        </w:rPr>
        <w:t>童伟.软件测试在信息工程建设中的应用分析[J].信息记录材料,2021,22(02):106-107.</w:t>
      </w:r>
      <w:bookmarkEnd w:id="2"/>
    </w:p>
    <w:p w14:paraId="5943E5E3">
      <w:pPr>
        <w:jc w:val="left"/>
        <w:outlineLvl w:val="0"/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等等</w:t>
      </w:r>
      <w:bookmarkStart w:id="3" w:name="_GoBack"/>
      <w:bookmarkEnd w:id="3"/>
    </w:p>
    <w:p w14:paraId="735875ED">
      <w:pPr>
        <w:jc w:val="left"/>
        <w:rPr>
          <w:color w:val="0000FF"/>
          <w:sz w:val="24"/>
        </w:rPr>
      </w:pPr>
    </w:p>
    <w:p w14:paraId="12C90010">
      <w:pPr>
        <w:rPr>
          <w:color w:val="FF0000"/>
          <w:sz w:val="24"/>
          <w:szCs w:val="24"/>
        </w:rPr>
      </w:pPr>
    </w:p>
    <w:p w14:paraId="62874A09">
      <w:pPr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提示：参考文献至少10篇以上，要在报告正文中引用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Estrangelo Edessa">
    <w:altName w:val="Mongolian Baiti"/>
    <w:panose1 w:val="03080600000000000000"/>
    <w:charset w:val="00"/>
    <w:family w:val="script"/>
    <w:pitch w:val="default"/>
    <w:sig w:usb0="00000000" w:usb1="00000000" w:usb2="0000008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6DC57">
    <w:pPr>
      <w:snapToGrid w:val="0"/>
      <w:jc w:val="center"/>
      <w:rPr>
        <w:sz w:val="18"/>
        <w:szCs w:val="18"/>
      </w:rPr>
    </w:pPr>
  </w:p>
  <w:p w14:paraId="57D54C9B">
    <w:pPr>
      <w:snapToGrid w:val="0"/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BE3C7">
    <w:pPr>
      <w:snapToGrid w:val="0"/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   \* MERGEFORMAT</w:instrText>
    </w:r>
    <w:r>
      <w:rPr>
        <w:sz w:val="18"/>
        <w:szCs w:val="18"/>
      </w:rPr>
      <w:fldChar w:fldCharType="separate"/>
    </w:r>
    <w:r>
      <w:rPr>
        <w:sz w:val="18"/>
        <w:szCs w:val="18"/>
        <w:lang w:val="zh-CN"/>
      </w:rPr>
      <w:t>II</w:t>
    </w:r>
    <w:r>
      <w:rPr>
        <w:sz w:val="18"/>
        <w:szCs w:val="18"/>
      </w:rPr>
      <w:fldChar w:fldCharType="end"/>
    </w:r>
  </w:p>
  <w:p w14:paraId="680CAE2D">
    <w:pPr>
      <w:snapToGrid w:val="0"/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53523">
    <w:pPr>
      <w:pStyle w:val="5"/>
      <w:jc w:val="center"/>
    </w:pPr>
  </w:p>
  <w:p w14:paraId="1C0F7430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3E5F86"/>
    <w:multiLevelType w:val="singleLevel"/>
    <w:tmpl w:val="1B3E5F8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F48A75B"/>
    <w:multiLevelType w:val="singleLevel"/>
    <w:tmpl w:val="6F48A75B"/>
    <w:lvl w:ilvl="0" w:tentative="0">
      <w:start w:val="1"/>
      <w:numFmt w:val="decimal"/>
      <w:lvlText w:val="[%1]"/>
      <w:lvlJc w:val="left"/>
      <w:pPr>
        <w:tabs>
          <w:tab w:val="left" w:pos="360"/>
        </w:tabs>
      </w:pPr>
      <w:rPr>
        <w:rFonts w:hint="default" w:ascii="宋体" w:hAnsi="宋体" w:eastAsia="宋体" w:cs="宋体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mUzZmFlM2EyZDU5YWQ1YTk0YWI3NDkwOWE5ZmYyNDQifQ=="/>
  </w:docVars>
  <w:rsids>
    <w:rsidRoot w:val="0093012A"/>
    <w:rsid w:val="000859E0"/>
    <w:rsid w:val="00174B37"/>
    <w:rsid w:val="003B0DD0"/>
    <w:rsid w:val="004D1222"/>
    <w:rsid w:val="004F53AE"/>
    <w:rsid w:val="005A7088"/>
    <w:rsid w:val="006E4C30"/>
    <w:rsid w:val="0073232F"/>
    <w:rsid w:val="007E39EB"/>
    <w:rsid w:val="0093012A"/>
    <w:rsid w:val="009B2721"/>
    <w:rsid w:val="00BC4891"/>
    <w:rsid w:val="00C90C8B"/>
    <w:rsid w:val="00CE67ED"/>
    <w:rsid w:val="00F319B2"/>
    <w:rsid w:val="00F8465D"/>
    <w:rsid w:val="02EA4873"/>
    <w:rsid w:val="08204893"/>
    <w:rsid w:val="09880942"/>
    <w:rsid w:val="0AF049F1"/>
    <w:rsid w:val="0BB35A1E"/>
    <w:rsid w:val="10BC5375"/>
    <w:rsid w:val="185B1342"/>
    <w:rsid w:val="1CA76EDA"/>
    <w:rsid w:val="24262DDA"/>
    <w:rsid w:val="26555BF8"/>
    <w:rsid w:val="282E6701"/>
    <w:rsid w:val="2DF857E7"/>
    <w:rsid w:val="3082583C"/>
    <w:rsid w:val="32317519"/>
    <w:rsid w:val="343E7CCC"/>
    <w:rsid w:val="39E17268"/>
    <w:rsid w:val="3AE315CD"/>
    <w:rsid w:val="3BBA07C4"/>
    <w:rsid w:val="3E691DE9"/>
    <w:rsid w:val="44530702"/>
    <w:rsid w:val="4A421E6C"/>
    <w:rsid w:val="4BCD1C09"/>
    <w:rsid w:val="4BDE3E16"/>
    <w:rsid w:val="4C561BFF"/>
    <w:rsid w:val="4C746529"/>
    <w:rsid w:val="50C01D3C"/>
    <w:rsid w:val="51631630"/>
    <w:rsid w:val="535C76D8"/>
    <w:rsid w:val="536015B5"/>
    <w:rsid w:val="545729B8"/>
    <w:rsid w:val="559D089E"/>
    <w:rsid w:val="596A4F3B"/>
    <w:rsid w:val="5A403EEE"/>
    <w:rsid w:val="5ACA6519"/>
    <w:rsid w:val="5BF8606A"/>
    <w:rsid w:val="5E2B53C6"/>
    <w:rsid w:val="5F1D65AC"/>
    <w:rsid w:val="60CA4511"/>
    <w:rsid w:val="61167757"/>
    <w:rsid w:val="614E6EF1"/>
    <w:rsid w:val="62782477"/>
    <w:rsid w:val="65474383"/>
    <w:rsid w:val="6AFE3735"/>
    <w:rsid w:val="6B250CC2"/>
    <w:rsid w:val="6B9320D0"/>
    <w:rsid w:val="6CED6718"/>
    <w:rsid w:val="6E236F45"/>
    <w:rsid w:val="6F63625D"/>
    <w:rsid w:val="6FA7614A"/>
    <w:rsid w:val="74CC6652"/>
    <w:rsid w:val="79815C5D"/>
    <w:rsid w:val="7B5B24DE"/>
    <w:rsid w:val="7DD645E7"/>
    <w:rsid w:val="7F7B314F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uiPriority w:val="0"/>
    <w:pPr>
      <w:ind w:firstLine="420"/>
    </w:pPr>
  </w:style>
  <w:style w:type="paragraph" w:styleId="3">
    <w:name w:val="Plain Text"/>
    <w:basedOn w:val="1"/>
    <w:link w:val="13"/>
    <w:qFormat/>
    <w:uiPriority w:val="0"/>
    <w:rPr>
      <w:rFonts w:ascii="宋体" w:hAnsi="Courier New"/>
    </w:rPr>
  </w:style>
  <w:style w:type="paragraph" w:styleId="4">
    <w:name w:val="Balloon Text"/>
    <w:basedOn w:val="1"/>
    <w:link w:val="14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0">
    <w:name w:val="页眉 Char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2">
    <w:name w:val="纯文本 字符"/>
    <w:basedOn w:val="9"/>
    <w:autoRedefine/>
    <w:semiHidden/>
    <w:qFormat/>
    <w:uiPriority w:val="99"/>
    <w:rPr>
      <w:rFonts w:hAnsi="Courier New" w:cs="Courier New" w:asciiTheme="minorEastAsia"/>
      <w:szCs w:val="20"/>
    </w:rPr>
  </w:style>
  <w:style w:type="character" w:customStyle="1" w:styleId="13">
    <w:name w:val="纯文本 Char"/>
    <w:link w:val="3"/>
    <w:autoRedefine/>
    <w:qFormat/>
    <w:uiPriority w:val="0"/>
    <w:rPr>
      <w:rFonts w:ascii="宋体" w:hAnsi="Courier New" w:eastAsia="宋体" w:cs="Times New Roman"/>
      <w:szCs w:val="20"/>
    </w:rPr>
  </w:style>
  <w:style w:type="character" w:customStyle="1" w:styleId="14">
    <w:name w:val="批注框文本 Char"/>
    <w:basedOn w:val="9"/>
    <w:link w:val="4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1207</Words>
  <Characters>1310</Characters>
  <Lines>15</Lines>
  <Paragraphs>4</Paragraphs>
  <TotalTime>2</TotalTime>
  <ScaleCrop>false</ScaleCrop>
  <LinksUpToDate>false</LinksUpToDate>
  <CharactersWithSpaces>1598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2023-07-11T03:08:00Z</dcterms:created>
  <dc:creator>邢芬</dc:creator>
  <cp:lastModifiedBy>jd</cp:lastModifiedBy>
  <dcterms:modified xsi:type="dcterms:W3CDTF">2025-09-12T00:49:19Z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82A16A06116B4FBFADB61AD81A8C7E8C_12</vt:lpwstr>
  </property>
  <property fmtid="{D5CDD505-2E9C-101B-9397-08002B2CF9AE}" pid="4" name="KSOTemplateDocerSaveRecord">
    <vt:lpwstr>eyJoZGlkIjoiYmUzZmFlM2EyZDU5YWQ1YTk0YWI3NDkwOWE5ZmYyNDQifQ==</vt:lpwstr>
  </property>
</Properties>
</file>