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5E89DD5C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To study how hyperparameters affect DQN performance in LunarLander-v3, a baseline configuration was first tested using the default values provided by the starter code. Then, three groups of experiments were conducted by changing one hyperparameter at a time while keeping all other settings fixed.</w:t>
      </w:r>
    </w:p>
    <w:p w14:paraId="69FE0C7A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The goal was to understand how each hyperparameter influences learning performance, stability, and final policy quality.</w:t>
      </w:r>
    </w:p>
    <w:p w14:paraId="5231A067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All experiments used the same random seed (SEED = 42) to ensure fair comparison.</w:t>
      </w:r>
    </w:p>
    <w:p w14:paraId="05863ADD" w14:textId="1463F49A" w:rsidR="00264432" w:rsidRPr="00B27AAD" w:rsidRDefault="00B27AAD" w:rsidP="00F75E5E">
      <w:pPr>
        <w:rPr>
          <w:rFonts w:eastAsia="DengXian"/>
          <w:sz w:val="28"/>
          <w:szCs w:val="28"/>
          <w:lang w:eastAsia="zh-CN"/>
        </w:rPr>
      </w:pPr>
      <w:r w:rsidRPr="00745F17">
        <w:rPr>
          <w:rFonts w:eastAsia="DengXian" w:hint="eastAsia"/>
          <w:b/>
          <w:bCs/>
          <w:sz w:val="28"/>
          <w:szCs w:val="28"/>
          <w:lang w:eastAsia="zh-CN"/>
        </w:rPr>
        <w:t>B</w:t>
      </w:r>
      <w:r w:rsidR="00F75E5E" w:rsidRPr="00745F17">
        <w:rPr>
          <w:rFonts w:eastAsia="DengXian"/>
          <w:b/>
          <w:bCs/>
          <w:sz w:val="28"/>
          <w:szCs w:val="28"/>
          <w:lang w:eastAsia="zh-CN"/>
        </w:rPr>
        <w:t>aseline configuration</w:t>
      </w:r>
      <w:r w:rsidR="00264432" w:rsidRPr="00B27AAD">
        <w:rPr>
          <w:rFonts w:eastAsia="DengXian" w:hint="eastAsia"/>
          <w:sz w:val="28"/>
          <w:szCs w:val="28"/>
          <w:lang w:eastAsia="zh-CN"/>
        </w:rPr>
        <w:t>:</w:t>
      </w:r>
    </w:p>
    <w:p w14:paraId="6B8D08E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proofErr w:type="gramStart"/>
      <w:r w:rsidRPr="00264432">
        <w:rPr>
          <w:rFonts w:eastAsia="DengXian"/>
          <w:szCs w:val="24"/>
          <w:lang w:eastAsia="zh-CN"/>
        </w:rPr>
        <w:t>learning</w:t>
      </w:r>
      <w:proofErr w:type="gramEnd"/>
      <w:r w:rsidRPr="00264432">
        <w:rPr>
          <w:rFonts w:eastAsia="DengXian"/>
          <w:szCs w:val="24"/>
          <w:lang w:eastAsia="zh-CN"/>
        </w:rPr>
        <w:t xml:space="preserve"> rate of 5e-4</w:t>
      </w:r>
    </w:p>
    <w:p w14:paraId="3543ACAD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batch size of 64</w:t>
      </w:r>
    </w:p>
    <w:p w14:paraId="2A0EF4F2" w14:textId="045D5FE5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 xml:space="preserve">replay buffer size of </w:t>
      </w:r>
      <w:r w:rsidR="00622506">
        <w:rPr>
          <w:rFonts w:eastAsia="DengXian" w:hint="eastAsia"/>
          <w:szCs w:val="24"/>
          <w:lang w:eastAsia="zh-CN"/>
        </w:rPr>
        <w:t>1</w:t>
      </w:r>
      <w:r w:rsidRPr="00264432">
        <w:rPr>
          <w:rFonts w:eastAsia="DengXian"/>
          <w:szCs w:val="24"/>
          <w:lang w:eastAsia="zh-CN"/>
        </w:rPr>
        <w:t>0000</w:t>
      </w:r>
    </w:p>
    <w:p w14:paraId="6AB6D945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discount factor of 0.99</w:t>
      </w:r>
    </w:p>
    <w:p w14:paraId="11E0D6BB" w14:textId="79F5EDF5" w:rsidR="00F75E5E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epsilon starting at 1.0, and epsilon ending at 0.01.</w:t>
      </w:r>
    </w:p>
    <w:p w14:paraId="6544D79B" w14:textId="6EFD1091" w:rsidR="001825F8" w:rsidRDefault="00AD091D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epsilon decay at 0.99</w:t>
      </w:r>
      <w:r w:rsidR="00622506">
        <w:rPr>
          <w:rFonts w:eastAsia="DengXian" w:hint="eastAsia"/>
          <w:szCs w:val="24"/>
          <w:lang w:eastAsia="zh-CN"/>
        </w:rPr>
        <w:t>5</w:t>
      </w:r>
    </w:p>
    <w:p w14:paraId="7042E0A8" w14:textId="1F6AD890" w:rsidR="00AD091D" w:rsidRDefault="00B1506E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 xml:space="preserve">target update </w:t>
      </w:r>
      <w:r w:rsidR="001F7C5F">
        <w:rPr>
          <w:rFonts w:eastAsia="DengXian"/>
          <w:szCs w:val="24"/>
          <w:lang w:eastAsia="zh-CN"/>
        </w:rPr>
        <w:t>frequency</w:t>
      </w:r>
      <w:r>
        <w:rPr>
          <w:rFonts w:eastAsia="DengXian" w:hint="eastAsia"/>
          <w:szCs w:val="24"/>
          <w:lang w:eastAsia="zh-CN"/>
        </w:rPr>
        <w:t xml:space="preserve"> at 10</w:t>
      </w:r>
    </w:p>
    <w:p w14:paraId="0E91C1CC" w14:textId="05EF977F" w:rsidR="00B05DE9" w:rsidRDefault="00B1506E" w:rsidP="00B05DE9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number of episodes of 2000</w:t>
      </w:r>
    </w:p>
    <w:p w14:paraId="48D67537" w14:textId="77777777" w:rsidR="00E8642B" w:rsidRPr="00E8642B" w:rsidRDefault="00E8642B" w:rsidP="00E8642B">
      <w:pPr>
        <w:rPr>
          <w:rFonts w:eastAsia="DengXian"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>Test Results</w:t>
      </w:r>
    </w:p>
    <w:p w14:paraId="23109FB5" w14:textId="2B43EED0" w:rsidR="00B27AAD" w:rsidRDefault="00E8642B" w:rsidP="00E8642B">
      <w:pPr>
        <w:rPr>
          <w:rFonts w:eastAsia="DengXian"/>
          <w:b/>
          <w:bCs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 xml:space="preserve">Mean test Reward: </w:t>
      </w:r>
      <w:r w:rsidRPr="00840514">
        <w:rPr>
          <w:rFonts w:eastAsia="DengXian"/>
          <w:b/>
          <w:bCs/>
          <w:szCs w:val="24"/>
          <w:lang w:eastAsia="zh-CN"/>
        </w:rPr>
        <w:t>168.12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Max Reward: </w:t>
      </w:r>
      <w:r w:rsidRPr="00840514">
        <w:rPr>
          <w:rFonts w:eastAsia="DengXian"/>
          <w:b/>
          <w:bCs/>
          <w:szCs w:val="24"/>
          <w:lang w:eastAsia="zh-CN"/>
        </w:rPr>
        <w:t>303.01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Min Reward: </w:t>
      </w:r>
      <w:r w:rsidRPr="00840514">
        <w:rPr>
          <w:rFonts w:eastAsia="DengXian"/>
          <w:b/>
          <w:bCs/>
          <w:szCs w:val="24"/>
          <w:lang w:eastAsia="zh-CN"/>
        </w:rPr>
        <w:t>-89.86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Success Rate: </w:t>
      </w:r>
      <w:r w:rsidRPr="00840514">
        <w:rPr>
          <w:rFonts w:eastAsia="DengXian"/>
          <w:b/>
          <w:bCs/>
          <w:szCs w:val="24"/>
          <w:lang w:eastAsia="zh-CN"/>
        </w:rPr>
        <w:t>55.0%</w:t>
      </w:r>
    </w:p>
    <w:p w14:paraId="389B3502" w14:textId="0FCDE706" w:rsidR="000B1E2D" w:rsidRDefault="000B1E2D" w:rsidP="00E8642B">
      <w:pPr>
        <w:rPr>
          <w:rFonts w:eastAsia="DengXian"/>
          <w:szCs w:val="24"/>
          <w:lang w:eastAsia="zh-CN"/>
        </w:rPr>
      </w:pPr>
      <w:r w:rsidRPr="000B1E2D">
        <w:rPr>
          <w:rFonts w:eastAsia="DengXian"/>
          <w:szCs w:val="24"/>
          <w:lang w:eastAsia="zh-CN"/>
        </w:rPr>
        <w:t>The baseline model learned some landing behavior, but performance was unstable and inconsistent.</w:t>
      </w:r>
    </w:p>
    <w:p w14:paraId="74C92D05" w14:textId="0509C08E" w:rsidR="004F4401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A</w:t>
      </w:r>
    </w:p>
    <w:p w14:paraId="6579461E" w14:textId="00BD66A3" w:rsidR="00A45EED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B</w:t>
      </w:r>
    </w:p>
    <w:p w14:paraId="42F7A885" w14:textId="73D2E364" w:rsidR="00C74EFF" w:rsidRPr="00A45EED" w:rsidRDefault="00C74EFF" w:rsidP="00E8642B">
      <w:pPr>
        <w:rPr>
          <w:rFonts w:eastAsia="DengXian" w:hint="eastAsia"/>
          <w:b/>
          <w:bCs/>
          <w:sz w:val="28"/>
          <w:szCs w:val="28"/>
          <w:lang w:eastAsia="zh-CN"/>
        </w:rPr>
      </w:pPr>
      <w:r w:rsidRPr="00C74EFF">
        <w:rPr>
          <w:rFonts w:eastAsia="DengXian"/>
          <w:b/>
          <w:bCs/>
          <w:sz w:val="28"/>
          <w:szCs w:val="28"/>
          <w:lang w:eastAsia="zh-CN"/>
        </w:rPr>
        <w:t xml:space="preserve">Experiment </w:t>
      </w:r>
      <w:r>
        <w:rPr>
          <w:rFonts w:eastAsia="DengXian" w:hint="eastAsia"/>
          <w:b/>
          <w:bCs/>
          <w:sz w:val="28"/>
          <w:szCs w:val="28"/>
          <w:lang w:eastAsia="zh-CN"/>
        </w:rPr>
        <w:t>C</w:t>
      </w:r>
    </w:p>
    <w:sectPr w:rsidR="00C74EFF" w:rsidRPr="00A45EED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216AA" w14:textId="77777777" w:rsidR="00A56AD2" w:rsidRDefault="00A56AD2" w:rsidP="00F75E5E">
      <w:pPr>
        <w:spacing w:after="0" w:line="240" w:lineRule="auto"/>
      </w:pPr>
      <w:r>
        <w:separator/>
      </w:r>
    </w:p>
  </w:endnote>
  <w:endnote w:type="continuationSeparator" w:id="0">
    <w:p w14:paraId="0F362B69" w14:textId="77777777" w:rsidR="00A56AD2" w:rsidRDefault="00A56AD2" w:rsidP="00F7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960B8" w14:textId="77777777" w:rsidR="00A56AD2" w:rsidRDefault="00A56AD2" w:rsidP="00F75E5E">
      <w:pPr>
        <w:spacing w:after="0" w:line="240" w:lineRule="auto"/>
      </w:pPr>
      <w:r>
        <w:separator/>
      </w:r>
    </w:p>
  </w:footnote>
  <w:footnote w:type="continuationSeparator" w:id="0">
    <w:p w14:paraId="60DE64EB" w14:textId="77777777" w:rsidR="00A56AD2" w:rsidRDefault="00A56AD2" w:rsidP="00F7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26955" w14:textId="05B5C9F4" w:rsidR="00F75E5E" w:rsidRPr="00F75E5E" w:rsidRDefault="00F75E5E" w:rsidP="00F75E5E">
    <w:pPr>
      <w:pStyle w:val="ae"/>
      <w:wordWrap w:val="0"/>
      <w:jc w:val="right"/>
      <w:rPr>
        <w:rFonts w:eastAsia="DengXian" w:hint="eastAsia"/>
        <w:lang w:eastAsia="zh-CN"/>
      </w:rPr>
    </w:pPr>
    <w:r>
      <w:rPr>
        <w:rFonts w:eastAsia="DengXian" w:hint="eastAsia"/>
        <w:lang w:eastAsia="zh-CN"/>
      </w:rPr>
      <w:t xml:space="preserve">B113040057 </w:t>
    </w:r>
    <w:r>
      <w:rPr>
        <w:rFonts w:eastAsia="DengXian" w:hint="eastAsia"/>
        <w:lang w:eastAsia="zh-CN"/>
      </w:rPr>
      <w:t>陳柏賢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7CC"/>
    <w:multiLevelType w:val="hybridMultilevel"/>
    <w:tmpl w:val="D730DB64"/>
    <w:lvl w:ilvl="0" w:tplc="152EF3BA">
      <w:numFmt w:val="bullet"/>
      <w:lvlText w:val="-"/>
      <w:lvlJc w:val="left"/>
      <w:pPr>
        <w:ind w:left="360" w:hanging="360"/>
      </w:pPr>
      <w:rPr>
        <w:rFonts w:ascii="Times New Roman" w:eastAsia="DengXi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961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0B1E2D"/>
    <w:rsid w:val="001406A9"/>
    <w:rsid w:val="001825F8"/>
    <w:rsid w:val="001F7C5F"/>
    <w:rsid w:val="0025493B"/>
    <w:rsid w:val="00264432"/>
    <w:rsid w:val="002B45F3"/>
    <w:rsid w:val="004611E9"/>
    <w:rsid w:val="004F4401"/>
    <w:rsid w:val="00622506"/>
    <w:rsid w:val="006F0A5D"/>
    <w:rsid w:val="00745F17"/>
    <w:rsid w:val="007D7CEC"/>
    <w:rsid w:val="007E3ECE"/>
    <w:rsid w:val="007E6556"/>
    <w:rsid w:val="00807014"/>
    <w:rsid w:val="008166B9"/>
    <w:rsid w:val="008215C7"/>
    <w:rsid w:val="00840514"/>
    <w:rsid w:val="00A45EED"/>
    <w:rsid w:val="00A56AD2"/>
    <w:rsid w:val="00AD091D"/>
    <w:rsid w:val="00B05DE9"/>
    <w:rsid w:val="00B1506E"/>
    <w:rsid w:val="00B27AAD"/>
    <w:rsid w:val="00B55144"/>
    <w:rsid w:val="00C74EFF"/>
    <w:rsid w:val="00D33392"/>
    <w:rsid w:val="00E8642B"/>
    <w:rsid w:val="00F02B3F"/>
    <w:rsid w:val="00F12EEC"/>
    <w:rsid w:val="00F366FF"/>
    <w:rsid w:val="00F75E5E"/>
    <w:rsid w:val="00FA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75E5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75E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22</cp:revision>
  <dcterms:created xsi:type="dcterms:W3CDTF">2026-05-01T07:02:00Z</dcterms:created>
  <dcterms:modified xsi:type="dcterms:W3CDTF">2026-05-01T11:40:00Z</dcterms:modified>
</cp:coreProperties>
</file>