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08/12/2023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08/01/2024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Prevalence and Risk Factors of Clostridium difficile Infection Among Patients Hospitalized for a Flare of Inflammatory Bowel Disease in King Abdulaziz University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Predictive value of fecal calprotectin and lactoferrin levels for negative outcomes in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Pulsed dosing and extended daily dosing of oral vancomycin do not facilitate clearance of Clostridioides difficile colonization in mice.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A Comparison of the Efficacy of Treatment With Fidaxomicin Versus Vancomycin in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Vowst's FDA approval is a boon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Update on Microbiota-derived therapies for recurrent Clostridioides difficile infections, 2023.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Microbiome-preserving antibiotics for the treatment of Clostridioides difficile infection: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Host Immune Responses to Clostridioides difficile Infection and Potential Novel Therapeutic Approaches.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Circadian Rhythms and Depression in Adolescents: A Comparative Analysis of First Episode and Recurrent-Episode Groups.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Development of a Protocol for Anaerobic Preparation and Banking of Fecal Microbiota Transplantation Material: Evaluation of Bacterial Richness in the Cultivated Fraction.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Efficacy and Practical Implementation of Fecal Microbiota Spores, Live-BRPK: A Novel Approach for Preventing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Prescription Microbiome Therapeutic for Recurrent Clostridioides difficile Infection: Fecal Microbiota Live-jslm.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Peritoneal Dialysis-Associated Peritonitis Caused by Achromobacter xylosoxidans: A Case Report and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Bacterial microbiome changes after fecal transplantation for recurrent Clostridioides difficile infection in the Brazilian center.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Clostridioides difficile Biofilm.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Comparative Genomics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Immunization Strategies Against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Fecal Microbiota Transplantation as Emerging Treatment in European Countries 2.0.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European Practice for CDI Treatment.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Economic Burden of Clostridioides difficile Infection in European Countries.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Erratum: Efficacy and Practical Implementation of Fecal Microbiota Spores, Live-BRPK: A Novel Approach for Preventing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Students' Perceptions on the Effectiveness of a Computer-Delivered Alcohol Intervention.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Examining the relationship of acetaminophen use during pregnancy with early language development in children.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Comparison of Clostridioides difficile nucleic acid amplification test (NAAT) results using fresh and frozen stool specimens and rectal swabs.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Impact of extended-infusion piperacillin-tazobactam in a Canadian community hospital.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Antistaphylococcal Efficacy of Cefepime, Meropenem, and Piperacillin-Tazobactam in Patients with Polymicrobial Infection with MSSA Bacteremia or Pneumonia.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Fecal Dysbiosis and Inflammation in Intestinal-Specific Cftr Knockout Mice on Regimens Preventing Intestinal Obstruction.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Cognitive improvement following endovascular embolization in patients with intracranial dural arteriovenous fistula: The Neuropsychology in dural ArterIal Fistula (NAIF)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How Safe are Outpatient Electronic Health Records? An Evaluation of Medication-Related Decision Support using the Ambulatory Electronic Health Record Evaluation Tool.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High performance of membrane capacitive deionization with ZnS/g-C(3)N(4) composite electrodes.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Psychopathological Analysis of Adolescent Girls With Autoimmune Thyroiditis.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Hydrogen-Bonded Organic Framework Derived 2D N, O Co-Doped Carbon Nanobelt with Tunable Pseudocapacitive Contribution for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Super-enhancers include classical enhancers and facilitators to fully activate gene expression.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Potential contamination and health risk assessment of heavy metals in Hurghada coastal sediments, Northwestern Red Sea.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Hydrolyzed Hydrated Titanium Oxide on Laser-Induced Graphene as CDI Electrodes for U(VI) Adsorption.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Non-carcinogenic and carcinogenic health risk assessment of heavy metals in cooked beans and vegetables in Punjab, North India.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Evaluation of murine renal phagocyte-fungal interactions using intravital confocal microscopy and flow cytometry.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Design, Synthesis, and Evaluation of Cephamycin-Based Antisporulation Agents targeting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A comprehensive assessment of the prolonged febrile neutropenia evaluation in pediatric oncology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5" w:tgtFrame="_blank">
            <w:r>
              <w:t xml:space="preserve">Physics constrained unsupervised deep learning for rapid, high resolution scanning coherent diffraction reconstruction.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6" w:tgtFrame="_blank">
            <w:r>
              <w:t xml:space="preserve">The impact of gut microbiome enterotypes on ulcerative colitis: identifying key bacterial species and revealing species co-occurrence networks using machine learning.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7" w:tgtFrame="_blank">
            <w:r>
              <w:t xml:space="preserve">Assessing Trace Metal-Based Human Health Risks for Commonly Used Body Soaps in Bangladesh.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8" w:tgtFrame="_blank">
            <w:r>
              <w:t xml:space="preserve">A reliable external calibration method for reaction monitoring with benchtop NMR.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9" w:tgtFrame="_blank">
            <w:r>
              <w:t xml:space="preserve">Skin involvement in CREST syndrome: not only telangiectasias?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0" w:tgtFrame="_blank">
            <w:r>
              <w:t xml:space="preserve">3D grape string-like heterostructures enable high-efficiency sodium ion capture in Ti(3)C(2)T(x) MXene/fungi-derived carbon nanoribbon hybrids.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1" w:tgtFrame="_blank">
            <w:r>
              <w:t xml:space="preserve">Vonoprazan (Voquezna) for erosive esophagitis.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2" w:tgtFrame="_blank">
            <w:r>
              <w:t xml:space="preserve">Common and divergent gene regulatory networks control injury-induced and developmental neurogenesis in zebrafish retina.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3" w:tgtFrame="_blank">
            <w:r>
              <w:t xml:space="preserve">Calcium and Calmodulin-dependent Inhibition of NMDA Receptor Currents.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4" w:tgtFrame="_blank">
            <w:r>
              <w:t xml:space="preserve">Implementation of a Scalable Online Weight Management Programme in Clinical Settings: Protocol for the PROPS 2.0 Programme (Partnerships for Reducing Overweight and Obesity with Patient-Centered Strategies 2.0).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5" w:tgtFrame="_blank">
            <w:r>
              <w:t xml:space="preserve">Development of a Pipeline for Removing Allergy Labels in Patients Undergoing Hematopoietic Stem Cell Transplantation.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6" w:tgtFrame="_blank">
            <w:r>
              <w:t xml:space="preserve">Impact of strict isolation measures, surgical activity and antimicrobial use on Clostridioides difficile infection during COVID-19.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7" w:tgtFrame="_blank">
            <w:r>
              <w:t xml:space="preserve">A community-based child health and parenting intervention to improve child HIV testing, health, and development in rural Lesotho (Early Morning Star): a cluster-randomised, controlled trial.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Synthesis, antiproliferative and antiplasmodial evaluation of new chloroquine and mefloquine-based harmiquins.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The diagnostic role of arginine-stimulated copeptin in the differential diagnosis of polyuria-polydipsia syndrome (PPS) in pediatric age.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0" w:tgtFrame="_blank">
            <w:r>
              <w:t xml:space="preserve">Future Microbiome Therapeutics for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1" w:tgtFrame="_blank">
            <w:r>
              <w:t xml:space="preserve">The Association between Caring Behavior and Death Anxiety among Iranian Nurses Working in Covid-19 Wards.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2" w:tgtFrame="_blank">
            <w:r>
              <w:t xml:space="preserve">A novel approach to correcting attribution of Clostridioides difficile in a healthcare setting.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3" w:tgtFrame="_blank">
            <w:r>
              <w:t xml:space="preserve">The iceberg of discrimination based on gender in Hospital Medicine.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4" w:tgtFrame="_blank">
            <w:r>
              <w:t xml:space="preserve">Antimicrobial and anti-diabetic efficiency of Polyalthia longifolia leaf extracts and major compounds characterization.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5" w:tgtFrame="_blank">
            <w:r>
              <w:t xml:space="preserve">Transition to Chronic Fibrosis in an Animal Model of Retinal Detachment With Features of Proliferative Vitreoretinopathy.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6" w:tgtFrame="_blank">
            <w:r>
              <w:t xml:space="preserve">Non-human Clostridioides difficile Reservoirs and Sources: Animals, Food, Environment.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7" w:tgtFrame="_blank">
            <w:r>
              <w:t xml:space="preserve">Membrane Vesicles of Clostridioides difficile and Other Clostridial Species.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8" w:tgtFrame="_blank">
            <w:r>
              <w:t xml:space="preserve">Clostridioides difficile Sporulation.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9" w:tgtFrame="_blank">
            <w:r>
              <w:t xml:space="preserve">Asymmetric contribution of a selectivity filter gate in triggering inactivation of CaV1.3 channels.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0" w:tgtFrame="_blank">
            <w:r>
              <w:t xml:space="preserve">Retraction for Amrane et al., "Clostridium scindens Is Present in the Gut Microbiota during Clostridium difficile Infection: a Metagenomic and Culturomic Analysis".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1" w:tgtFrame="_blank">
            <w:r>
              <w:t xml:space="preserve">Novel phenylthiazoles with a tert-butyl moiety: promising antimicrobial activity against multidrug-resistant pathogens with enhanced ADME properties.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2" w:tgtFrame="_blank">
            <w:r>
              <w:t xml:space="preserve">The dual role for probiotics use in dental practices.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3" w:tgtFrame="_blank">
            <w:r>
              <w:t xml:space="preserve">Multi-kingdom microbial signatures in excess body weight colorectal cancer based on global metagenomic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4" w:tgtFrame="_blank">
            <w:r>
              <w:t xml:space="preserve">Preparation of heterogeneous cation exchange membrane and its contributions in enhancing the removal of Ni(2+) by capacitive deionization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5" w:tgtFrame="_blank">
            <w:r>
              <w:t xml:space="preserve">Enhancing competency in infection prevention and control: Identifying priorities for clinical nurse educational needs.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Fecal microbiota transplantation: the need for effective treatment of Clostridioides difficile infection in Pakistan.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Crisis averted: a world united against the menace of multiple drug-resistant superbugs -pioneering anti-AMR vaccines, RNA interference, nanomedicine, CRISPR-based antimicrobials, bacteriophage therapies, and clinical artificial intelligence strategies to safeguard global antimicrobial arsenal.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Estimating the Burden of Clinically Significant Staphylococcus aureus Infections and Predictors for Hospitalization for Skin and Soft Tissue Infections, Fulton County, Georgia, 2017.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Ribotypes and antimicrobial susceptibility profiles of clinical Clostridioides difficile isolates: A multicenter, laboratory-based surveillance in Taiwan, 2019-2021.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A Review of the Evidence on the Role of Floors and Shoes in the Dissemination of Pathogens in a Healthcare Setting.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In Vitro and In Vivo Antimicrobial Activities of Vancomycin and Rifampin against Elizabethkingia anophelis.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The Impact of the Rapid Blood Culture Identification Panel on Antibiotic Treatment and Clinical Outcomes in Bloodstream Infections, Particularly Those Associated with Multidrug-Resistant Micro-Organisms.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Description of a nationwide structure for monitoring nosocomial outbreaks of (highly resistant) microorganisms in the Netherlands: characteristics of outbreaks in 2012-2021.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Effect of early antibiotic treatment strategy on prognosis of acute pancreatitis.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Adaptive cell wall thickening in Enterococcus faecalis is associated with decreased vancomycin susceptibility.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Design and evaluation of antibacterials crosslinked chitosan nanoparticle as a novel carrier for the delivery of metronidazole to treat bacterial vaginosis.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Rising threats of hospital-borne multidrug resistant Stenotrophomonas maltophilia in the adolescent at Najran, Saudi Arabia.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Effect of Pharmacoprophylaxis on Postoperative Outcomes in Adult Elective Colorectal Surgery: A Multi-Center Retrospective Cohort Study within an Enhanced Recovery after Surgery Framework.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Metaproteomic assessment of gut microbial and host functional perturbations in Helicobacter pylori-infected patients subjected to an antimicrobial protocol.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Antigiardial and antiamebic activities of fexinidazole and its metabolites: new drug leads for giardiasis and amebiasis.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Exploring the antimicrobial potential of 4,5,7-trihydroxyflavanone (THF) against vancomycin-resistant Enterococcus gallinarum infections: in vitro and in silico investigations.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Antibiotic Prophylaxis for Grade 3 Open Fractures: A Retrospective Comparison of Ceftriaxone Plus Vancomycin Versus Cefazolin Plus Gentamicin.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Antibiotic resistance in patients with liver cirrhosis: Prevalence and current approach to tackle.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Bismuth Subcitrate, Metronidazole and Tetracycline - A Rare Cause of Drug-Induced Liver Injury.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Tetanus Following Canine Bite in Japan: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The evolution of diverse antimicrobial responses in vancomycin-intermediate Staphylococcus aureus and its therapeutic implications.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Case report: Fatal Legionella infection diagnosed via by metagenomic next-generation sequencing in a patient with chronic myeloid leukemia.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Microbacterium spp. peritonitis in patients undergoing peritoneal dialysis: a single-center experience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Draft genome sequencing data of Enterococcus faecium BT22, a vancomycin-resistant opportunistic pathogen isolated from hospital effluents.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Blood Stream Infections in COVID-19 Patients From a Tertiary Care Center in Lebanon: Causative Pathogens and Rates of Multi-Drug Resistant Organisms.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The role of long-acting antibiotics in the clinical practice: a narrative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Case report: Two case reports of cryptogenic brain abscess caused by Fusobacterium nucleatum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Rapid diagnostic work-up of Streptococcus dysgalactiae endophthalmitis by a novel culture processing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Effectiveness of Bio-K+ for the prevention of Clostridioides difficile infection: Stepped-wedge cluster-randomized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P450-Modified Multicyclic Cyclophane-Containing Ribosomally Synthesized and Post-Translationally Modified Peptides.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A dual mechanism with H(2)S inhibition and membrane damage of morusin from Morus alba Linn. against MDR-MRSA.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Does topical vancomycin prevent fracture-related infections in closed fractures undergoing open reduction and internal fixation? A randomised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Electrochemical and optical (bio)sensors for analysis of antibiotic residuals.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Incidence of Antimicrobial-Associated Acute Kidney Injury in Children: A Structured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Frequency and Risk Factor Analysis for Metronidazole-Associated Neurologic Adverse Events.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Association Between Common Empiric Antibiotic Regimens and Clostridioides Difficile Infection in Pediatric Appendicitis.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Shift in risk factors for mortality by period of the bloodstream infection timeline.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Preoperative Transcatheter Arterial Embolization for Spontaneous Rupture of Huge Amebic Liver Abscess with Massive Intraperitoneal Hemorrhage.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Emergence of Rapid-Onset Ototoxicity Following Three Doses of Vancomycin: A Unique Case Report in the Context of Normal Renal Function and Therapeutic Dosing.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Molecular and Clinical Features of Heterogeneous Vancomycin-Intermediate Staphylococcus aureus in Tertiary Care Hospitals in South India.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The Challenging Path to Diagnosing Extraintestinal Amoebiasis: A Case Report of an HIV-Infected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Antibiotic resistance of Helicobacter pylori in Nanjing, China: a cross-section study from 2018 to 2023.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Epidemiology of vancomycin-resistant enterococci in the United Arab Emirates: a retrospective analysis of 12 years of national AMR surveillance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Construction of antibiotic-induced depression mice model and the function of intestinal microbiota.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The role of the hospital bed in hospital-onset Clostridioides difficile: A retrospective study with mediation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Multidrug-resistant organisms may be associated with bed allocation and utilization efficiency in healthcare institutions, based on national monitoring data from China (2014-2020).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Genomic insights into Enterococcus faecium isolates from marine bivalves highlight One Health concerns and healthcare linkages.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 Boron-Dependent Antibiotic Derived from a Calcium-Dependent Antibiotic.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Incidence, Patterns, and Characteristics of Patients With Acute Kidney Injury Requiring Renal Replacement Therapy in Cancer Settings.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Updates on the Causes, Diagnosis, and Management of Peritoneal Abscesses: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Orientational Nanoconjugation with Gold Endows Marked Antimicrobial Potential and Drugability of Ultrashort Dipeptides.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Development of membrane-targeting TPP(+)-chloramphenicol conjugates to combat methicillin-resistant staphylococcus aureus (MRSA)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Comparative Evaluation of the Antimicrobial Efficacy of Chemical and Phytomedicinal Agents When Used As Intracanal Irrigants: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Molecular Serotyping and Antibiotic Resistance Profile of Group B Streptococcus Strains Isolated from Iranian Pregnant Women with Urinary Tract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Antibacterial activity of Hypericum perforatum L. (St. John's wort) extracts against Gram-positive bacteria and characterisation of its secondary metabolites.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The VANCO Trial Findings Are Generalizable to a North American Trauma Registry.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Elizabethkingia meningoseptica Outbreak in NICU: An Observational Study on a Debilitating Neuroinfection in Neonates.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Vancomycin-resistant Enterococcus faecium in Japan, 2007-2015: a molecular epidemiology analysis focused on examining strain characteristics over time.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IgA coating of vaginal bacteria is reduced in the setting of bacterial vaginosis (BV) and preferentially targets BV-associated species.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Treatment patterns and economic burden of bacterial vaginosis among commercially insured women in the USA.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Genetic characterization of tetracycline-resistant Staphylococcus aureus with reduced vancomycin susceptibility using whole-genome sequencing.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The Changes in Broad-spectrum Antimicrobial Consumption during the COVID-19 Pandemic in a Japanese Acute Tertiary-care Hospital: An Interrupted Time-series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Non-Cefazolin Antibiotic Prophylaxis is Associated with Higher Rates of Elbow Periprosthetic Joint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Fecal metabolite profiling identifies liver transplant recipients at risk for postoperative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Analytical Validation of Aptamer-Based Serum Vancomycin Monitoring Relative to Automated Immunoassays.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Experience With a Vancomycin-sparing Empiric Antibiotic Guideline for Late-onset Sepsis in a Level-4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A 10-year retrospective study of methicillin-resistant Staphylococcus aureus from burn wound infection in southeast China from 2013 to 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Successful management of severe generalized tetanus in a 23-year man with phenobarbital adjuvant: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The Association Between Serum Vancomycin Level and Clinical Outcome in Patients With Peritoneal Dialysis Associated Peritonitis.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Prediction of Acute Kidney Injury in Intracerebral Hemorrhage Patients Using Machine Learning.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Systemic ciprofloxacin treatment of multidrug-resistant Aggregatibacter actinomycetemcomitans in severe periodontitis.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Selective purification and rapid quantitative detection of spores using a "stepped" magnetic flow device.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Pharmacokinetics of Locally Applied Antibiotic Prophylaxis for Implant-Based Breast Reconstruction.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Clinical characteristics and antimicrobial susceptibility of Fusobacterium species isolated over 10 years at a Japanese university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The population structure of vancomycin-resistant and -susceptible Enterococcus faecium in a low-prevalence antimicrobial resistance setting is highly influenced by circulating global hospital-associated clones.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Effects of clinically achievable pulmonary antibiotic concentrations on the recovery of bacteria: in vitro comparison of the BioFire FILMARRAY Pneumonia Panel versus conventional culture methods in bronchoalveolar lavage fluid.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Investigating the antidiabetic efficacy of dairy-derived Lacticaseibacillus paracasei probiotic strains: modulating α-amylase and α-glucosidase enzyme functions.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Phenotypic shifts induced by environmental pre-stressors modify antibiotic resistance in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Empyema Necessitatis: A Rare Complication of Empyema.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Discovery of a structural class of antibiotics with explainable deep learning.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The first tigecycline resistant Enterococcus faecium in Norway was related to tigecycline exposure.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Assessment of antibiotic resistance patterns in Central Taiwan during the COVID-19 pandemic: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Vancomycin Graft Presoaking in Anterior Cruciate Ligament Reconstruction Surgery Is Associated with a Lower Risk of Graft Rerupture as Compared With No Vancomycin Presoaking: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Inter-Hospital Transfer Is an Independent Risk Factor for Hospital-Associated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Catheter-Associated Vancomycin-Resistant Enterococcus faecium Ventriculitis and Multidrug-Resistant Acinetobacter baumannii Pneumonia With Subsequent Acinetobacter Ventriculitis: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A retrospective study of endogenous endophthalmitis-related pyogenic liver abscess: An increasing complication in North Vietnam.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Antilisterial activity of raw sheep milk from two native Epirus breeds: Culture-dependent identification, bacteriocin gene detection and primary safety evaluation of the antagonistic LAB biota.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Effects of amoxicillin and metronidazole as an adjunct to scaling and root planing on glycemic control in patients with periodontitis and type 2 diabetes: A short-term 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Microbiological profile of patients treated for postoperative peritonitis: temporal trends 1999-2019.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Excess resource use and cost of drug-resistant infections for six key pathogens in Europe: a systematic review and Bayesian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Emergence of vancomycin-resistant enterococci from vancomycin susceptible enterococci in hospitalized patients under antimicrobial therapy.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Intestinal dysbiosis as an intraoperative predictor of septic complications: evidence from human surgical cohorts and preclinical models of peritoneal sepsis.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[Clinical efficacy of antibiotic bone cement combined with vacuum sealing drainage in treating diabetes mellitus complicated with necrotizing fasciitis].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Practices and drivers of self-medication with antibiotics among undergraduate medical students in Eastern Uganda: A cross-sectional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Metronidazole-loaded polydopamine nanomedicine with antioxidant and antibacterial bioactivity for periodontitis.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Toward Model-Based Informed Precision Dosing of Vancomycin in Hematologic Cancer Patients: A First Step.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Unraveling the Synergistic Mechanism of Boosted Photocatalytic H(2) O(2) Production over Cyano-g-C(3) N(4) /In(2) S(3) /Ppy Heterostructure and Enhanced Photocatalysis-Self-Fenton Degradation Performance.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Antimicrobial use related problems and determinants in surgical ward of Ethiopian tertiary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Etiology and antimicrobial resistance patterns in chronic osteomyelitis of the tibia: an 11-year clinical experience.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Impact of Formulation and Microneedle Length on Transdermal Metronidazole Permeation through Microneedle-Treated Skin.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Metal Organic Framework-Incorporated Three-Dimensional (3D) Bio-Printable Hydrogels to Facilitate Bone Repair: Preparation and In Vitro Bioactivity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Structural Element of Vitamin U-Mimicking Antibacterial Polypeptide with Ultrahigh Selectivity for Effectively Treating MRSA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Population pharmacokinetics of antibacterial agents in the older population: a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Evaluating the utility of inflammation score in post-cataract surgery endophthalmitis. Results from a prospective study in India. EMS Report #4.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Munchausen Syndrome by Proxy Presenting as Pharyngeal Dysphagia and Recurrent Mouth Ulcers: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Drug-Induced Linear IgA Bullous Dermatosis in an Oncologic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Comparison of Vancomycin Trough-Based and 24-Hour Area Under the Curve Over Minimum Inhibitory Concentration (AUC/MIC)-Based Therapeutic Drug Monitoring in Pediatric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Case report: A severe case of generalized tetanus in a young cat.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Efficacy comparison of 7- and 14-day P-CAB based bismuth-containing quadruple regimen with PPI based bismuth-containing quadruple regimen for Helicobacter pylori infection: rationale and design of an open-label, multicenter, 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Antimicrobial Activity of Ceragenins against Vancomycin-Susceptible and -Resistant Enterococcus spp.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Staged Treatment of Posttraumatic Tibial Osteomyelitis with Rib Graft and Serratus Anterior Muscle Autografts-Case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Solid-State Dewetting of Thin Au Films for Surface Functionalization of Biomedical Implants.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An Outbreak of Vancomycin-Resistant Enterococci in a City Hospital Intensive Care Unit: Molecular Characterization of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Role of Probiotics in Preventing Carbapenem-Resistant Enterobacteriaceae Colonization in the Intensive Care Unit: Risk Factors and Microbiome Analysis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Isolation and Identification of Microorganisms and Antibiotic Resistance Microorganisms from Beehives Located in Palm, Corn and Longan Plantations, Thailand.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Effect of Vancomycin, Gentamicin and Clindamycin on Cartilage Cells In Vitro.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Activity of Cinnamic Acid Derivatives with 4-Chloro-2-mercaptobenzenesulfonamide Moiety against Clinical HLAR and VRE Enterococcus spp.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Evaluation of the Diagnosis and Antibiotic Prescription Pattern in Patients Hospitalized with Urinary Tract Infections: Single-Center Study from a University-Affiliated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Molecular Epidemiology of Methicillin-Resistant Staphylococcus aureus among Patients Diagnosed with Surgical Site Infection at Four Hospitals in Ethiopia.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Antibiotic Resistance in Helicobacter pylori Isolates from Northwestern and Central Romania Detected by Culture-Based and PCR-Based Methods.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High Incidence of Multiple-Drug-Resistant Pheromone-Responsive Plasmids and Transmissions of VanA-Type Vancomycin-Resistant Enterococcus faecalis between Livestock and Humans in Taiwan.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The Outcome of Antibiotic Overuse before and during the COVID-19 Pandemic in a Tertiary Care Hospital in Oman.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The effects of antibiotic therapy on neonatal sepsis-associated acute kidney injury.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Evaluation of silver nanoparticle-impregnated PMMA loaded with vancomycin or gentamicin against bacterial biofilm formation.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Vancomycin powder in the prevention of infection in primary knee and hip arthroplasty: Case-control study with 1151 arthroplasties.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Staphylococcus aureus Surface Attachment Selectively Influences Tolerance Against Charged Antibiotics.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Distribution of vancomycin-resistant Enterococcus on hospital surfaces at southern Brazil.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Linezolid and vancomycin for nosocomial infections in pediatric patients: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Microbiological analysis and antibiotic selection strategy in neck abscesses among patients with diabetes mellitus.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Concomitant Use of Multiple Nephrotoxins including Renal Hypoperfusion Medications Causes Vancomycin-Associated Nephrotoxicity: Combined Retrospective Analyses of Two Real-World Databases.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Methicillin resistant Staphylococcus aureus in the United Arab Emirates: a 12-year retrospective analysis of evolving trends.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VIBES: A consensus subtyping of the vaginal microbiota reveals novel classification criteria.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Is Corynebacterium striatum an emerging prosthetic joint infection pathogen and how should it be treated?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Fatal hemorrhagic bronchopneumonia caused by Bordetella bronchiseptica in an immunocompetent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Fosfomycin Enhances the Inhibition Ability of Linezolid Against Biofilms of Vancomycin-Resistant Enterococcus faecium in vitro.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A Multifactorial Case of Stevens-Johnson Syndrome With Atypical Features.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The emergence of multidrug-resistant Gram-positive bloodstream infections in India - a single center prospective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Radiology Department: A Potential Source of Multidrug-Resistant Microorganisms: A Cross-Sectional Study at Tertiary Hospital, Palestine.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Do All Prosthetic Joint Infection Clinical Isolates Form Aggregates in Synovial Fluid That Are Resistant to Antibiotic Agents?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The Effect of Hydroalcoholic Extract of Quercus brantii and Artemisia aucheri Boiss Against Trichomonas vaginalis In vitro.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Association of Chlamydia trachomatis burden with the vaginal microbiota, bacterial vaginosis, and metronidazole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The first vanE-type vancomycin resistant Enterococcus faecalis isolates in Norway - phenotypic and molecular characteristics.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Dual stimuli-responsive delivery system for self-regulated colon-targeted delivery of poorly water-soluble drugs.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Perioperative Means to Prevent Surgical Site Infections following Elective Craniotomies: A Single-Center Experience.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Bacteriophage endolysin Ply113 as a potent antibacterial agent against polymicrobial biofilms formed by enterococci and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A Deep Learning-Based Approach for Prediction of Vancomycin Treatment Drug Monitoring: Retrospective Data of Critically Ill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A meta-analysis examining the impact of intrawound treatment on reducing deep surgical site infections during instrumented spine surgery.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Sorbent functionalization with vancomycin enhances bacteria killing in extracorporeal hemoadsorption.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Mixed methods evaluation of handshake antimicrobial stewardship on adult inpatient medicine floors.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Association of vancomycin-induced acute kidney injury with trough versus AUC monitoring in patients receiving extended durations of therapy.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Infective Endocarditis Caused by Corynebacterium striatum: Navigating Challenges and Treatment Strategies in an Emerging Threat.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A Comparison of the Minimum Inhibitory Concentration of Antibiotics in Staphylococcus Species Isolated From Orthopedic and Respiratory Medicine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Isolation, identification and antimicrobial susceptibility of the bacteria isolated from Hyalomma dromedarii infesting camels in Al-Jouf province, Saudi Arabia.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Antibiotic cement nails manufactured with threaded rods or cannulated intramedullary nails are better than those made with guidewires and do not debond.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Epidemiological characterization of clinical isolates of meticillin resistant Staphylococcus aureus through multilocus sequence typing and staphylococcal cassette chromosome mec typing in Northwest Iran.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Antibiotic resistance monitoring in wastewater in the Nordic countries: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Detection of non-ribosomal and polyketide biosynthetic genes in bacteria from green mud crab Scylla serrata gut microbiome and their antagonistic activities.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Impact of CRAMP-34 on Pseudomonas aeruginosa biofilms and extracellular metabolites.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The use of routinely collected electronic prescribing data to benchmark intravenous antibiotic use between two tertiary paediatric haematology-oncology inpatient units: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Long-term carriage and evolution of VREfmLong-term carriage and evolution of vancomycin-resistant Enterococcus faecium: a genomic study on consecutive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The Cytotoxic Assessment of Antibacterial-Enhanced Mineral Trioxide Aggregate Compared to Commercially Available Bioceramic Cements by Using Methyl-Thiazoldiphenyl-Tetrazolium (MTT) Assay on Human Dental Pulp Stem Cells: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Drug-Induced Hidradenitis Suppurativa: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Urinary tract infection associated with bacteremia caused by vancomycin-resistant enterococcus following continent urinary diversion.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Biofilms: A developmental niche for vancomycin-intermediate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Occurrence and environmental risks of contaminants of emerging concern across the River Athi Basin, Kenya, in dry and wet seasons.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Antibiotic use among hospitalised patients in Sierra Leone: a national point prevalence survey using the WHO survey methodology.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Fabrication of poly(β-amino ester) and hyaluronic acid based pH responsive nanocomplex as an antibiotic release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Comparison of the incidence of nausea and vomiting between linezolid and vancomycin using claims database: a retrospective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Evaluation of In-Vitro Activity of Ceftaroline Against Methicillin-Resistant Staphylococcus aureus Clinical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Characterization of community-acquired Clostridioides difficile strains in Israel, 2020-2022.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In vitro and in vivo studies on biodegradable Zn porous scaffolds with a drug-loaded coating for the treatment of infected bone defect.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Increased risk of hearing loss associated with macrolide use: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Successful Conservative Therapy for Infected Penile Implants: A Case Series.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Clinical application of vancomycin TDM in ventilated patients with gastrointestinal cancer: a propensity-matched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The co-infection of pulmonary hydatid cyst, lophomoniasis and tuberculosis in a patient with resistant respiratory symptoms; a case report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Vancomycin-loaded hydrogels with thermal-responsive, self-peeling, and sustainable antibacterial properties for wound dressing.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A prospective observational study of estimating drug related problems and clinical outcomes in subtypes of stroke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The Effect of Vancomycin and Tobramycin Local Antibiotic Powder on Surgical Site Infections after Open Treatment of Fracture: A Retrospective Propensity-Matched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Gut microbiome alpha diversity decreases in relation to body weight, antibiotic exposure, and infection with multidrug-resistant organisms.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Cost and availability of selected medicines after implementation of increased import verification fees.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Glycolysis: An early marker for vancomycin-specific T-cell activation.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High prevalence of heteroresistance in Staphylococcus aureus is caused by a multitude of mutations in core genes.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Antibiotic Resistances of Clostridioides difficile.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Ribotypes and New Virulent Strains Across Europe.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Probiotics for Prevention and Treatment of Clostridium difficile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In vitro study on the transmission of multidrug-resistant bacteria from textiles to pig skin.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Ground level utility of Access, Watch, Reserve classification: Insights from a tertiary care center in North India.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Knowledge and approach towards Helicobacter pylori diagnosis and management among primary care physicians in Cameroon: a cross-sectional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A new tetronomycin analog, broad-spectrum and potent antibiotic against drug-resistant Gram-positive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A Sixty-Nine-Year-Old Female With Serratia marcescens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Relapsing Peritoneal Dialysis-Associated Peritonitis due to Kocuria rhizophila: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Time-resolved fluorescence immunoassay based on glucose oxidase-encapsulated metal-organic framework for amplified detection of foodborne pathogen.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Multifunctional polymeric guanidine and hydantoin halamines with broad biocidal activity.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Freeze-thaw Microfluidic System Produces "Themis" Nanocomplex for Cleaning Persisters-infected Macrophages and Enhancing Uninfected Macrophages.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Versatile capillary electrophoresis method for the direct chiral separation of aliphatic and aromatic α-hydroxy acids, β-hydroxy acids and polyhydroxy acids using vancomycin as chiral selector.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Fecal microbiota transplantation: the need for effective treatment of Clostridioides difficile infection in Pakistan.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Molecular Mechanisms of the Regulation of Liver Cytochrome P450 by Brain NMDA Receptors and via the Neuroendocrine Pathway-A Significance for New Psychotropic Therapies.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FIB-4 and APRI for cirrhosis detection in a privately insured national cohort.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In vitro activity of tebipenem and comparator agents against bacterial pathogens isolated from patients with cancer.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Implementation strategies for hospital-based probiotic administration in a stepped-wedge cluster randomized trial design for preventing hospital-acquired Clostridioides difficile infection.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Patient-reported symptoms and diagnostic journey in Multiple Myeloma.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Efficacy and safety of 48 weeks of guselkumab for patients with Crohn's disease: maintenance results from the phase 2, randomised, double-blind GALAXI-1 trial.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Atypical cutaneous presentation of AOSD with persistent itchy urticaria: A case report.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The efficacy and safety of intra-articular dual-acting antibacterial agent (TNP-2092) for implant infection-associated MRSA.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Oral β-lactam pairs for the treatment of Mycobacterium avium complex pulmonary disease.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High efficacy of the F-ATP synthase inhibitor TBAJ-5307 against non-tuberculous mycobacteria in vitro and in vivo.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Structural role of K224 in taniborbactam inhibition of NDM-1.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Optimal density-functional theory method for zinc-amino acid complexes determined by analyzing structural and Fourier-transform infrared spectroscopy data.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Liberation of host heme by Clostridioides difficile-mediated damage enhances Enterococcus faecalis fitness during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Phagocytic cell death leads to enhanced release of pro-inflammatory S100A12 in familial Mediterranean fever.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The role of gut fungi in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Stream food webs in tropical mountains rely on allochthonous carbon regardless of land use.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Antimicrobial Prophylaxis with Ampicillin-sulbactam Compared with Cefazolin for Esophagectomy: Nationwide Inpatient Database Study in Japan.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Lack of Routine Postoperative Labs Not Associated With Complications in Pediatric Perforated Appendicitis.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Structural dynamics of the CROPs domain control stability and toxicity of Paeniclostridium sordellii lethal toxin.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Analysis of risk factors for community-acquired Clostridioides difficile diarrhea in children: a case-control study in Chenzhou, China.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Evaluating Healthcare-Associated Infections in Public Hospitals: A Cross-Sectional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Outcomes of Clostridioides difficile infection In Acute Heart Failure Hospitalizations: Insights from the National Inpatient Database.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Hyperbaric oxygen augments susceptibility to C. difficile infection by impairing gut microbiota ability to stimulate the HIF-1α-IL-22 axis in ILC3.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[Modern concept of differential diagnosis of colitis: from G.F. Lang to the present day. A review].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Clostridium difficile infection in pediatric patients (Review).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An Updated View on the Cellular Uptake and Mode-of-Action of Clostridioides difficile Toxins.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A comparison of clinical outcomes associated with dosing metronidazole every 8 hours versus every 12 hours: a systematic review and metaanalysis.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Equine Fecal Microbiota Response to Short Term Antibiotic Administration.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A randomized study of ceftriaxone for the prevention of infections in hospitalized patients with advanced cirrhosis.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The Infectious Diseases Society of America Guidelines on the Diagnosis of Coronavirus Disease 2019 (COVID-19): Molecular Diagnostic Testing.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Assessing the potential of GPT-4 to perpetuate racial and gender biases in health care: a model evaluation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Increased Prevalence of Clostridioides difficile Infection Among Pediatric Oncology Patients: Risk Factors for Infection and Complications.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What Is the Ideal Duration for Surgical Antibiotic Prophylaxis?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The ESCMID Study Group for Clostridioides difficile: History, Role, and Perspectives.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Diagnostic Guidance for C. difficile Infections.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The Need for European Surveillance of CDI.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Mass drug administration campaigns: comparing two approaches for schistosomiasis and soil-transmitted helminths prevention and control in selected Southern Malawi districts.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Genomic surveillance of Clostridioides difficile transmission and virulence in a healthcare setting.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Prevalence of toxigenic Clostridium difficile in hospitalized patients in the southwestern province of Saudi Arabia: Confirmation using the GeneXpert analysis.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cid/ciad646" TargetMode="External"/><Relationship Id="rId13" Type="http://schemas.openxmlformats.org/officeDocument/2006/relationships/hyperlink" Target="https://dx.doi.org/10.1016/S2589-7500(23)00225-X" TargetMode="External"/><Relationship Id="rId14" Type="http://schemas.openxmlformats.org/officeDocument/2006/relationships/hyperlink" Target="https://dx.doi.org/10.1097/INF.0000000000004178" TargetMode="External"/><Relationship Id="rId15" Type="http://schemas.openxmlformats.org/officeDocument/2006/relationships/hyperlink" Target="https://dx.doi.org/10.1089/sur.2023.327" TargetMode="External"/><Relationship Id="rId16" Type="http://schemas.openxmlformats.org/officeDocument/2006/relationships/hyperlink" Target="https://dx.doi.org/10.1007/978-3-031-42108-2_16" TargetMode="External"/><Relationship Id="rId17" Type="http://schemas.openxmlformats.org/officeDocument/2006/relationships/hyperlink" Target="https://dx.doi.org/10.1007/978-3-031-42108-2_3" TargetMode="External"/><Relationship Id="rId18" Type="http://schemas.openxmlformats.org/officeDocument/2006/relationships/hyperlink" Target="https://dx.doi.org/10.1007/978-3-031-42108-2_2" TargetMode="External"/><Relationship Id="rId19" Type="http://schemas.openxmlformats.org/officeDocument/2006/relationships/hyperlink" Target="https://dx.doi.org/10.1186/s12913-023-10489-5" TargetMode="External"/><Relationship Id="rId20" Type="http://schemas.openxmlformats.org/officeDocument/2006/relationships/hyperlink" Target="https://dx.doi.org/10.3855/jidc.17498" TargetMode="External"/><Relationship Id="rId21" Type="http://schemas.openxmlformats.org/officeDocument/2006/relationships/hyperlink" Target="https://dx.doi.org/10.3389/fmicb.2023.1270018" TargetMode="External"/><Relationship Id="rId22" Type="http://schemas.openxmlformats.org/officeDocument/2006/relationships/hyperlink" Target="https://dx.doi.org/10.1093/ofid/ofad601" TargetMode="External"/><Relationship Id="rId23" Type="http://schemas.openxmlformats.org/officeDocument/2006/relationships/hyperlink" Target="https://dx.doi.org/10.7759/cureus.48451" TargetMode="External"/><Relationship Id="rId24" Type="http://schemas.openxmlformats.org/officeDocument/2006/relationships/hyperlink" Target="https://dx.doi.org/10.1007/s10096-023-04729-z" TargetMode="External"/><Relationship Id="rId25" Type="http://schemas.openxmlformats.org/officeDocument/2006/relationships/hyperlink" Target="https://dx.doi.org/10.1128/aac.00903-23" TargetMode="External"/><Relationship Id="rId26" Type="http://schemas.openxmlformats.org/officeDocument/2006/relationships/hyperlink" Target="https://dx.doi.org/10.7759/cureus.48735" TargetMode="External"/><Relationship Id="rId27" Type="http://schemas.openxmlformats.org/officeDocument/2006/relationships/hyperlink" Target="https://dx.doi.org/10.1097/MS9.0000000000001410" TargetMode="External"/><Relationship Id="rId28" Type="http://schemas.openxmlformats.org/officeDocument/2006/relationships/hyperlink" Target="https://dx.doi.org/10.1016/j.cmi.2023.12.007" TargetMode="External"/><Relationship Id="rId29" Type="http://schemas.openxmlformats.org/officeDocument/2006/relationships/hyperlink" Target="https://dx.doi.org/10.1007/s10151-023-02878-z" TargetMode="External"/><Relationship Id="rId30" Type="http://schemas.openxmlformats.org/officeDocument/2006/relationships/hyperlink" Target="https://dx.doi.org/10.3390/tropicalmed8120506" TargetMode="External"/><Relationship Id="rId31" Type="http://schemas.openxmlformats.org/officeDocument/2006/relationships/hyperlink" Target="https://dx.doi.org/10.3390/jpm13121665" TargetMode="External"/><Relationship Id="rId32" Type="http://schemas.openxmlformats.org/officeDocument/2006/relationships/hyperlink" Target="https://dx.doi.org/10.3390/microorganisms11122901" TargetMode="External"/><Relationship Id="rId33" Type="http://schemas.openxmlformats.org/officeDocument/2006/relationships/hyperlink" Target="https://dx.doi.org/10.14309/ajg.0000000000002582" TargetMode="External"/><Relationship Id="rId34" Type="http://schemas.openxmlformats.org/officeDocument/2006/relationships/hyperlink" Target="https://dx.doi.org/10.14309/ajg.0000000000002577" TargetMode="External"/><Relationship Id="rId35" Type="http://schemas.openxmlformats.org/officeDocument/2006/relationships/hyperlink" Target="https://dx.doi.org/10.1177/23247096231220467" TargetMode="External"/><Relationship Id="rId36" Type="http://schemas.openxmlformats.org/officeDocument/2006/relationships/hyperlink" Target="https://dx.doi.org/10.1007/s42770-023-01227-4" TargetMode="External"/><Relationship Id="rId37" Type="http://schemas.openxmlformats.org/officeDocument/2006/relationships/hyperlink" Target="https://dx.doi.org/10.1007/978-3-031-42108-2_12" TargetMode="External"/><Relationship Id="rId38" Type="http://schemas.openxmlformats.org/officeDocument/2006/relationships/hyperlink" Target="https://dx.doi.org/10.1007/978-3-031-42108-2_10" TargetMode="External"/><Relationship Id="rId39" Type="http://schemas.openxmlformats.org/officeDocument/2006/relationships/hyperlink" Target="https://dx.doi.org/10.1007/978-3-031-42108-2_7" TargetMode="External"/><Relationship Id="rId40" Type="http://schemas.openxmlformats.org/officeDocument/2006/relationships/hyperlink" Target="https://dx.doi.org/10.1007/978-3-031-42108-2_5" TargetMode="External"/><Relationship Id="rId41" Type="http://schemas.openxmlformats.org/officeDocument/2006/relationships/hyperlink" Target="https://dx.doi.org/10.1007/978-3-031-42108-2_4" TargetMode="External"/><Relationship Id="rId42" Type="http://schemas.openxmlformats.org/officeDocument/2006/relationships/hyperlink" Target="https://dx.doi.org/10.1007/978-3-031-42108-2_1" TargetMode="External"/><Relationship Id="rId43" Type="http://schemas.openxmlformats.org/officeDocument/2006/relationships/hyperlink" Target="https://dx.doi.org/10.14309/ajg.0000000000002649" TargetMode="External"/><Relationship Id="rId44" Type="http://schemas.openxmlformats.org/officeDocument/2006/relationships/hyperlink" Target="https://dx.doi.org/10.3390/ijms242317012" TargetMode="External"/><Relationship Id="rId45" Type="http://schemas.openxmlformats.org/officeDocument/2006/relationships/hyperlink" Target="https://dx.doi.org/10.3390/diagnostics13233504" TargetMode="External"/><Relationship Id="rId46" Type="http://schemas.openxmlformats.org/officeDocument/2006/relationships/hyperlink" Target="https://dx.doi.org/10.1186/s13756-023-01350-9" TargetMode="External"/><Relationship Id="rId47" Type="http://schemas.openxmlformats.org/officeDocument/2006/relationships/hyperlink" Target="https://dx.doi.org/10.1186/s12876-023-03070-1" TargetMode="External"/><Relationship Id="rId48" Type="http://schemas.openxmlformats.org/officeDocument/2006/relationships/hyperlink" Target="https://dx.doi.org/10.1016/j.cmi.2023.12.002" TargetMode="External"/><Relationship Id="rId49" Type="http://schemas.openxmlformats.org/officeDocument/2006/relationships/hyperlink" Target="https://dx.doi.org/10.1016/j.micpath.2023.106494" TargetMode="External"/><Relationship Id="rId50" Type="http://schemas.openxmlformats.org/officeDocument/2006/relationships/hyperlink" Target="https://dx.doi.org/10.3855/jidc.18038" TargetMode="External"/><Relationship Id="rId51" Type="http://schemas.openxmlformats.org/officeDocument/2006/relationships/hyperlink" Target="https://dx.doi.org/10.3390/healthcare11233060" TargetMode="External"/><Relationship Id="rId52" Type="http://schemas.openxmlformats.org/officeDocument/2006/relationships/hyperlink" Target="https://dx.doi.org/10.1080/19490976.2023.2291170" TargetMode="External"/><Relationship Id="rId53" Type="http://schemas.openxmlformats.org/officeDocument/2006/relationships/hyperlink" Target="https://dx.doi.org/10.1128/aac.00731-23" TargetMode="External"/><Relationship Id="rId54" Type="http://schemas.openxmlformats.org/officeDocument/2006/relationships/hyperlink" Target="https://dx.doi.org/10.1080/07391102.2023.2291833" TargetMode="External"/><Relationship Id="rId55" Type="http://schemas.openxmlformats.org/officeDocument/2006/relationships/hyperlink" Target="https://dx.doi.org/10.1089/sur.2023.137" TargetMode="External"/><Relationship Id="rId56" Type="http://schemas.openxmlformats.org/officeDocument/2006/relationships/hyperlink" Target="https://dx.doi.org/10.12998/wjcc.v11.i31.7530" TargetMode="External"/><Relationship Id="rId57" Type="http://schemas.openxmlformats.org/officeDocument/2006/relationships/hyperlink" Target="https://dx.doi.org/10.12890/2023_004119" TargetMode="External"/><Relationship Id="rId58" Type="http://schemas.openxmlformats.org/officeDocument/2006/relationships/hyperlink" Target="https://dx.doi.org/10.2147/IDR.S442279" TargetMode="External"/><Relationship Id="rId59" Type="http://schemas.openxmlformats.org/officeDocument/2006/relationships/hyperlink" Target="https://dx.doi.org/10.1101/2023.11.30.569373" TargetMode="External"/><Relationship Id="rId60" Type="http://schemas.openxmlformats.org/officeDocument/2006/relationships/hyperlink" Target="https://dx.doi.org/10.3389/fmed.2023.1266895" TargetMode="External"/><Relationship Id="rId61" Type="http://schemas.openxmlformats.org/officeDocument/2006/relationships/hyperlink" Target="https://dx.doi.org/10.3389/fmed.2023.1297296" TargetMode="External"/><Relationship Id="rId62" Type="http://schemas.openxmlformats.org/officeDocument/2006/relationships/hyperlink" Target="https://dx.doi.org/10.1016/j.dib.2023.109664" TargetMode="External"/><Relationship Id="rId63" Type="http://schemas.openxmlformats.org/officeDocument/2006/relationships/hyperlink" Target="https://dx.doi.org/10.1016/j.mayocpiqo.2023.10.001" TargetMode="External"/><Relationship Id="rId64" Type="http://schemas.openxmlformats.org/officeDocument/2006/relationships/hyperlink" Target="https://dx.doi.org/10.53854/liim-3104-4" TargetMode="External"/><Relationship Id="rId65" Type="http://schemas.openxmlformats.org/officeDocument/2006/relationships/hyperlink" Target="https://dx.doi.org/10.3389/fnins.2023.1248493" TargetMode="External"/><Relationship Id="rId66" Type="http://schemas.openxmlformats.org/officeDocument/2006/relationships/hyperlink" Target="https://dx.doi.org/10.1099/acmi.0.000645.v3" TargetMode="External"/><Relationship Id="rId67" Type="http://schemas.openxmlformats.org/officeDocument/2006/relationships/hyperlink" Target="https://dx.doi.org/10.1017/ice.2023.169" TargetMode="External"/><Relationship Id="rId68" Type="http://schemas.openxmlformats.org/officeDocument/2006/relationships/hyperlink" Target="https://dx.doi.org/10.1002/anie.202314046" TargetMode="External"/><Relationship Id="rId69" Type="http://schemas.openxmlformats.org/officeDocument/2006/relationships/hyperlink" Target="https://dx.doi.org/10.1016/j.bmc.2023.117544" TargetMode="External"/><Relationship Id="rId70" Type="http://schemas.openxmlformats.org/officeDocument/2006/relationships/hyperlink" Target="https://dx.doi.org/10.1016/j.cjtee.2023.11.006" TargetMode="External"/><Relationship Id="rId71" Type="http://schemas.openxmlformats.org/officeDocument/2006/relationships/hyperlink" Target="https://dx.doi.org/10.1016/j.foodchem.2023.138145" TargetMode="External"/><Relationship Id="rId72" Type="http://schemas.openxmlformats.org/officeDocument/2006/relationships/hyperlink" Target="https://dx.doi.org/10.1007/s40272-023-00607-5" TargetMode="External"/><Relationship Id="rId73" Type="http://schemas.openxmlformats.org/officeDocument/2006/relationships/hyperlink" Target="https://dx.doi.org/10.1007/s11606-023-08566-w" TargetMode="External"/><Relationship Id="rId74" Type="http://schemas.openxmlformats.org/officeDocument/2006/relationships/hyperlink" Target="https://dx.doi.org/10.1016/j.jpedsurg.2023.10.065" TargetMode="External"/><Relationship Id="rId75" Type="http://schemas.openxmlformats.org/officeDocument/2006/relationships/hyperlink" Target="https://dx.doi.org/10.1016/j.jmii.2023.11.008" TargetMode="External"/><Relationship Id="rId76" Type="http://schemas.openxmlformats.org/officeDocument/2006/relationships/hyperlink" Target="https://dx.doi.org/10.3941/jrcr.v17i8.4837" TargetMode="External"/><Relationship Id="rId77" Type="http://schemas.openxmlformats.org/officeDocument/2006/relationships/hyperlink" Target="https://dx.doi.org/10.7759/cureus.48647" TargetMode="External"/><Relationship Id="rId78" Type="http://schemas.openxmlformats.org/officeDocument/2006/relationships/hyperlink" Target="https://dx.doi.org/10.18295/squmj.3.2023.018" TargetMode="External"/><Relationship Id="rId79" Type="http://schemas.openxmlformats.org/officeDocument/2006/relationships/hyperlink" Target="https://dx.doi.org/10.2147/IDR.S442075" TargetMode="External"/><Relationship Id="rId80" Type="http://schemas.openxmlformats.org/officeDocument/2006/relationships/hyperlink" Target="https://dx.doi.org/10.3389/fcimb.2023.1294379" TargetMode="External"/><Relationship Id="rId81" Type="http://schemas.openxmlformats.org/officeDocument/2006/relationships/hyperlink" Target="https://dx.doi.org/10.3389/fpubh.2023.1275778" TargetMode="External"/><Relationship Id="rId82" Type="http://schemas.openxmlformats.org/officeDocument/2006/relationships/hyperlink" Target="https://dx.doi.org/10.3389/fmicb.2023.1093486" TargetMode="External"/><Relationship Id="rId83" Type="http://schemas.openxmlformats.org/officeDocument/2006/relationships/hyperlink" Target="https://dx.doi.org/10.1017/ice.2023.254" TargetMode="External"/><Relationship Id="rId84" Type="http://schemas.openxmlformats.org/officeDocument/2006/relationships/hyperlink" Target="https://dx.doi.org/10.1038/s41598-023-49548-6" TargetMode="External"/><Relationship Id="rId85" Type="http://schemas.openxmlformats.org/officeDocument/2006/relationships/hyperlink" Target="https://dx.doi.org/10.1099/mgen.0.001154" TargetMode="External"/><Relationship Id="rId86" Type="http://schemas.openxmlformats.org/officeDocument/2006/relationships/hyperlink" Target="https://dx.doi.org/10.1002/anie.202317522" TargetMode="External"/><Relationship Id="rId87" Type="http://schemas.openxmlformats.org/officeDocument/2006/relationships/hyperlink" Target="https://dx.doi.org/10.7759/cureus.48627" TargetMode="External"/><Relationship Id="rId88" Type="http://schemas.openxmlformats.org/officeDocument/2006/relationships/hyperlink" Target="https://dx.doi.org/10.7759/cureus.48601" TargetMode="External"/><Relationship Id="rId89" Type="http://schemas.openxmlformats.org/officeDocument/2006/relationships/hyperlink" Target="https://dx.doi.org/10.1021/acs.nanolett.3c03909" TargetMode="External"/><Relationship Id="rId90" Type="http://schemas.openxmlformats.org/officeDocument/2006/relationships/hyperlink" Target="https://dx.doi.org/10.1016/j.ejmech.2023.115973" TargetMode="External"/><Relationship Id="rId91" Type="http://schemas.openxmlformats.org/officeDocument/2006/relationships/hyperlink" Target="https://dx.doi.org/10.7759/cureus.48754" TargetMode="External"/><Relationship Id="rId92" Type="http://schemas.openxmlformats.org/officeDocument/2006/relationships/hyperlink" Target="https://dx.doi.org/10.30476/ijms.2023.96346.2787" TargetMode="External"/><Relationship Id="rId93" Type="http://schemas.openxmlformats.org/officeDocument/2006/relationships/hyperlink" Target="https://dx.doi.org/10.1080/14786419.2023.2291702" TargetMode="External"/><Relationship Id="rId94" Type="http://schemas.openxmlformats.org/officeDocument/2006/relationships/hyperlink" Target="https://dx.doi.org/10.1097/BOT.0000000000002704" TargetMode="External"/><Relationship Id="rId95" Type="http://schemas.openxmlformats.org/officeDocument/2006/relationships/hyperlink" Target="https://dx.doi.org/10.1097/INF.0000000000004117" TargetMode="External"/><Relationship Id="rId96" Type="http://schemas.openxmlformats.org/officeDocument/2006/relationships/hyperlink" Target="https://dx.doi.org/10.1128/spectrum.02444-23" TargetMode="External"/><Relationship Id="rId97" Type="http://schemas.openxmlformats.org/officeDocument/2006/relationships/hyperlink" Target="https://dx.doi.org/10.1128/iai.00373-23" TargetMode="External"/><Relationship Id="rId98" Type="http://schemas.openxmlformats.org/officeDocument/2006/relationships/hyperlink" Target="https://dx.doi.org/10.57264/cer-2023-0079" TargetMode="External"/><Relationship Id="rId99" Type="http://schemas.openxmlformats.org/officeDocument/2006/relationships/hyperlink" Target="https://dx.doi.org/10.1007/s00203-023-03760-0" TargetMode="External"/><Relationship Id="rId100" Type="http://schemas.openxmlformats.org/officeDocument/2006/relationships/hyperlink" Target="https://dx.doi.org/10.2169/internalmedicine.2868-23" TargetMode="External"/><Relationship Id="rId101" Type="http://schemas.openxmlformats.org/officeDocument/2006/relationships/hyperlink" Target="https://dx.doi.org/10.1016/j.jse.2023.10.029" TargetMode="External"/><Relationship Id="rId102" Type="http://schemas.openxmlformats.org/officeDocument/2006/relationships/hyperlink" Target="https://dx.doi.org/10.1016/j.chom.2023.11.016" TargetMode="External"/><Relationship Id="rId103" Type="http://schemas.openxmlformats.org/officeDocument/2006/relationships/hyperlink" Target="https://dx.doi.org/10.1021/acssensors.3c01868" TargetMode="External"/><Relationship Id="rId104" Type="http://schemas.openxmlformats.org/officeDocument/2006/relationships/hyperlink" Target="https://dx.doi.org/10.1097/INF.0000000000004172" TargetMode="External"/><Relationship Id="rId105" Type="http://schemas.openxmlformats.org/officeDocument/2006/relationships/hyperlink" Target="https://dx.doi.org/10.3389/fmicb.2023.1301744" TargetMode="External"/><Relationship Id="rId106" Type="http://schemas.openxmlformats.org/officeDocument/2006/relationships/hyperlink" Target="https://dx.doi.org/10.1002/ccr3.8286" TargetMode="External"/><Relationship Id="rId107" Type="http://schemas.openxmlformats.org/officeDocument/2006/relationships/hyperlink" Target="https://dx.doi.org/10.1016/j.ekir.2023.09.013" TargetMode="External"/><Relationship Id="rId108" Type="http://schemas.openxmlformats.org/officeDocument/2006/relationships/hyperlink" Target="https://dx.doi.org/10.2147/NDT.S439549" TargetMode="External"/><Relationship Id="rId109" Type="http://schemas.openxmlformats.org/officeDocument/2006/relationships/hyperlink" Target="https://dx.doi.org/10.1016/j.diagmicrobio.2023.116162" TargetMode="External"/><Relationship Id="rId110" Type="http://schemas.openxmlformats.org/officeDocument/2006/relationships/hyperlink" Target="https://dx.doi.org/10.1039/d3ay01956j" TargetMode="External"/><Relationship Id="rId111" Type="http://schemas.openxmlformats.org/officeDocument/2006/relationships/hyperlink" Target="https://dx.doi.org/10.1001/jamanetworkopen.2023.48414" TargetMode="External"/><Relationship Id="rId112" Type="http://schemas.openxmlformats.org/officeDocument/2006/relationships/hyperlink" Target="https://dx.doi.org/10.1007/s10096-023-04734-2" TargetMode="External"/><Relationship Id="rId113" Type="http://schemas.openxmlformats.org/officeDocument/2006/relationships/hyperlink" Target="https://dx.doi.org/10.1099/mgen.0.001160" TargetMode="External"/><Relationship Id="rId114" Type="http://schemas.openxmlformats.org/officeDocument/2006/relationships/hyperlink" Target="https://dx.doi.org/10.1128/jcm.01133-23" TargetMode="External"/><Relationship Id="rId115" Type="http://schemas.openxmlformats.org/officeDocument/2006/relationships/hyperlink" Target="https://dx.doi.org/10.3389/fmicb.2023.1288487" TargetMode="External"/><Relationship Id="rId116" Type="http://schemas.openxmlformats.org/officeDocument/2006/relationships/hyperlink" Target="https://dx.doi.org/10.3389/fmicb.2023.1304509" TargetMode="External"/><Relationship Id="rId117" Type="http://schemas.openxmlformats.org/officeDocument/2006/relationships/hyperlink" Target="https://dx.doi.org/10.7759/cureus.48973" TargetMode="External"/><Relationship Id="rId118" Type="http://schemas.openxmlformats.org/officeDocument/2006/relationships/hyperlink" Target="https://dx.doi.org/10.1038/s41586-023-06887-8" TargetMode="External"/><Relationship Id="rId119" Type="http://schemas.openxmlformats.org/officeDocument/2006/relationships/hyperlink" Target="https://dx.doi.org/10.1016/j.jgar.2023.12.002" TargetMode="External"/><Relationship Id="rId120" Type="http://schemas.openxmlformats.org/officeDocument/2006/relationships/hyperlink" Target="https://dx.doi.org/10.1016/j.jiph.2023.11.026" TargetMode="External"/><Relationship Id="rId121" Type="http://schemas.openxmlformats.org/officeDocument/2006/relationships/hyperlink" Target="https://dx.doi.org/10.2106/JBJS.RVW.23.00145" TargetMode="External"/><Relationship Id="rId122" Type="http://schemas.openxmlformats.org/officeDocument/2006/relationships/hyperlink" Target="https://dx.doi.org/10.1089/sur.2023.077" TargetMode="External"/><Relationship Id="rId123" Type="http://schemas.openxmlformats.org/officeDocument/2006/relationships/hyperlink" Target="https://dx.doi.org/10.7759/cureus.49058" TargetMode="External"/><Relationship Id="rId124" Type="http://schemas.openxmlformats.org/officeDocument/2006/relationships/hyperlink" Target="https://dx.doi.org/10.1177/20503121231218897" TargetMode="External"/><Relationship Id="rId125" Type="http://schemas.openxmlformats.org/officeDocument/2006/relationships/hyperlink" Target="https://dx.doi.org/10.1016/j.crmicr.2023.100209" TargetMode="External"/><Relationship Id="rId126" Type="http://schemas.openxmlformats.org/officeDocument/2006/relationships/hyperlink" Target="https://dx.doi.org/10.1111/jre.13225" TargetMode="External"/><Relationship Id="rId127" Type="http://schemas.openxmlformats.org/officeDocument/2006/relationships/hyperlink" Target="https://dx.doi.org/10.1186/s13017-023-00528-1" TargetMode="External"/><Relationship Id="rId128" Type="http://schemas.openxmlformats.org/officeDocument/2006/relationships/hyperlink" Target="https://dx.doi.org/10.1016/j.cmi.2023.12.013" TargetMode="External"/><Relationship Id="rId129" Type="http://schemas.openxmlformats.org/officeDocument/2006/relationships/hyperlink" Target="https://dx.doi.org/10.1016/j.jgar.2023.12.010" TargetMode="External"/><Relationship Id="rId130" Type="http://schemas.openxmlformats.org/officeDocument/2006/relationships/hyperlink" Target="https://dx.doi.org/10.1038/s41598-023-49034-z" TargetMode="External"/><Relationship Id="rId131" Type="http://schemas.openxmlformats.org/officeDocument/2006/relationships/hyperlink" Target="https://dx.doi.org/10.3760/cma.j.cn501225-20231030-00151" TargetMode="External"/><Relationship Id="rId132" Type="http://schemas.openxmlformats.org/officeDocument/2006/relationships/hyperlink" Target="https://dx.doi.org/10.1371/journal.pone.0293685" TargetMode="External"/><Relationship Id="rId133" Type="http://schemas.openxmlformats.org/officeDocument/2006/relationships/hyperlink" Target="https://dx.doi.org/10.2217/nnm-2023-0245" TargetMode="External"/><Relationship Id="rId134" Type="http://schemas.openxmlformats.org/officeDocument/2006/relationships/hyperlink" Target="https://dx.doi.org/10.1007/s40262-023-01329-0" TargetMode="External"/><Relationship Id="rId135" Type="http://schemas.openxmlformats.org/officeDocument/2006/relationships/hyperlink" Target="https://dx.doi.org/10.1002/smll.202308568" TargetMode="External"/><Relationship Id="rId136" Type="http://schemas.openxmlformats.org/officeDocument/2006/relationships/hyperlink" Target="https://dx.doi.org/10.1371/journal.pone.0296284" TargetMode="External"/><Relationship Id="rId137" Type="http://schemas.openxmlformats.org/officeDocument/2006/relationships/hyperlink" Target="https://dx.doi.org/10.1007/s00402-023-05095-3" TargetMode="External"/><Relationship Id="rId138" Type="http://schemas.openxmlformats.org/officeDocument/2006/relationships/hyperlink" Target="https://dx.doi.org/10.1007/s11095-023-03640-8" TargetMode="External"/><Relationship Id="rId139" Type="http://schemas.openxmlformats.org/officeDocument/2006/relationships/hyperlink" Target="https://dx.doi.org/10.3390/gels9120923" TargetMode="External"/><Relationship Id="rId140" Type="http://schemas.openxmlformats.org/officeDocument/2006/relationships/hyperlink" Target="https://dx.doi.org/10.1002/anie.202318011" TargetMode="External"/><Relationship Id="rId141" Type="http://schemas.openxmlformats.org/officeDocument/2006/relationships/hyperlink" Target="https://dx.doi.org/10.1080/17512433.2023.2295009" TargetMode="External"/><Relationship Id="rId142" Type="http://schemas.openxmlformats.org/officeDocument/2006/relationships/hyperlink" Target="https://dx.doi.org/10.4103/IJO.IJO_997_23" TargetMode="External"/><Relationship Id="rId143" Type="http://schemas.openxmlformats.org/officeDocument/2006/relationships/hyperlink" Target="https://dx.doi.org/10.7759/cureus.49154" TargetMode="External"/><Relationship Id="rId144" Type="http://schemas.openxmlformats.org/officeDocument/2006/relationships/hyperlink" Target="https://dx.doi.org/10.7759/cureus.49185" TargetMode="External"/><Relationship Id="rId145" Type="http://schemas.openxmlformats.org/officeDocument/2006/relationships/hyperlink" Target="https://dx.doi.org/10.5863/1551-6776-28.5.430" TargetMode="External"/><Relationship Id="rId146" Type="http://schemas.openxmlformats.org/officeDocument/2006/relationships/hyperlink" Target="https://dx.doi.org/10.3389/fvets.2023.1328331" TargetMode="External"/><Relationship Id="rId147" Type="http://schemas.openxmlformats.org/officeDocument/2006/relationships/hyperlink" Target="https://dx.doi.org/10.1186/s12876-023-03100-y" TargetMode="External"/><Relationship Id="rId148" Type="http://schemas.openxmlformats.org/officeDocument/2006/relationships/hyperlink" Target="https://dx.doi.org/10.3390/ph16121643" TargetMode="External"/><Relationship Id="rId149" Type="http://schemas.openxmlformats.org/officeDocument/2006/relationships/hyperlink" Target="https://dx.doi.org/10.3390/jpm13121651" TargetMode="External"/><Relationship Id="rId150" Type="http://schemas.openxmlformats.org/officeDocument/2006/relationships/hyperlink" Target="https://dx.doi.org/10.3390/ma16247524" TargetMode="External"/><Relationship Id="rId151" Type="http://schemas.openxmlformats.org/officeDocument/2006/relationships/hyperlink" Target="https://dx.doi.org/10.3390/medicina59122081" TargetMode="External"/><Relationship Id="rId152" Type="http://schemas.openxmlformats.org/officeDocument/2006/relationships/hyperlink" Target="https://dx.doi.org/10.3390/microorganisms11122970" TargetMode="External"/><Relationship Id="rId153" Type="http://schemas.openxmlformats.org/officeDocument/2006/relationships/hyperlink" Target="https://dx.doi.org/10.3390/microorganisms11122855" TargetMode="External"/><Relationship Id="rId154" Type="http://schemas.openxmlformats.org/officeDocument/2006/relationships/hyperlink" Target="https://dx.doi.org/10.3390/biomedicines11123143" TargetMode="External"/><Relationship Id="rId155" Type="http://schemas.openxmlformats.org/officeDocument/2006/relationships/hyperlink" Target="https://dx.doi.org/10.3390/antibiotics12121691" TargetMode="External"/><Relationship Id="rId156" Type="http://schemas.openxmlformats.org/officeDocument/2006/relationships/hyperlink" Target="https://dx.doi.org/10.3390/antibiotics12121689" TargetMode="External"/><Relationship Id="rId157" Type="http://schemas.openxmlformats.org/officeDocument/2006/relationships/hyperlink" Target="https://dx.doi.org/10.3390/antibiotics12121681" TargetMode="External"/><Relationship Id="rId158" Type="http://schemas.openxmlformats.org/officeDocument/2006/relationships/hyperlink" Target="https://dx.doi.org/10.3390/antibiotics12121672" TargetMode="External"/><Relationship Id="rId159" Type="http://schemas.openxmlformats.org/officeDocument/2006/relationships/hyperlink" Target="https://dx.doi.org/10.3390/antibiotics12121668" TargetMode="External"/><Relationship Id="rId160" Type="http://schemas.openxmlformats.org/officeDocument/2006/relationships/hyperlink" Target="https://dx.doi.org/10.3390/antibiotics12121665" TargetMode="External"/><Relationship Id="rId161" Type="http://schemas.openxmlformats.org/officeDocument/2006/relationships/hyperlink" Target="https://dx.doi.org/10.1016/j.lfs.2023.122359" TargetMode="External"/><Relationship Id="rId162" Type="http://schemas.openxmlformats.org/officeDocument/2006/relationships/hyperlink" Target="https://dx.doi.org/10.1016/j.injury.2023.02.032" TargetMode="External"/><Relationship Id="rId163" Type="http://schemas.openxmlformats.org/officeDocument/2006/relationships/hyperlink" Target="https://dx.doi.org/10.1016/j.recot.2023.12.003" TargetMode="External"/><Relationship Id="rId164" Type="http://schemas.openxmlformats.org/officeDocument/2006/relationships/hyperlink" Target="https://dx.doi.org/10.1016/j.actbio.2023.12.029" TargetMode="External"/><Relationship Id="rId165" Type="http://schemas.openxmlformats.org/officeDocument/2006/relationships/hyperlink" Target="https://dx.doi.org/10.1016/j.jhin.2023.12.009" TargetMode="External"/><Relationship Id="rId166" Type="http://schemas.openxmlformats.org/officeDocument/2006/relationships/hyperlink" Target="https://dx.doi.org/10.1016/j.jped.2023.08.011" TargetMode="External"/><Relationship Id="rId167" Type="http://schemas.openxmlformats.org/officeDocument/2006/relationships/hyperlink" Target="https://dx.doi.org/10.1007/s00405-023-08396-w" TargetMode="External"/><Relationship Id="rId168" Type="http://schemas.openxmlformats.org/officeDocument/2006/relationships/hyperlink" Target="https://dx.doi.org/10.18926/AMO/66151" TargetMode="External"/><Relationship Id="rId169" Type="http://schemas.openxmlformats.org/officeDocument/2006/relationships/hyperlink" Target="https://dx.doi.org/10.3389/fpubh.2023.1244351" TargetMode="External"/><Relationship Id="rId170" Type="http://schemas.openxmlformats.org/officeDocument/2006/relationships/hyperlink" Target="https://dx.doi.org/10.1016/j.csbj.2023.11.050" TargetMode="External"/><Relationship Id="rId171" Type="http://schemas.openxmlformats.org/officeDocument/2006/relationships/hyperlink" Target="https://dx.doi.org/10.18683/germs.2023.1378" TargetMode="External"/><Relationship Id="rId172" Type="http://schemas.openxmlformats.org/officeDocument/2006/relationships/hyperlink" Target="https://dx.doi.org/10.18683/germs.2023.1381" TargetMode="External"/><Relationship Id="rId173" Type="http://schemas.openxmlformats.org/officeDocument/2006/relationships/hyperlink" Target="https://dx.doi.org/10.2147/IDR.S428485" TargetMode="External"/><Relationship Id="rId174" Type="http://schemas.openxmlformats.org/officeDocument/2006/relationships/hyperlink" Target="https://dx.doi.org/10.7759/cureus.49289" TargetMode="External"/><Relationship Id="rId175" Type="http://schemas.openxmlformats.org/officeDocument/2006/relationships/hyperlink" Target="https://dx.doi.org/10.18683/germs.2023.1389" TargetMode="External"/><Relationship Id="rId176" Type="http://schemas.openxmlformats.org/officeDocument/2006/relationships/hyperlink" Target="https://dx.doi.org/10.1155/2023/4441338" TargetMode="External"/><Relationship Id="rId177" Type="http://schemas.openxmlformats.org/officeDocument/2006/relationships/hyperlink" Target="https://dx.doi.org/10.1089/sur.2023.242" TargetMode="External"/><Relationship Id="rId178" Type="http://schemas.openxmlformats.org/officeDocument/2006/relationships/hyperlink" Target="https://dx.doi.org/10.4274/tpd.galenos.2023.55264" TargetMode="External"/><Relationship Id="rId179" Type="http://schemas.openxmlformats.org/officeDocument/2006/relationships/hyperlink" Target="https://dx.doi.org/10.3389/fcimb.2023.1289449" TargetMode="External"/><Relationship Id="rId180" Type="http://schemas.openxmlformats.org/officeDocument/2006/relationships/hyperlink" Target="https://dx.doi.org/10.1016/j.jgar.2023.12.021" TargetMode="External"/><Relationship Id="rId181" Type="http://schemas.openxmlformats.org/officeDocument/2006/relationships/hyperlink" Target="https://dx.doi.org/10.1016/j.bioadv.2023.213735" TargetMode="External"/><Relationship Id="rId182" Type="http://schemas.openxmlformats.org/officeDocument/2006/relationships/hyperlink" Target="https://dx.doi.org/10.1055/s-0043-1774720" TargetMode="External"/><Relationship Id="rId183" Type="http://schemas.openxmlformats.org/officeDocument/2006/relationships/hyperlink" Target="https://dx.doi.org/10.3389/fmicb.2023.1304932" TargetMode="External"/><Relationship Id="rId184" Type="http://schemas.openxmlformats.org/officeDocument/2006/relationships/hyperlink" Target="https://dx.doi.org/10.2196/45202" TargetMode="External"/><Relationship Id="rId185" Type="http://schemas.openxmlformats.org/officeDocument/2006/relationships/hyperlink" Target="https://dx.doi.org/10.1111/iwj.14554" TargetMode="External"/><Relationship Id="rId186" Type="http://schemas.openxmlformats.org/officeDocument/2006/relationships/hyperlink" Target="https://dx.doi.org/10.1111/aor.14704" TargetMode="External"/><Relationship Id="rId187" Type="http://schemas.openxmlformats.org/officeDocument/2006/relationships/hyperlink" Target="https://dx.doi.org/10.1017/ash.2023.465" TargetMode="External"/><Relationship Id="rId188" Type="http://schemas.openxmlformats.org/officeDocument/2006/relationships/hyperlink" Target="https://dx.doi.org/10.1017/ash.2023.490" TargetMode="External"/><Relationship Id="rId189" Type="http://schemas.openxmlformats.org/officeDocument/2006/relationships/hyperlink" Target="https://dx.doi.org/10.7759/cureus.49526" TargetMode="External"/><Relationship Id="rId190" Type="http://schemas.openxmlformats.org/officeDocument/2006/relationships/hyperlink" Target="https://dx.doi.org/10.7759/cureus.49535" TargetMode="External"/><Relationship Id="rId191" Type="http://schemas.openxmlformats.org/officeDocument/2006/relationships/hyperlink" Target="https://dx.doi.org/10.3389/fvets.2023.1227908" TargetMode="External"/><Relationship Id="rId192" Type="http://schemas.openxmlformats.org/officeDocument/2006/relationships/hyperlink" Target="https://dx.doi.org/10.1097/OI9.0000000000000298" TargetMode="External"/><Relationship Id="rId193" Type="http://schemas.openxmlformats.org/officeDocument/2006/relationships/hyperlink" Target="https://dx.doi.org/10.1007/s11033-023-08951-y" TargetMode="External"/><Relationship Id="rId194" Type="http://schemas.openxmlformats.org/officeDocument/2006/relationships/hyperlink" Target="https://dx.doi.org/10.1016/j.envres.2023.118052" TargetMode="External"/><Relationship Id="rId195" Type="http://schemas.openxmlformats.org/officeDocument/2006/relationships/hyperlink" Target="https://dx.doi.org/10.1016/j.fsirep.2023.100104" TargetMode="External"/><Relationship Id="rId196" Type="http://schemas.openxmlformats.org/officeDocument/2006/relationships/hyperlink" Target="https://dx.doi.org/10.3389/fcimb.2023.1295311" TargetMode="External"/><Relationship Id="rId197" Type="http://schemas.openxmlformats.org/officeDocument/2006/relationships/hyperlink" Target="https://dx.doi.org/10.1093/jacamr/dlad142" TargetMode="External"/><Relationship Id="rId198" Type="http://schemas.openxmlformats.org/officeDocument/2006/relationships/hyperlink" Target="https://dx.doi.org/10.1093/jacamr/dlad153" TargetMode="External"/><Relationship Id="rId199" Type="http://schemas.openxmlformats.org/officeDocument/2006/relationships/hyperlink" Target="https://dx.doi.org/10.7759/cureus.49691" TargetMode="External"/><Relationship Id="rId200" Type="http://schemas.openxmlformats.org/officeDocument/2006/relationships/hyperlink" Target="https://dx.doi.org/10.7759/cureus.49637" TargetMode="External"/><Relationship Id="rId201" Type="http://schemas.openxmlformats.org/officeDocument/2006/relationships/hyperlink" Target="https://dx.doi.org/10.1002/ccr3.8214" TargetMode="External"/><Relationship Id="rId202" Type="http://schemas.openxmlformats.org/officeDocument/2006/relationships/hyperlink" Target="https://dx.doi.org/10.1016/j.meegid.2023.105545" TargetMode="External"/><Relationship Id="rId203" Type="http://schemas.openxmlformats.org/officeDocument/2006/relationships/hyperlink" Target="https://dx.doi.org/10.1016/j.scitotenv.2023.169696" TargetMode="External"/><Relationship Id="rId204" Type="http://schemas.openxmlformats.org/officeDocument/2006/relationships/hyperlink" Target="https://dx.doi.org/10.1136/bmjopen-2023-078367" TargetMode="External"/><Relationship Id="rId205" Type="http://schemas.openxmlformats.org/officeDocument/2006/relationships/hyperlink" Target="https://dx.doi.org/10.1016/j.ijbiomac.2023.129060" TargetMode="External"/><Relationship Id="rId206" Type="http://schemas.openxmlformats.org/officeDocument/2006/relationships/hyperlink" Target="https://dx.doi.org/10.1007/s11096-023-01668-9" TargetMode="External"/><Relationship Id="rId207" Type="http://schemas.openxmlformats.org/officeDocument/2006/relationships/hyperlink" Target="https://dx.doi.org/10.7759/cureus.49859" TargetMode="External"/><Relationship Id="rId208" Type="http://schemas.openxmlformats.org/officeDocument/2006/relationships/hyperlink" Target="https://dx.doi.org/10.3389/fmicb.2023.1323257" TargetMode="External"/><Relationship Id="rId209" Type="http://schemas.openxmlformats.org/officeDocument/2006/relationships/hyperlink" Target="https://dx.doi.org/10.1016/j.mtbio.2023.100885" TargetMode="External"/><Relationship Id="rId210" Type="http://schemas.openxmlformats.org/officeDocument/2006/relationships/hyperlink" Target="https://dx.doi.org/10.1038/s41598-023-50774-1" TargetMode="External"/><Relationship Id="rId211" Type="http://schemas.openxmlformats.org/officeDocument/2006/relationships/hyperlink" Target="https://dx.doi.org/10.12659/AJCR.941806" TargetMode="External"/><Relationship Id="rId212" Type="http://schemas.openxmlformats.org/officeDocument/2006/relationships/hyperlink" Target="https://dx.doi.org/10.1186/s12879-023-08885-7" TargetMode="External"/><Relationship Id="rId213" Type="http://schemas.openxmlformats.org/officeDocument/2006/relationships/hyperlink" Target="https://dx.doi.org/10.1186/s12879-023-08907-4" TargetMode="External"/><Relationship Id="rId214" Type="http://schemas.openxmlformats.org/officeDocument/2006/relationships/hyperlink" Target="https://dx.doi.org/10.1039/d3tb02084c" TargetMode="External"/><Relationship Id="rId215" Type="http://schemas.openxmlformats.org/officeDocument/2006/relationships/hyperlink" Target="https://dx.doi.org/10.1371/journal.pone.0295208" TargetMode="External"/><Relationship Id="rId216" Type="http://schemas.openxmlformats.org/officeDocument/2006/relationships/hyperlink" Target="https://dx.doi.org/10.1097/BOT.0000000000002758" TargetMode="External"/><Relationship Id="rId217" Type="http://schemas.openxmlformats.org/officeDocument/2006/relationships/hyperlink" Target="https://dx.doi.org/10.1016/j.ajic.2023.12.017" TargetMode="External"/><Relationship Id="rId218" Type="http://schemas.openxmlformats.org/officeDocument/2006/relationships/hyperlink" Target="https://dx.doi.org/10.1186/s12913-023-10433-7" TargetMode="External"/><Relationship Id="rId219" Type="http://schemas.openxmlformats.org/officeDocument/2006/relationships/hyperlink" Target="https://dx.doi.org/10.1111/cea.14423" TargetMode="External"/><Relationship Id="rId220" Type="http://schemas.openxmlformats.org/officeDocument/2006/relationships/hyperlink" Target="https://dx.doi.org/10.1371/journal.pbio.3002457" TargetMode="External"/><Relationship Id="rId221" Type="http://schemas.openxmlformats.org/officeDocument/2006/relationships/hyperlink" Target="https://dx.doi.org/10.1007/978-3-031-42108-2_9" TargetMode="External"/><Relationship Id="rId222" Type="http://schemas.openxmlformats.org/officeDocument/2006/relationships/hyperlink" Target="https://dx.doi.org/10.1007/978-3-031-42108-2_8" TargetMode="External"/><Relationship Id="rId223" Type="http://schemas.openxmlformats.org/officeDocument/2006/relationships/hyperlink" Target="https://dx.doi.org/10.1007/978-3-031-42108-2_6" TargetMode="External"/><Relationship Id="rId224" Type="http://schemas.openxmlformats.org/officeDocument/2006/relationships/hyperlink" Target="https://dx.doi.org/10.5493/wjem.v13.i5.134" TargetMode="External"/><Relationship Id="rId225" Type="http://schemas.openxmlformats.org/officeDocument/2006/relationships/hyperlink" Target="https://dx.doi.org/10.5493/wjem.v13.i5.123" TargetMode="External"/><Relationship Id="rId226" Type="http://schemas.openxmlformats.org/officeDocument/2006/relationships/hyperlink" Target="https://dx.doi.org/10.1093/trstmh/trad089" TargetMode="External"/><Relationship Id="rId227" Type="http://schemas.openxmlformats.org/officeDocument/2006/relationships/hyperlink" Target="https://dx.doi.org/10.1002/cbdv.202301834" TargetMode="External"/><Relationship Id="rId228" Type="http://schemas.openxmlformats.org/officeDocument/2006/relationships/hyperlink" Target="https://dx.doi.org/10.7759/cureus.49985" TargetMode="External"/><Relationship Id="rId229" Type="http://schemas.openxmlformats.org/officeDocument/2006/relationships/hyperlink" Target="https://dx.doi.org/10.1159/000534765" TargetMode="External"/><Relationship Id="rId230" Type="http://schemas.openxmlformats.org/officeDocument/2006/relationships/hyperlink" Target="https://dx.doi.org/10.1016/j.aca.2023.342111" TargetMode="External"/><Relationship Id="rId231" Type="http://schemas.openxmlformats.org/officeDocument/2006/relationships/hyperlink" Target="https://dx.doi.org/10.1016/j.ijpharm.2024.123779" TargetMode="External"/><Relationship Id="rId232" Type="http://schemas.openxmlformats.org/officeDocument/2006/relationships/hyperlink" Target="https://dx.doi.org/10.1002/adma.202311436" TargetMode="External"/><Relationship Id="rId233" Type="http://schemas.openxmlformats.org/officeDocument/2006/relationships/hyperlink" Target="https://dx.doi.org/10.1016/j.chroma.2023.464611" TargetMode="External"/><Relationship Id="rId234" Type="http://schemas.openxmlformats.org/officeDocument/2006/relationships/hyperlink" Target="https://dx.doi.org/10.1101/2023.09.26.23295023" TargetMode="External"/><Relationship Id="rId235" Type="http://schemas.openxmlformats.org/officeDocument/2006/relationships/hyperlink" Target="https://dx.doi.org/10.1080/19932820.2023.2294571" TargetMode="External"/><Relationship Id="rId236" Type="http://schemas.openxmlformats.org/officeDocument/2006/relationships/hyperlink" Target="https://dx.doi.org/10.1016/j.jmii.2023.12.004" TargetMode="External"/><Relationship Id="rId237" Type="http://schemas.openxmlformats.org/officeDocument/2006/relationships/hyperlink" Target="https://dx.doi.org/10.1089/sur.2023.194" TargetMode="External"/><Relationship Id="rId238" Type="http://schemas.openxmlformats.org/officeDocument/2006/relationships/hyperlink" Target="https://dx.doi.org/10.3390/ijms242316840" TargetMode="External"/><Relationship Id="rId239" Type="http://schemas.openxmlformats.org/officeDocument/2006/relationships/hyperlink" Target="https://dx.doi.org/10.1016/j.jhepr.2023.100925" TargetMode="External"/><Relationship Id="rId240" Type="http://schemas.openxmlformats.org/officeDocument/2006/relationships/hyperlink" Target="https://dx.doi.org/10.1093/jacamr/dlad132" TargetMode="External"/><Relationship Id="rId241" Type="http://schemas.openxmlformats.org/officeDocument/2006/relationships/hyperlink" Target="https://dx.doi.org/10.1186/s12913-023-10350-9" TargetMode="External"/><Relationship Id="rId242" Type="http://schemas.openxmlformats.org/officeDocument/2006/relationships/hyperlink" Target="https://dx.doi.org/10.3389/fonc.2023.1282569" TargetMode="External"/><Relationship Id="rId243" Type="http://schemas.openxmlformats.org/officeDocument/2006/relationships/hyperlink" Target="https://dx.doi.org/10.1016/S2468-1253(23)00318-7" TargetMode="External"/><Relationship Id="rId244" Type="http://schemas.openxmlformats.org/officeDocument/2006/relationships/hyperlink" Target="https://dx.doi.org/10.1097/MD.0000000000036251" TargetMode="External"/><Relationship Id="rId245" Type="http://schemas.openxmlformats.org/officeDocument/2006/relationships/hyperlink" Target="https://dx.doi.org/10.1093/infdis/jiad588" TargetMode="External"/><Relationship Id="rId246" Type="http://schemas.openxmlformats.org/officeDocument/2006/relationships/hyperlink" Target="https://dx.doi.org/10.1093/infdis/jiad591" TargetMode="External"/><Relationship Id="rId247" Type="http://schemas.openxmlformats.org/officeDocument/2006/relationships/hyperlink" Target="https://dx.doi.org/10.1016/j.jbc.2023.105618" TargetMode="External"/><Relationship Id="rId248" Type="http://schemas.openxmlformats.org/officeDocument/2006/relationships/hyperlink" Target="https://dx.doi.org/10.1128/aac.01332-23" TargetMode="External"/><Relationship Id="rId249" Type="http://schemas.openxmlformats.org/officeDocument/2006/relationships/hyperlink" Target="https://dx.doi.org/10.1039/d3ra07172c" TargetMode="External"/><Relationship Id="rId250" Type="http://schemas.openxmlformats.org/officeDocument/2006/relationships/hyperlink" Target="https://dx.doi.org/10.1128/mbio.01656-23" TargetMode="External"/><Relationship Id="rId251" Type="http://schemas.openxmlformats.org/officeDocument/2006/relationships/hyperlink" Target="https://dx.doi.org/10.1186/s40348-023-00173-3" TargetMode="External"/><Relationship Id="rId252" Type="http://schemas.openxmlformats.org/officeDocument/2006/relationships/hyperlink" Target="https://dx.doi.org/10.1016/j.bj.2023.100686" TargetMode="External"/><Relationship Id="rId253" Type="http://schemas.openxmlformats.org/officeDocument/2006/relationships/hyperlink" Target="https://dx.doi.org/10.1371/journal.pone.0295738" TargetMode="External"/><Relationship Id="rId254" Type="http://schemas.openxmlformats.org/officeDocument/2006/relationships/hyperlink" Target="https://dx.doi.org/10.1097/SLA.0000000000006182" TargetMode="External"/><Relationship Id="rId255" Type="http://schemas.openxmlformats.org/officeDocument/2006/relationships/hyperlink" Target="https://dx.doi.org/10.1016/j.jss.2023.11.027" TargetMode="External"/><Relationship Id="rId256" Type="http://schemas.openxmlformats.org/officeDocument/2006/relationships/hyperlink" Target="https://dx.doi.org/10.1038/s41467-023-44169-z" TargetMode="External"/><Relationship Id="rId257" Type="http://schemas.openxmlformats.org/officeDocument/2006/relationships/hyperlink" Target="https://dx.doi.org/10.21037/tp-23-448" TargetMode="External"/><Relationship Id="rId258" Type="http://schemas.openxmlformats.org/officeDocument/2006/relationships/hyperlink" Target="https://dx.doi.org/10.3390/antibiotics12121693" TargetMode="External"/><Relationship Id="rId259" Type="http://schemas.openxmlformats.org/officeDocument/2006/relationships/hyperlink" Target="https://dx.doi.org/10.1016/j.jhin.2023.11.022" TargetMode="External"/><Relationship Id="rId260" Type="http://schemas.openxmlformats.org/officeDocument/2006/relationships/hyperlink" Target="https://dx.doi.org/10.1080/19490976.2023.2297872" TargetMode="External"/><Relationship Id="rId261" Type="http://schemas.openxmlformats.org/officeDocument/2006/relationships/hyperlink" Target="https://dx.doi.org/10.26442/00403660.2023.12.202496" TargetMode="External"/><Relationship Id="rId262" Type="http://schemas.openxmlformats.org/officeDocument/2006/relationships/hyperlink" Target="https://dx.doi.org/10.3892/br.2023.1706" TargetMode="External"/><Relationship Id="rId263" Type="http://schemas.openxmlformats.org/officeDocument/2006/relationships/hyperlink" Target="https://dx.doi.org/10.1007/978-3-031-42108-2_11" TargetMode="External"/><Relationship Id="rId264" Type="http://schemas.openxmlformats.org/officeDocument/2006/relationships/hyperlink" Target="https://dx.doi.org/10.1080/08998280.2023.2282144" TargetMode="External"/><Relationship Id="rId265" Type="http://schemas.openxmlformats.org/officeDocument/2006/relationships/hyperlink" Target="https://dx.doi.org/10.1016/j.jevs.2023.104993" TargetMode="External"/><Relationship Id="rId266" Type="http://schemas.openxmlformats.org/officeDocument/2006/relationships/hyperlink" Target="https://dx.doi.org/10.1097/HC9.0000000000000356" TargetMode="External"/><Relationship Id="rId267" Type="http://schemas.openxmlformats.org/officeDocument/2006/relationships/hyperlink" Target="https://dx.doi.org/10.1177/00472379231217834" TargetMode="External"/><Relationship Id="rId268" Type="http://schemas.openxmlformats.org/officeDocument/2006/relationships/hyperlink" Target="https://dx.doi.org/10.1038/s41390-023-02924-4" TargetMode="External"/><Relationship Id="rId269" Type="http://schemas.openxmlformats.org/officeDocument/2006/relationships/hyperlink" Target="https://dx.doi.org/10.1128/jcm.01037-23" TargetMode="External"/><Relationship Id="rId270" Type="http://schemas.openxmlformats.org/officeDocument/2006/relationships/hyperlink" Target="https://dx.doi.org/10.1016/j.imj.2023.01.005" TargetMode="External"/><Relationship Id="rId271" Type="http://schemas.openxmlformats.org/officeDocument/2006/relationships/hyperlink" Target="https://dx.doi.org/10.1155/2023/7684613" TargetMode="External"/><Relationship Id="rId272" Type="http://schemas.openxmlformats.org/officeDocument/2006/relationships/hyperlink" Target="https://dx.doi.org/10.1152/physiolgenomics.00077.2023" TargetMode="External"/><Relationship Id="rId273" Type="http://schemas.openxmlformats.org/officeDocument/2006/relationships/hyperlink" Target="https://dx.doi.org/10.1136/jnis-2023-021033" TargetMode="External"/><Relationship Id="rId274" Type="http://schemas.openxmlformats.org/officeDocument/2006/relationships/hyperlink" Target="https://dx.doi.org/10.1055/s-0043-1777107" TargetMode="External"/><Relationship Id="rId275" Type="http://schemas.openxmlformats.org/officeDocument/2006/relationships/hyperlink" Target="https://dx.doi.org/10.2166/wst.2023.391" TargetMode="External"/><Relationship Id="rId276" Type="http://schemas.openxmlformats.org/officeDocument/2006/relationships/hyperlink" Target="https://dx.doi.org/10.7759/cureus.50418" TargetMode="External"/><Relationship Id="rId277" Type="http://schemas.openxmlformats.org/officeDocument/2006/relationships/hyperlink" Target="https://dx.doi.org/10.1002/smll.202309353" TargetMode="External"/><Relationship Id="rId278" Type="http://schemas.openxmlformats.org/officeDocument/2006/relationships/hyperlink" Target="https://dx.doi.org/10.1016/j.cell.2023.11.030" TargetMode="External"/><Relationship Id="rId279" Type="http://schemas.openxmlformats.org/officeDocument/2006/relationships/hyperlink" Target="https://dx.doi.org/10.1016/j.marpolbul.2023.115924" TargetMode="External"/><Relationship Id="rId280" Type="http://schemas.openxmlformats.org/officeDocument/2006/relationships/hyperlink" Target="https://dx.doi.org/10.1021/acs.langmuir.3c02927" TargetMode="External"/><Relationship Id="rId281" Type="http://schemas.openxmlformats.org/officeDocument/2006/relationships/hyperlink" Target="https://dx.doi.org/10.1002/fsn3.3678" TargetMode="External"/><Relationship Id="rId282" Type="http://schemas.openxmlformats.org/officeDocument/2006/relationships/hyperlink" Target="https://dx.doi.org/10.1016/j.xpro.2023.102781" TargetMode="External"/><Relationship Id="rId283" Type="http://schemas.openxmlformats.org/officeDocument/2006/relationships/hyperlink" Target="https://dx.doi.org/10.1021/acs.jmedchem.3c01662" TargetMode="External"/><Relationship Id="rId284" Type="http://schemas.openxmlformats.org/officeDocument/2006/relationships/hyperlink" Target="https://dx.doi.org/10.1002/pbc.30818" TargetMode="External"/><Relationship Id="rId285" Type="http://schemas.openxmlformats.org/officeDocument/2006/relationships/hyperlink" Target="https://dx.doi.org/10.1038/s41598-023-48351-7" TargetMode="External"/><Relationship Id="rId286" Type="http://schemas.openxmlformats.org/officeDocument/2006/relationships/hyperlink" Target="https://dx.doi.org/10.1080/19490976.2023.2292254" TargetMode="External"/><Relationship Id="rId287" Type="http://schemas.openxmlformats.org/officeDocument/2006/relationships/hyperlink" Target="https://dx.doi.org/10.1007/s12011-023-04023-1" TargetMode="External"/><Relationship Id="rId288" Type="http://schemas.openxmlformats.org/officeDocument/2006/relationships/hyperlink" Target="https://dx.doi.org/10.1002/mrc.5421" TargetMode="External"/><Relationship Id="rId289" Type="http://schemas.openxmlformats.org/officeDocument/2006/relationships/hyperlink" Target="https://dx.doi.org/10.23736/S2784-8671.23.07727-7" TargetMode="External"/><Relationship Id="rId290" Type="http://schemas.openxmlformats.org/officeDocument/2006/relationships/hyperlink" Target="https://dx.doi.org/10.1039/d3mh01028g" TargetMode="External"/><Relationship Id="rId291" Type="http://schemas.openxmlformats.org/officeDocument/2006/relationships/hyperlink" Target="https://dx.doi.org/10.58347/tml.2023.1692b" TargetMode="External"/><Relationship Id="rId292" Type="http://schemas.openxmlformats.org/officeDocument/2006/relationships/hyperlink" Target="https://dx.doi.org/10.1038/s41467-023-44142-w" TargetMode="External"/><Relationship Id="rId293" Type="http://schemas.openxmlformats.org/officeDocument/2006/relationships/hyperlink" Target="https://dx.doi.org/10.1016/j.bpj.2023.12.018" TargetMode="External"/><Relationship Id="rId294" Type="http://schemas.openxmlformats.org/officeDocument/2006/relationships/hyperlink" Target="https://dx.doi.org/10.1136/bmjopen-2023-077520" TargetMode="External"/><Relationship Id="rId295" Type="http://schemas.openxmlformats.org/officeDocument/2006/relationships/hyperlink" Target="https://dx.doi.org/10.1016/j.jtct.2023.12.012" TargetMode="External"/><Relationship Id="rId296" Type="http://schemas.openxmlformats.org/officeDocument/2006/relationships/hyperlink" Target="https://dx.doi.org/10.1016/j.rceng.2023.12.007" TargetMode="External"/><Relationship Id="rId297" Type="http://schemas.openxmlformats.org/officeDocument/2006/relationships/hyperlink" Target="https://dx.doi.org/10.1016/S2352-3018(23)00265-5" TargetMode="External"/><Relationship Id="rId298" Type="http://schemas.openxmlformats.org/officeDocument/2006/relationships/hyperlink" Target="https://dx.doi.org/10.2478/acph-2023-0035" TargetMode="External"/><Relationship Id="rId299" Type="http://schemas.openxmlformats.org/officeDocument/2006/relationships/hyperlink" Target="https://dx.doi.org/10.1007/s12020-023-03671-6" TargetMode="External"/><Relationship Id="rId300" Type="http://schemas.openxmlformats.org/officeDocument/2006/relationships/hyperlink" Target="https://dx.doi.org/10.14309/ajg.0000000000002576" TargetMode="External"/><Relationship Id="rId301" Type="http://schemas.openxmlformats.org/officeDocument/2006/relationships/hyperlink" Target="https://dx.doi.org/10.1177/23779608231219125" TargetMode="External"/><Relationship Id="rId302" Type="http://schemas.openxmlformats.org/officeDocument/2006/relationships/hyperlink" Target="https://dx.doi.org/10.1017/ash.2023.516" TargetMode="External"/><Relationship Id="rId303" Type="http://schemas.openxmlformats.org/officeDocument/2006/relationships/hyperlink" Target="https://dx.doi.org/10.1016/j.medcli.2023.10.024" TargetMode="External"/><Relationship Id="rId304" Type="http://schemas.openxmlformats.org/officeDocument/2006/relationships/hyperlink" Target="https://dx.doi.org/10.1016/j.envres.2023.118061" TargetMode="External"/><Relationship Id="rId305" Type="http://schemas.openxmlformats.org/officeDocument/2006/relationships/hyperlink" Target="https://dx.doi.org/10.1167/iovs.64.15.39" TargetMode="External"/><Relationship Id="rId306" Type="http://schemas.openxmlformats.org/officeDocument/2006/relationships/hyperlink" Target="https://dx.doi.org/10.1007/978-3-031-42108-2_15" TargetMode="External"/><Relationship Id="rId307" Type="http://schemas.openxmlformats.org/officeDocument/2006/relationships/hyperlink" Target="https://dx.doi.org/10.1007/978-3-031-42108-2_14" TargetMode="External"/><Relationship Id="rId308" Type="http://schemas.openxmlformats.org/officeDocument/2006/relationships/hyperlink" Target="https://dx.doi.org/10.1007/978-3-031-42108-2_13" TargetMode="External"/><Relationship Id="rId309" Type="http://schemas.openxmlformats.org/officeDocument/2006/relationships/hyperlink" Target="https://dx.doi.org/10.1085/jgp.202313365" TargetMode="External"/><Relationship Id="rId310" Type="http://schemas.openxmlformats.org/officeDocument/2006/relationships/hyperlink" Target="https://dx.doi.org/10.1128/jcm.01507-23" TargetMode="External"/><Relationship Id="rId311" Type="http://schemas.openxmlformats.org/officeDocument/2006/relationships/hyperlink" Target="https://dx.doi.org/10.1039/d3ra07619a" TargetMode="External"/><Relationship Id="rId312" Type="http://schemas.openxmlformats.org/officeDocument/2006/relationships/hyperlink" Target="https://dx.doi.org/10.3389/froh.2023.1336565" TargetMode="External"/><Relationship Id="rId313" Type="http://schemas.openxmlformats.org/officeDocument/2006/relationships/hyperlink" Target="https://dx.doi.org/10.1038/s42003-023-05714-0" TargetMode="External"/><Relationship Id="rId314" Type="http://schemas.openxmlformats.org/officeDocument/2006/relationships/hyperlink" Target="https://dx.doi.org/10.1016/j.chemosphere.2024.141115" TargetMode="External"/><Relationship Id="rId315" Type="http://schemas.openxmlformats.org/officeDocument/2006/relationships/hyperlink" Target="https://dx.doi.org/10.1016/j.nedt.2023.10608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