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01/06/2025 – 01/07/2025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Design and Fabrication of Nanocellulose-Chitosan Composite Hydrogels with Enhanced Mechanical and Antibacterial Properties.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Mussel inspired carboxymethyl cellulose/pectin composite hydrogel with photothermal enhanced antibacterial property for burn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2" w:tgtFrame="_blank">
            <w:r>
              <w:t xml:space="preserve">Neomycin loaded by tetrahedral framework nucleic acids enhances antimicrobial sensitivity against bacteria.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3" w:tgtFrame="_blank">
            <w:r>
              <w:t xml:space="preserve">Use of human and animal amniotic membranes in local antibiotic therapy.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4" w:tgtFrame="_blank">
            <w:r>
              <w:t xml:space="preserve">Evaluating the Efficacy of 0.5% Sodium Hypochlorite Disinfection for Microbial Control in Korle Bu Teaching Hospital's Burns and Plastics Unit.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5" w:tgtFrame="_blank">
            <w:r>
              <w:t xml:space="preserve">Green Fabrication of Phosphorus-Containing Chitosan Derivatives via One-Step Protonation for Multifunctional Flame-Retardant, Anti-Dripping, and Antibacterial Coatings on Polyester Fabrics.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6" w:tgtFrame="_blank">
            <w:r>
              <w:t xml:space="preserve">Therapeutic vancomycin monitoring: a comparative analysis of high-performance liquid chromatography and chemiluminescent microparticle immunoassay methods in liver transplant recipients.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7" w:tgtFrame="_blank">
            <w:r>
              <w:t xml:space="preserve">Cefadroxil-Mupirocin Integrated Electrospun Nanofiber Films for Burn Wound Therapy.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8" w:tgtFrame="_blank">
            <w:r>
              <w:t xml:space="preserve">Risk factors for antimicrobial resistance in paediatric burn infections: Insights from a retrospective cohort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9" w:tgtFrame="_blank">
            <w:r>
              <w:t xml:space="preserve">Design and synthesis of hydrogel dressings made with guar gum to enhance antimicrobial and skin wound healing properties.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0" w:tgtFrame="_blank">
            <w:r>
              <w:t xml:space="preserve">Advances in burn wound management: innovative strategies for healing and infection control.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1" w:tgtFrame="_blank">
            <w:r>
              <w:t xml:space="preserve">Zinc Alginate Hydrogel-Coated Wound Dressings: Fabrication, Characterization, and Evaluation of Anti-Infective and In Vivo Performance.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" w:tgtFrame="_blank">
            <w:r>
              <w:t xml:space="preserve">What is the progress in South East Asia &amp; India regarding diabetic foot ulcer disease?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" w:tgtFrame="_blank">
            <w:r>
              <w:t xml:space="preserve">Understanding Diabetic Wounds: A Review of Mechanisms, Pathophysiology, and Multimodal Management Strategies.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" w:tgtFrame="_blank">
            <w:r>
              <w:t xml:space="preserve">Phytofabricated Farsetia aegyptia-derived silver nanoparticles mediate antibacterial and wound-healing activities in diabetic foot infection rat model.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" w:tgtFrame="_blank">
            <w:r>
              <w:t xml:space="preserve">Management of hindfoot and ankle in Charcot arthropathy.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" w:tgtFrame="_blank">
            <w:r>
              <w:t xml:space="preserve">Machine Learning Insights Into Amputation Risk: Evaluating Wound Classification Systems in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" w:tgtFrame="_blank">
            <w:r>
              <w:t xml:space="preserve">Duration of antibiotherapy for patients with diabetic foot osteomyelitis without amputation: a protocol for a systematic review and network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" w:tgtFrame="_blank">
            <w:r>
              <w:t xml:space="preserve">Multidrug-Resistant Staphylococcus aureus in Diabetic Foot Infections (DFI) from Beira, Mozambique: Prevalence and Virulence Profile.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5" w:tgtFrame="_blank">
            <w:r>
              <w:t xml:space="preserve">The combined impact of chronic kidney disease and ulcer severity on incident cardiovascular events in patients with diabetes-related foot ulceration.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6" w:tgtFrame="_blank">
            <w:r>
              <w:t xml:space="preserve">Identification of biomarkers and potential drug targets in DFU based on fundamental experiments and multi-omics joint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7" w:tgtFrame="_blank">
            <w:r>
              <w:t xml:space="preserve">Comparing Clinical Outcomes after Toe Amputation and Toe-Sparing Surgery in Patients with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8" w:tgtFrame="_blank">
            <w:r>
              <w:t xml:space="preserve">Cost-of-Illness Analysis of Diabetic Foot Ulcer: A Prevalence-Based Approach in Southwest of Iran.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9" w:tgtFrame="_blank">
            <w:r>
              <w:t xml:space="preserve">An Endogenous Adenosine Triphosphate-Activated Hydrogel Prodrug System for Healing Multidrug-Resistant Bacteria Infected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0" w:tgtFrame="_blank">
            <w:r>
              <w:t xml:space="preserve">Complete genome sequence of Staphylococcus aureus strain MD04 isolated from the foot ulcer of a patient with diabetes in rural southwestern Uganda.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1" w:tgtFrame="_blank">
            <w:r>
              <w:t xml:space="preserve">Objective grading of peripheral vascular disease strongly predicts morbidity in microsurgical lower limb salvage.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2" w:tgtFrame="_blank">
            <w:r>
              <w:t xml:space="preserve">Whole genome sequence data of Staphylococcus aureus strain MD03 isolated from foot ulcer of a 56 year old female diabetes patient in a tertiary hospital in South-western Uganda.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3" w:tgtFrame="_blank">
            <w:r>
              <w:t xml:space="preserve">Recent advances in NIR-II photothermal and photodynamic therapies for drug-resistant wound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4" w:tgtFrame="_blank">
            <w:r>
              <w:t xml:space="preserve">[Analysis of the efficacy and mechanism of antibiotic-loaded bone cement in the treatment of diabetic foot ulcers in patients with tpye 2 diabetes mellitus].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5" w:tgtFrame="_blank">
            <w:r>
              <w:t xml:space="preserve">GLP-1 receptor agonists and hospitalization due to infections in patients with type 2 diabetes: A nationwide cohort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6" w:tgtFrame="_blank">
            <w:r>
              <w:t xml:space="preserve">Photocatalysis and Photodynamic Therapy in Diabetic Foot Ulcers (DFUs) Care: A Novel Approach to Infection Control and Tissue Regeneration.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7" w:tgtFrame="_blank">
            <w:r>
              <w:t xml:space="preserve">Minimally Invasive Drainage for Diabetic Foot Phlegmon.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8" w:tgtFrame="_blank">
            <w:r>
              <w:t xml:space="preserve">Successful treatment of severe venous leg ulcers (VLUs) and diabetic foot ulcers (DFUs) using ozone.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9" w:tgtFrame="_blank">
            <w:r>
              <w:t xml:space="preserve">Clinical evaluation of orthoplastic limb salvage protocol using anterolateral femoral free flap and kickstand fixation: A retrospective case-control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0" w:tgtFrame="_blank">
            <w:r>
              <w:t xml:space="preserve">CLOSE-UP - a favourable protocol for limb-sparing surgery of diabetic foot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1" w:tgtFrame="_blank">
            <w:r>
              <w:t xml:space="preserve">Wound Care - Part II: Tissue-engineered skin substitutes &amp; other advanced wound therapies.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2" w:tgtFrame="_blank">
            <w:r>
              <w:t xml:space="preserve">Multifunctional lignin-gum Arabic nanocomposites: Green nanoarchitectonics via ultrasonic-assisted laccase catalysis for antimicrobial, antioxidant, and antidiabetic therapies.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3" w:tgtFrame="_blank">
            <w:r>
              <w:t xml:space="preserve">Antimicrobial Photodynamic Therapy in Diabetic Amputation Ulcers: Case Series Evaluating Wound Healing Quality.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4" w:tgtFrame="_blank">
            <w:r>
              <w:t xml:space="preserve">Assessment of the impact of pH of wound fluid on the associated microbial distribution in the cases of infected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5" w:tgtFrame="_blank">
            <w:r>
              <w:t xml:space="preserve">Differential Frequencies of Osteomyelitis and Amputation Significantly Vary by Toe among Patients with Advanced Diabetic Forefoot Ulcer: A Preliminary Epidemiologic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6" w:tgtFrame="_blank">
            <w:r>
              <w:t xml:space="preserve">Multiplexing 3D Natural Scaffolds to Optimize the Repair and Regeneration of Chronic Diabetic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7" w:tgtFrame="_blank">
            <w:r>
              <w:t xml:space="preserve">Management and Outcomes of Hallucal Sesamoid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8" w:tgtFrame="_blank">
            <w:r>
              <w:t xml:space="preserve">A Systematic Review on Tibial Cortex Transverse Transport in the Treatment of Ischemic Ulcers of the Lower Limb.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9" w:tgtFrame="_blank">
            <w:r>
              <w:t xml:space="preserve">No Routine Control Measurements of C-Reactive Protein in Uneventful Postoperative Evolution After Debridement for Infected (Diabetic) Foot Surgery.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0" w:tgtFrame="_blank">
            <w:r>
              <w:t xml:space="preserve">The Multi-Dimensional Role of Vitamin D in the Pathophysiology and Treatment of Diabetic Foot Ulcers: From Molecular Mechanisms to Clinical Translation.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1" w:tgtFrame="_blank">
            <w:r>
              <w:t xml:space="preserve">Chlorhexidine, soap and water are equally effective for prevention of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2" w:tgtFrame="_blank">
            <w:r>
              <w:t xml:space="preserve">Direct Lineage Reprogramming of Fibroblasts into Functional Keratinocyte-Like Cells via BMI1 and FGFR2b for Diabetic Wound Repair.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3" w:tgtFrame="_blank">
            <w:r>
              <w:t xml:space="preserve">Bone Biopsy Microbiology Does Not Explain Clinical Severity in Diabetic Foot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4" w:tgtFrame="_blank">
            <w:r>
              <w:t xml:space="preserve">A review of natural polymer based biomaterials for wound care: addressing challenges and future perspectives.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5" w:tgtFrame="_blank">
            <w:r>
              <w:t xml:space="preserve">Melioidosis Presenting as Chronic Pneumonia With Soft Tissue Abscess in a Diabetic Patient Initially Treated for Tuberculosis: A Case Report From Vietnam.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6" w:tgtFrame="_blank">
            <w:r>
              <w:t xml:space="preserve">A Natural Latex-Based Smart Dressing for Curcumin Delivery Combined with LED Phototherapy in Diabetic Foot Ulcers: A Pilot Clinical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7" w:tgtFrame="_blank">
            <w:r>
              <w:t xml:space="preserve">Salivary 1,5-Anhydroglucitol and AGEs Are Associated with Postural Instability in Diabetic Foot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Unveiling the relationship between pain and bacterial load in venous ulcers with implications in targeted treatment.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From adhesion to destruction: minocycline's dual action against Cutibacterium acnes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Comprehensive biological evaluation of infuzide as a potent antimicrobial, alone and in combination with gentamicin, linezolid, and minocycline targeting MDR Staphylococcus aureus and Enterococcus sp.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Bioelectronic Drug-free Control of Opportunistic Pathogens through Selective Excitability.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Rhodomyrtone-rich fractions from Rhodomyrtus tomentosa (Aiton) Hassk. leaves: A potent antimicrobial compound for Staphylococcus pseudintermedius.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Activity of GS-linked chimeric endolysin CHAPk-SH3bk against methicillin-resistant Staphylococcus aureus biofilms: an in-vitro, ex-vivo and in-vivo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Bacterial Recolonization of Hospital Sink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A Review of the Role of C. Acnes and its Biofilm in Dandruff Pathogenesis.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Resisting the resistance: the antimicrobial peptide DGL13K selects for small colony variants of Staphylococcus aureus that show increased resistance to its stereoisomer LGL13K, but not to DGL13K.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Indotropane Pseudo-Natural product is a novel class of potent and selective antibacterial agent against methicillin- and vancomycin-resistant S.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The gut-lung axis and microbiome dysbiosis in non-tuberculous mycobacterial infections: immune mechanisms, clinical implications, and therapeutic frontiers.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Valence Electron Fluctuation in a High-Entropy Oxide Heterojunction Enables Collaborative Photodynamic and Mild-Thermal Therapy for Cutaneous Biofilm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Magnetic microfiber hyperthermia for synergistic antimicrobial activity against methicillin-resistant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Effects of Hxc-T2SS on the Phenotypic Features and Virulence of Pseudomonas aeruginosa PAO1.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Halogenated Sulfono-γ-AApeptides Modified Cationic AMPs Have Enhanced Stability and Therapeutic Potential against Clinically Important MDR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Unveiling phenolic content, antibacterial, and antibiofilm potential of sacha inchi (Plukenetia volubilis L.) seed shell extracts against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Lavandula pedunculata subsp. atlantica: A Multifunctional Essential Oil for Potentially Combating Microbial Infections and Inflammatory Processes.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Novel non-invasive and reusable nanoparticle-based photothermal patch for antibacterial, antibiofilm, and anticancer activities via the synergistic effects of photothermal-induced photodynamic therapy.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Challenges in formulating transdermal systems for treating chronic skin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Universal versus targeted chlorhexidine and mupirocin decolonisation and clinical and molecular epidemiology of Staphylococcus epidermidis bloodstream infections in patients in intensive care in Scotland, UK: a controlled time-series and longitudinal genotypic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Sodium butyrate promoted the skin wound healing in turbot,Scophthalmus maximus 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Spatiotemporal distribution of Mycobacterium ulcerans and other Mycolactone Producing Mycobacteria in Southeastern United States.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Salt-Tolerant, Protease-Stable and Non-Resistance Developing Cationic AMPs for Combatting Planktonic MRSA and its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The Microbiome in Hidradenitis Suppurativa Tunnels: A Systematic Review.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Exploration of pharmacological potentialities of Bauhinia acuminata L. fruits by in vitro and in vivo assays supported by computational analysis.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A simple and specific colorimetric biosensor for early detection of Pseudomonas aeruginosa wound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Peracetic acid (PAA) exhibits higher antimicrobial efficacy compared to chlorine-based disinfectants against Salmonella Typhimurium on chicken skin and food-contact surfaces.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Non-invasive tape sampling of tryptophan and kynurenine in relation to phenylalanine and tyrosine from melanoma and adjacent non-lesional skin: A pilot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Riboflavin-dissolving microneedles for the elimination of photodynamic bacterial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An antibiotic-free antimicrobial combination of bacteriocins and a peptidoglycan hydrolase: in vitro and in vivo assessment of its efficacy.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Draft genome of Staphylococcus epidermidis clinical isolate OGSA-Sep-145 from an implant-related spinal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A Unique Mouse Model for Quantitative Assessment of Biofilm Formation on Surgical Implants in Subcutaneous Abscess.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Microrobots for Antibiotic-Resistant Staphylococcus aureus Skin Colony Eradication.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Characterization of Biofilm Formation by the Dermatophyte Nannizzia gypsea.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Experimental research on fungal inhibition using dissolving microneedles of terbinafine hydrochloride nanoemulsion for beta-1,3-glucanase.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The Impact of the Skin Microbiome and Oxidative Stress on the Initiation and Development of Cutaneous Chronic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Antimicrobial Smart Dressings for Combating Antibiotic Resistance in Wound Care.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Tripterhyponoid A from Tripterygium hypoglaucum Inhibiting MRSA by Multiple Mechanisms.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Plasma Treatment - Results of Skin Microbiome Analysis.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Skin microbiota in atopic dermatitis: victim or executioner?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Effect of dupilumab for the therapy of atopic dermatitis and the effect on serum TARC, HBD2 and SEA-IgE levels and peripheral blood T helper cell subtypes.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Microneedle delivery platform integrated with Staphylococcus epidermidis-derived extracellular vesicles-based nanoantibiotics for efficient bacterial infection atopic dermatitis treatment.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The Role of Skin Dysbiosis and Quorum Sensing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Skin microbiome analysis of a junctional epidermolysis bullosa patient treated with genetically modified stem cells.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From Itchy Skin to Wheezing: Potential biomarkers and targeted drugs for Atopic Dermatitis and Asthma in Children.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Cathelicidin expression in the pathogenesis of atopic dermatitis and the therapeutic potential of vitamin D.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Skin levels of toxic shock syndrome toxin-1 predict the severity of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Unveiling the Antibacterial Activity Against Staphylococcus aureus of Slime Molds: The Role of Symbiotic Bacteria.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A tryptophol-containing emulgel ameliorates imiquimod-induced mice psoriasis.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IL-18 favors Th2 responses in sporotrichosis caused by Sporothrix globosa, prolonging the course of the disease.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Generation of canine induced pluripotent stem cell-derived mesenchymal stem cells: Comparison of differentiation strategies and cell origins.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Antimicrobial Evaluation and Fraction-Based Profiling of Basil Essential Oil Against Vaginal Pathogens.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Contribution of CARD9 signaling to wound healing in skin promoted by topical administration of heat-killed Enterococcus faecalis strain KH2 and the involvement of Dectin-2.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Enantioselective effects of chiral antibiotics on antibiotic resistance gene dissemination and risk in activated sludge.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Production of probiotic garden cress (Lepidium Sativum) using Bifidobacterium Bifidum and its evaluation of nutritional value, biocontrol and growth rate ability.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Efficacy of Mupirocin Nasal Irrigation Versus Saline Nasal Irrigation in Acute Rhinosinusitis: A Randomized Double-Blind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Genomic and Phenotypic Characterization of Mupirocin Resistant Staphylococcus aureus Clinical Isolates.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Identification of Effective Inhibitors against Epsilon Toxin (ETX) of Clostridium perfringens: Virtual Screening and Molecular Dynamics Simulation.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Uncovering the silent public health threat: nasal carriers of linezolid-resistant, vancomycin-intermediate and mupirocin-resistant MRSA among healthcare workers in a tertiary care hospital in Central India.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Microbiological Quality and Safety of Fresh Pork Meat with Special Reference to Methicillin-Resistant S. aureus and Other Staphylococci.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Phage lysis-mediated reduction of antibiotic-resistant bacteria alleviates micro/nanoplastic-driven antimicrobial resistance dissemination in anaerobic digestion.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Corrigendum to "Effective decolonization strategy for mupirocin-resistant Staphylococcus aureus by TPGS-modified mupirocin-silver complex" [Mater. Today Bio 18 (2023) 100534].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A Tunable Hydrogel Platform Based on Platinum-Containing Polymeric Arsenicals.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Lysozyme Fiber-Inspired Versatile Supramolecular Hydrogel Against Drug-Resistant Pathogens and Biofilm Formation.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Zein-magnolol complexes assisted hydrogel film: Physical, antioxidant, antimicrobial properties and application on food packaging.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Multifunctional bilayer wound dressing based on 3D-printed sodium alginate/gelatin hydrogel and polycaprolactone nanofibers for accelerating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Novel composite hydrogels prepared from carboxymethyl chitosan and polysaccharides extracted from Ononis natrix for controlled release of bioactive molecules.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Practical Algorithm on Topical Treatment of Flaring Atopic Dermatitis (AD) With or Without Secondary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pH-triggered CS@ZnO(2) nanocomposites: Self-activated ROS generation for efficient bacterial eradication.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Gelatin-based hydrogel incorporated with metal-phenolic network-coated mesoporous bioactive glasses for enhanced bone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Engineering of 3D galactomannan-based hydrogel scaffolds doped with HKUST-1 MOF for enhanced antibacterial and antioxidant activities in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Nitric oxide releasing ecologically friendly tannic acid based antibacterial hydrogel as flexible electronics.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Phloxine B-loaded polymersomes enable eradication of Pseudomonas aeruginosa and Staphylococcus aureus in antimicrobial photodynamic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Therapeutic potential of repaglinide-embedded chitosan hydrogel in promoting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Mesenchymal Stem Cell-Derived Extracellular Vesicles Embedded in a Self-Adaptive Multifunctional Hydrogel for Rapid Healing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The Preparation and Characterization of Electrospun Chitosan-Gelatin Nanofibers Containing Copper-Metal-Organic Frameworks Loaded with Curcumin and Chrysin as Antibacterial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Novel Antimicrobial-Decorated Polyelectrolytes as Versatile Building Blocks for Multifunctional Hydrogel Nano- and Microparticles.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Application of Novel Triazolium-Containing Hydrogels to Cotton Fabrics: Evaluation of Their Flame Retardancy and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Hybrid Pectin/Polydopamine Hydrogels with Photothermal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Synchronous bacterial barrier and exudate absorption: A novel dual-function dressing strategy for pin-site infection prevention.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Mupirocin-Piperine Microemulsion Hydrogels Accelerate Healing of Infected Wounds through Deep Penetration and Biofilm Disruption.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Extracellular matrix-inspired natural polymer-based composite hydrogel dressings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pH-responsive xanthan-glycerol hydrogel: An effective wound dressing for controlled amoxicillin delivery.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Sulfonium-Based Polymers: Underestimated Moieties for Structural Modification in Versatile Bioapplications.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Coaxial Fibrous Dressing Enabling Sequential NO/H(2) Release for Temporally Programmed Antibacterial and Healing-Promoting Functions in Infected Diabetic Wound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A Multifunctional Double-Network Hydrogel Based on Bullfrog Skin Collagen: High-Value Utilization of Aquaculture By-Products.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The Effect of Quercetin Loading in Polylactic Acid-Based Electrospun Fibers on Their Antioxidant, Antibacterial and Antitumor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Are Black Phosphorus Hydrogels Antimicrobial Without Photonic Activation?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Synergy of Tetracyclines and Potassium Azeloyl Diglycinate (Azeloglycine) in Hydrogels: Evaluation of Stability, Antimicrobial Activity, and Physicochemical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pH-sensitive magnetic nanocomposite hydrogels chitosan/hyaluronic acid/Fe(3)O(4): Ciprofloxacin release, kinetics and antibacterial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Smart pH-Responsive Conductive Polyurethane Fibers: Doping Strategies for Advanced Wound Care.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Development of Substrate-Independent Antifouling and Bactericidal Surfaces Using Visible Light Cross-Linked Hydrogel Coatings for Biomedical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Methicillin-resistant Staphylococcus aureus (MRSA) infection of the temple region of the face: Case report.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Gelatin modified nonisocyanate polyurethane/siloxane functionalized with quaternary ammonium groups as antibacterial wound dressing membrane.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Innovative MRSA-infected wound repair strategy: NIR-triggered controllable NO releasing from plant extracts quercetin composite chitosan/hyaluronic acid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Experimental and Computational Study of Injectable Iron(III)/Ultrashort Peptide Hydrogels: A Candidate for Ferroptosis-Induced Treatment of Bacterial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Development of Nanofiber Mats Impregnated With Ferula assa-foetida Essential Oil Nanogel for Antibacterial Wound Care.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One step synthesis of Ag nanoparticles incorporated PVA nanocomposite via plasma reduction route.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Metal-carbon dual network reinforced bismuth-based chitosan hydrogels for improved photoresponsiveness, antibacterial activity, and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Single-atom silver-borophene hybrid hydrogels for electrically stimulated wound healing: a multifunctional antibacterial platform.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An Antibacterial and Anti-Inflammatory Hemostatic Adhesive with Dual Zn(2+) and NO Release for the Neurovascular Electrostimulation of Infected Diabetic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Curcumin-loaded PLGA microparticles integrated with ZnO/GelMA hydrogel microneedles for infectious wound healing and reduction of hypertrophic scars.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MXene-modified PMMA/chitosan composite e-skin scaffold: Bioelectronic and antibacterial assessment.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Design and properties of cyclodextrin grafted chitosan/sodium alginate dual-network hydrogel based on physical cross-linking.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Aloe vera-enriched collagen-polyurethane hydrogel: Supporting tissue regeneration, antibacterial action and drug release for effective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Functional hydroxypropyl methyl cellulose-based thermosensitive hydrogels: Biomineralization, procoagulant and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Deposition of alginate-oregano nanofibres on cotton gauze for potential antimicrobial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Deposition of Ag/TMC Nanoparticles via MAPLE to Enhance the Mechanical and Antimicrobial Properties of Silicone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Superficial incisional surgical site infections experimentally induced by Staphylococcus aureus in mice: the effect of Bdellovibrio bacteriovorus containing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Design and characterization of AgVO(3)-HAP/GO@PCL ceramic-based scaffolds for enhanced wound healing and tissue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Antifouling Mussel-Inspired Hydrogel with Furanone-Loaded ZIF-8 for Quorum Sensing-Mediated Marine Antifouling.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Antibacterial Composites Based on Alginate/Egg White and ZnO Nanoparticles with the Addition of Essential Oils.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Nanoemulsion Hydrogel Delivery System of Hypericum perforatum L.: In Silico Design, In Vitro Antimicrobial-Toxicological Profiling, and In Vivo Wound-Healing Evaluation.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One-Pot Synthesis of Gelatin/Gum Arabic Hydrogels Embedding Silver Nanoparticles as Antibacterial Materials.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A NIR-II Laser-Triggered Nb(2)C-Arg/Gel Composite Multifunctional Hydrogel with Photothermal, ROS Scavenging, and NO Release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Combination of Slightly Acidic Electrolyzed Water and Hydrogel to Enhance Stability, Increase Antibacterial Efficacy, and Promote Infectious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In vitro assessment of berberine-loaded carboxymethyl chitosan hydrogel: A promising antimicrobial candidate for S. aureus-induced bovine mastitis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A 3R (remove-remodel-repair)-integrated self-assembled Chlorella-gelatin-PEG hydrogel for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Combining polyesters of citric and azelaic acids to obtain potential topical application biomaterials with antimicrobial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Tellurium-Doped Silanised Bioactive Glass-Chitosan Hydrogels: A Dual Action for Antimicrobial and Osteoconductive Platforms.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Development and Optimization of Grape Skin Extract-Loaded Gelatin-Alginate Hydrogels: Assessment of Antioxidant and Antimicrobial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Biotechnological Utilization of Amazonian Fruit: Development of Active Nanocomposites from Bacterial Cellulose and Silver Nanoparticles Based on Astrocaryum aculeatum (Tucumã) Extract.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The Deadly Itch: A Rare but Fatal Case of Norwegian Scabies.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Evaluation of intramammary infection status in dairy heifers using cisternal and teat end sampling techniques.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Loratadine decreases virulence of methicillin-resistant Staphylococcus aureus by widespread disruption of hemolysis in both Stk1-dependent and -independent fashions.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Blastic plasmacytoid dendritic cell neoplasm.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Prevalence of scabies and bacterial skin infection in French Polynesia: A cross-sectional community survey.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BroadAMP-GPT: AI-Driven generation of broad-spectrum antimicrobial peptides for combating multidrug-resistant ESKAPE pathogens.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38/s41598-025-04431-4" TargetMode="External"/><Relationship Id="rId13" Type="http://schemas.openxmlformats.org/officeDocument/2006/relationships/hyperlink" Target="https://dx.doi.org/10.1371/journal.pntd.0013170" TargetMode="External"/><Relationship Id="rId14" Type="http://schemas.openxmlformats.org/officeDocument/2006/relationships/hyperlink" Target="https://dx.doi.org/10.1016/j.reth.2025.05.008" TargetMode="External"/><Relationship Id="rId15" Type="http://schemas.openxmlformats.org/officeDocument/2006/relationships/hyperlink" Target="https://dx.doi.org/10.3390/antiox14060628" TargetMode="External"/><Relationship Id="rId16" Type="http://schemas.openxmlformats.org/officeDocument/2006/relationships/hyperlink" Target="https://dx.doi.org/10.3389/fimmu.2025.1550934" TargetMode="External"/><Relationship Id="rId17" Type="http://schemas.openxmlformats.org/officeDocument/2006/relationships/hyperlink" Target="https://dx.doi.org/10.1016/j.jvsv.2025.102213" TargetMode="External"/><Relationship Id="rId18" Type="http://schemas.openxmlformats.org/officeDocument/2006/relationships/hyperlink" Target="https://dx.doi.org/10.1016/j.diabres.2025.112293" TargetMode="External"/><Relationship Id="rId19" Type="http://schemas.openxmlformats.org/officeDocument/2006/relationships/hyperlink" Target="https://dx.doi.org/10.2174/0127724328326480240927065600" TargetMode="External"/><Relationship Id="rId20" Type="http://schemas.openxmlformats.org/officeDocument/2006/relationships/hyperlink" Target="https://dx.doi.org/10.1007/s10787-025-01789-9" TargetMode="External"/><Relationship Id="rId21" Type="http://schemas.openxmlformats.org/officeDocument/2006/relationships/hyperlink" Target="https://dx.doi.org/10.1530/EOR-2025-0057" TargetMode="External"/><Relationship Id="rId22" Type="http://schemas.openxmlformats.org/officeDocument/2006/relationships/hyperlink" Target="https://dx.doi.org/10.1111/iwj.70515" TargetMode="External"/><Relationship Id="rId23" Type="http://schemas.openxmlformats.org/officeDocument/2006/relationships/hyperlink" Target="https://dx.doi.org/10.1136/bmjopen-2024-093342" TargetMode="External"/><Relationship Id="rId24" Type="http://schemas.openxmlformats.org/officeDocument/2006/relationships/hyperlink" Target="https://dx.doi.org/10.2147/IDR.S521876" TargetMode="External"/><Relationship Id="rId25" Type="http://schemas.openxmlformats.org/officeDocument/2006/relationships/hyperlink" Target="https://dx.doi.org/10.14814/phy2.70415" TargetMode="External"/><Relationship Id="rId26" Type="http://schemas.openxmlformats.org/officeDocument/2006/relationships/hyperlink" Target="https://dx.doi.org/10.3389/fphar.2025.1561179" TargetMode="External"/><Relationship Id="rId27" Type="http://schemas.openxmlformats.org/officeDocument/2006/relationships/hyperlink" Target="https://dx.doi.org/10.47176/mjiri.39.32" TargetMode="External"/><Relationship Id="rId28" Type="http://schemas.openxmlformats.org/officeDocument/2006/relationships/hyperlink" Target="https://dx.doi.org/10.47176/mjiri.39.1" TargetMode="External"/><Relationship Id="rId29" Type="http://schemas.openxmlformats.org/officeDocument/2006/relationships/hyperlink" Target="https://dx.doi.org/10.1002/adhm.202500688" TargetMode="External"/><Relationship Id="rId30" Type="http://schemas.openxmlformats.org/officeDocument/2006/relationships/hyperlink" Target="https://dx.doi.org/10.1128/mra.00362-25" TargetMode="External"/><Relationship Id="rId31" Type="http://schemas.openxmlformats.org/officeDocument/2006/relationships/hyperlink" Target="https://dx.doi.org/10.1097/PRS.0000000000012246" TargetMode="External"/><Relationship Id="rId32" Type="http://schemas.openxmlformats.org/officeDocument/2006/relationships/hyperlink" Target="https://dx.doi.org/10.1016/j.dib.2025.111670" TargetMode="External"/><Relationship Id="rId33" Type="http://schemas.openxmlformats.org/officeDocument/2006/relationships/hyperlink" Target="https://dx.doi.org/10.1016/j.mtbio.2025.101871" TargetMode="External"/><Relationship Id="rId34" Type="http://schemas.openxmlformats.org/officeDocument/2006/relationships/hyperlink" Target="https://dx.doi.org/10.3760/cma.j.cn112137-20250212-00319" TargetMode="External"/><Relationship Id="rId35" Type="http://schemas.openxmlformats.org/officeDocument/2006/relationships/hyperlink" Target="https://dx.doi.org/10.1016/j.diabres.2025.112324" TargetMode="External"/><Relationship Id="rId36" Type="http://schemas.openxmlformats.org/officeDocument/2006/relationships/hyperlink" Target="https://dx.doi.org/10.3390/molecules30112323" TargetMode="External"/><Relationship Id="rId37" Type="http://schemas.openxmlformats.org/officeDocument/2006/relationships/hyperlink" Target="https://dx.doi.org/10.3390/jcm14113918" TargetMode="External"/><Relationship Id="rId38" Type="http://schemas.openxmlformats.org/officeDocument/2006/relationships/hyperlink" Target="https://dx.doi.org/10.1016/j.jvsv.2025.102278" TargetMode="External"/><Relationship Id="rId39" Type="http://schemas.openxmlformats.org/officeDocument/2006/relationships/hyperlink" Target="https://dx.doi.org/10.1016/j.foot.2025.102176" TargetMode="External"/><Relationship Id="rId40" Type="http://schemas.openxmlformats.org/officeDocument/2006/relationships/hyperlink" Target="https://dx.doi.org/10.5194/jbji-10-199-2025" TargetMode="External"/><Relationship Id="rId41" Type="http://schemas.openxmlformats.org/officeDocument/2006/relationships/hyperlink" Target="https://dx.doi.org/10.1016/j.jaad.2025.06.045" TargetMode="External"/><Relationship Id="rId42" Type="http://schemas.openxmlformats.org/officeDocument/2006/relationships/hyperlink" Target="https://dx.doi.org/10.1016/j.bioadv.2025.214390" TargetMode="External"/><Relationship Id="rId43" Type="http://schemas.openxmlformats.org/officeDocument/2006/relationships/hyperlink" Target="https://dx.doi.org/10.1002/lsm.70037" TargetMode="External"/><Relationship Id="rId44" Type="http://schemas.openxmlformats.org/officeDocument/2006/relationships/hyperlink" Target="https://dx.doi.org/10.4103/jfmpc.jfmpc_1286_24" TargetMode="External"/><Relationship Id="rId45" Type="http://schemas.openxmlformats.org/officeDocument/2006/relationships/hyperlink" Target="https://dx.doi.org/10.1097/ASW.0000000000000316" TargetMode="External"/><Relationship Id="rId46" Type="http://schemas.openxmlformats.org/officeDocument/2006/relationships/hyperlink" Target="https://dx.doi.org/10.3390/gels11060430" TargetMode="External"/><Relationship Id="rId47" Type="http://schemas.openxmlformats.org/officeDocument/2006/relationships/hyperlink" Target="https://dx.doi.org/10.7547/22-217" TargetMode="External"/><Relationship Id="rId48" Type="http://schemas.openxmlformats.org/officeDocument/2006/relationships/hyperlink" Target="https://dx.doi.org/10.1177/10711007251341312" TargetMode="External"/><Relationship Id="rId49" Type="http://schemas.openxmlformats.org/officeDocument/2006/relationships/hyperlink" Target="https://dx.doi.org/10.3390/jcm14124122" TargetMode="External"/><Relationship Id="rId50" Type="http://schemas.openxmlformats.org/officeDocument/2006/relationships/hyperlink" Target="https://dx.doi.org/10.3390/ijms26125719" TargetMode="External"/><Relationship Id="rId51" Type="http://schemas.openxmlformats.org/officeDocument/2006/relationships/hyperlink" Target="https://dx.doi.org/10.1097/AJN.0000000000000096a" TargetMode="External"/><Relationship Id="rId52" Type="http://schemas.openxmlformats.org/officeDocument/2006/relationships/hyperlink" Target="https://dx.doi.org/10.1007/s12015-025-10929-1" TargetMode="External"/><Relationship Id="rId53" Type="http://schemas.openxmlformats.org/officeDocument/2006/relationships/hyperlink" Target="https://dx.doi.org/10.1177/15347346251353684" TargetMode="External"/><Relationship Id="rId54" Type="http://schemas.openxmlformats.org/officeDocument/2006/relationships/hyperlink" Target="https://dx.doi.org/10.1080/09205063.2025.2523503" TargetMode="External"/><Relationship Id="rId55" Type="http://schemas.openxmlformats.org/officeDocument/2006/relationships/hyperlink" Target="https://dx.doi.org/10.1002/rcr2.70257" TargetMode="External"/><Relationship Id="rId56" Type="http://schemas.openxmlformats.org/officeDocument/2006/relationships/hyperlink" Target="https://dx.doi.org/10.3390/pharmaceutics17060772" TargetMode="External"/><Relationship Id="rId57" Type="http://schemas.openxmlformats.org/officeDocument/2006/relationships/hyperlink" Target="https://dx.doi.org/10.3390/medicina61060968" TargetMode="External"/><Relationship Id="rId58" Type="http://schemas.openxmlformats.org/officeDocument/2006/relationships/hyperlink" Target="https://dx.doi.org/10.7759/cureus.83311" TargetMode="External"/><Relationship Id="rId59" Type="http://schemas.openxmlformats.org/officeDocument/2006/relationships/hyperlink" Target="https://dx.doi.org/10.3168/jds.2024-26107" TargetMode="External"/><Relationship Id="rId60" Type="http://schemas.openxmlformats.org/officeDocument/2006/relationships/hyperlink" Target="https://dx.doi.org/10.1101/2025.06.05.657702" TargetMode="External"/><Relationship Id="rId61" Type="http://schemas.openxmlformats.org/officeDocument/2006/relationships/hyperlink" Target="https://dx.doi.org/10.5070/D331164962" TargetMode="External"/><Relationship Id="rId62" Type="http://schemas.openxmlformats.org/officeDocument/2006/relationships/hyperlink" Target="https://dx.doi.org/10.1371/journal.pntd.0013119" TargetMode="External"/><Relationship Id="rId63" Type="http://schemas.openxmlformats.org/officeDocument/2006/relationships/hyperlink" Target="https://dx.doi.org/10.1080/19490976.2025.2523811" TargetMode="External"/><Relationship Id="rId64" Type="http://schemas.openxmlformats.org/officeDocument/2006/relationships/hyperlink" Target="https://dx.doi.org/10.2147/CCID.S482265" TargetMode="External"/><Relationship Id="rId65" Type="http://schemas.openxmlformats.org/officeDocument/2006/relationships/hyperlink" Target="https://dx.doi.org/10.1128/cmr.00277-24" TargetMode="External"/><Relationship Id="rId66" Type="http://schemas.openxmlformats.org/officeDocument/2006/relationships/hyperlink" Target="https://dx.doi.org/10.3892/etm.2025.12888" TargetMode="External"/><Relationship Id="rId67" Type="http://schemas.openxmlformats.org/officeDocument/2006/relationships/hyperlink" Target="https://dx.doi.org/10.1016/j.apsb.2025.02.038" TargetMode="External"/><Relationship Id="rId68" Type="http://schemas.openxmlformats.org/officeDocument/2006/relationships/hyperlink" Target="https://dx.doi.org/10.1016/j.xjidi.2025.100377" TargetMode="External"/><Relationship Id="rId69" Type="http://schemas.openxmlformats.org/officeDocument/2006/relationships/hyperlink" Target="https://dx.doi.org/10.1111/ddg.15776" TargetMode="External"/><Relationship Id="rId70" Type="http://schemas.openxmlformats.org/officeDocument/2006/relationships/hyperlink" Target="https://dx.doi.org/10.1016/j.rmed.2025.108212" TargetMode="External"/><Relationship Id="rId71" Type="http://schemas.openxmlformats.org/officeDocument/2006/relationships/hyperlink" Target="https://dx.doi.org/10.1016/j.nutres.2025.05.006" TargetMode="External"/><Relationship Id="rId72" Type="http://schemas.openxmlformats.org/officeDocument/2006/relationships/hyperlink" Target="https://dx.doi.org/10.1016/j.jaci.2025.05.018" TargetMode="External"/><Relationship Id="rId73" Type="http://schemas.openxmlformats.org/officeDocument/2006/relationships/hyperlink" Target="https://dx.doi.org/10.1002/jobm.70072" TargetMode="External"/><Relationship Id="rId74" Type="http://schemas.openxmlformats.org/officeDocument/2006/relationships/hyperlink" Target="https://dx.doi.org/10.1021/acs.chemmater.5c00184" TargetMode="External"/><Relationship Id="rId75" Type="http://schemas.openxmlformats.org/officeDocument/2006/relationships/hyperlink" Target="https://dx.doi.org/10.1002/adhm.202500687" TargetMode="External"/><Relationship Id="rId76" Type="http://schemas.openxmlformats.org/officeDocument/2006/relationships/hyperlink" Target="https://dx.doi.org/10.1016/j.foodres.2025.116672" TargetMode="External"/><Relationship Id="rId77" Type="http://schemas.openxmlformats.org/officeDocument/2006/relationships/hyperlink" Target="https://dx.doi.org/10.1016/j.ijbiomac.2025.144832" TargetMode="External"/><Relationship Id="rId78" Type="http://schemas.openxmlformats.org/officeDocument/2006/relationships/hyperlink" Target="https://dx.doi.org/10.1016/j.ijbiomac.2025.144880" TargetMode="External"/><Relationship Id="rId79" Type="http://schemas.openxmlformats.org/officeDocument/2006/relationships/hyperlink" Target="https://dx.doi.org/10.36849/JDD.8967" TargetMode="External"/><Relationship Id="rId80" Type="http://schemas.openxmlformats.org/officeDocument/2006/relationships/hyperlink" Target="https://dx.doi.org/10.3389/fbioe.2025.1608188" TargetMode="External"/><Relationship Id="rId81" Type="http://schemas.openxmlformats.org/officeDocument/2006/relationships/hyperlink" Target="https://dx.doi.org/10.1016/j.ijbiomac.2025.144882" TargetMode="External"/><Relationship Id="rId82" Type="http://schemas.openxmlformats.org/officeDocument/2006/relationships/hyperlink" Target="https://dx.doi.org/10.1016/j.ijbiomac.2025.144945" TargetMode="External"/><Relationship Id="rId83" Type="http://schemas.openxmlformats.org/officeDocument/2006/relationships/hyperlink" Target="https://dx.doi.org/10.1016/j.colsurfb.2025.114820" TargetMode="External"/><Relationship Id="rId84" Type="http://schemas.openxmlformats.org/officeDocument/2006/relationships/hyperlink" Target="https://dx.doi.org/10.1039/d5ra02238j" TargetMode="External"/><Relationship Id="rId85" Type="http://schemas.openxmlformats.org/officeDocument/2006/relationships/hyperlink" Target="https://dx.doi.org/10.1016/j.reth.2025.04.021" TargetMode="External"/><Relationship Id="rId86" Type="http://schemas.openxmlformats.org/officeDocument/2006/relationships/hyperlink" Target="https://dx.doi.org/10.1002/adhm.202500980" TargetMode="External"/><Relationship Id="rId87" Type="http://schemas.openxmlformats.org/officeDocument/2006/relationships/hyperlink" Target="https://dx.doi.org/10.1021/acsomega.4c08100" TargetMode="External"/><Relationship Id="rId88" Type="http://schemas.openxmlformats.org/officeDocument/2006/relationships/hyperlink" Target="https://dx.doi.org/10.1021/acsomega.5c02518" TargetMode="External"/><Relationship Id="rId89" Type="http://schemas.openxmlformats.org/officeDocument/2006/relationships/hyperlink" Target="https://dx.doi.org/10.1021/acsomega.5c00281" TargetMode="External"/><Relationship Id="rId90" Type="http://schemas.openxmlformats.org/officeDocument/2006/relationships/hyperlink" Target="https://dx.doi.org/10.1021/acsomega.5c02084" TargetMode="External"/><Relationship Id="rId91" Type="http://schemas.openxmlformats.org/officeDocument/2006/relationships/hyperlink" Target="https://dx.doi.org/10.1016/j.mtbio.2025.101833" TargetMode="External"/><Relationship Id="rId92" Type="http://schemas.openxmlformats.org/officeDocument/2006/relationships/hyperlink" Target="https://dx.doi.org/10.1021/acs.molpharmaceut.5c00479" TargetMode="External"/><Relationship Id="rId93" Type="http://schemas.openxmlformats.org/officeDocument/2006/relationships/hyperlink" Target="https://dx.doi.org/10.1039/d5tb00981b" TargetMode="External"/><Relationship Id="rId94" Type="http://schemas.openxmlformats.org/officeDocument/2006/relationships/hyperlink" Target="https://dx.doi.org/10.1016/j.ijbiomac.2025.145112" TargetMode="External"/><Relationship Id="rId95" Type="http://schemas.openxmlformats.org/officeDocument/2006/relationships/hyperlink" Target="https://dx.doi.org/10.1021/acs.biomac.5c00635" TargetMode="External"/><Relationship Id="rId96" Type="http://schemas.openxmlformats.org/officeDocument/2006/relationships/hyperlink" Target="https://dx.doi.org/10.1021/acsami.5c07099" TargetMode="External"/><Relationship Id="rId97" Type="http://schemas.openxmlformats.org/officeDocument/2006/relationships/hyperlink" Target="https://dx.doi.org/10.3390/foods14111926" TargetMode="External"/><Relationship Id="rId98" Type="http://schemas.openxmlformats.org/officeDocument/2006/relationships/hyperlink" Target="https://dx.doi.org/10.3390/molecules30112307" TargetMode="External"/><Relationship Id="rId99" Type="http://schemas.openxmlformats.org/officeDocument/2006/relationships/hyperlink" Target="https://dx.doi.org/10.3390/molecules30112292" TargetMode="External"/><Relationship Id="rId100" Type="http://schemas.openxmlformats.org/officeDocument/2006/relationships/hyperlink" Target="https://dx.doi.org/10.3390/ijms26115239" TargetMode="External"/><Relationship Id="rId101" Type="http://schemas.openxmlformats.org/officeDocument/2006/relationships/hyperlink" Target="https://dx.doi.org/10.1016/j.ijbiomac.2025.145211" TargetMode="External"/><Relationship Id="rId102" Type="http://schemas.openxmlformats.org/officeDocument/2006/relationships/hyperlink" Target="https://dx.doi.org/10.1021/acsami.5c07297" TargetMode="External"/><Relationship Id="rId103" Type="http://schemas.openxmlformats.org/officeDocument/2006/relationships/hyperlink" Target="https://dx.doi.org/10.1002/adhm.202402565" TargetMode="External"/><Relationship Id="rId104" Type="http://schemas.openxmlformats.org/officeDocument/2006/relationships/hyperlink" Target="https://dx.doi.org/10.1097/MD.0000000000042824" TargetMode="External"/><Relationship Id="rId105" Type="http://schemas.openxmlformats.org/officeDocument/2006/relationships/hyperlink" Target="https://dx.doi.org/10.1080/09205063.2025.2518305" TargetMode="External"/><Relationship Id="rId106" Type="http://schemas.openxmlformats.org/officeDocument/2006/relationships/hyperlink" Target="https://dx.doi.org/10.1016/j.ijbiomac.2025.145326" TargetMode="External"/><Relationship Id="rId107" Type="http://schemas.openxmlformats.org/officeDocument/2006/relationships/hyperlink" Target="https://dx.doi.org/10.1002/smsc.202400618" TargetMode="External"/><Relationship Id="rId108" Type="http://schemas.openxmlformats.org/officeDocument/2006/relationships/hyperlink" Target="https://dx.doi.org/10.1155/ijbm/1436095" TargetMode="External"/><Relationship Id="rId109" Type="http://schemas.openxmlformats.org/officeDocument/2006/relationships/hyperlink" Target="https://dx.doi.org/10.1038/s41598-025-03700-6" TargetMode="External"/><Relationship Id="rId110" Type="http://schemas.openxmlformats.org/officeDocument/2006/relationships/hyperlink" Target="https://dx.doi.org/10.1016/j.ijbiomac.2025.145376" TargetMode="External"/><Relationship Id="rId111" Type="http://schemas.openxmlformats.org/officeDocument/2006/relationships/hyperlink" Target="https://dx.doi.org/10.1039/d5bm00609k" TargetMode="External"/><Relationship Id="rId112" Type="http://schemas.openxmlformats.org/officeDocument/2006/relationships/hyperlink" Target="https://dx.doi.org/10.1002/adhm.202502097" TargetMode="External"/><Relationship Id="rId113" Type="http://schemas.openxmlformats.org/officeDocument/2006/relationships/hyperlink" Target="https://dx.doi.org/10.1186/s12951-025-03534-4" TargetMode="External"/><Relationship Id="rId114" Type="http://schemas.openxmlformats.org/officeDocument/2006/relationships/hyperlink" Target="https://dx.doi.org/10.1016/j.ijbiomac.2025.145388" TargetMode="External"/><Relationship Id="rId115" Type="http://schemas.openxmlformats.org/officeDocument/2006/relationships/hyperlink" Target="https://dx.doi.org/10.1016/j.ijbiomac.2025.145434" TargetMode="External"/><Relationship Id="rId116" Type="http://schemas.openxmlformats.org/officeDocument/2006/relationships/hyperlink" Target="https://dx.doi.org/10.1088/1748-605X/ade7e2" TargetMode="External"/><Relationship Id="rId117" Type="http://schemas.openxmlformats.org/officeDocument/2006/relationships/hyperlink" Target="https://dx.doi.org/10.1016/j.ijbiomac.2025.145325" TargetMode="External"/><Relationship Id="rId118" Type="http://schemas.openxmlformats.org/officeDocument/2006/relationships/hyperlink" Target="https://dx.doi.org/10.1016/j.ijbiomac.2025.145372" TargetMode="External"/><Relationship Id="rId119" Type="http://schemas.openxmlformats.org/officeDocument/2006/relationships/hyperlink" Target="https://dx.doi.org/10.1021/acsomega.4c11420" TargetMode="External"/><Relationship Id="rId120" Type="http://schemas.openxmlformats.org/officeDocument/2006/relationships/hyperlink" Target="https://dx.doi.org/10.1007/s11274-025-04453-0" TargetMode="External"/><Relationship Id="rId121" Type="http://schemas.openxmlformats.org/officeDocument/2006/relationships/hyperlink" Target="https://dx.doi.org/10.1007/s10856-025-06907-1" TargetMode="External"/><Relationship Id="rId122" Type="http://schemas.openxmlformats.org/officeDocument/2006/relationships/hyperlink" Target="https://dx.doi.org/10.3390/gels11060466" TargetMode="External"/><Relationship Id="rId123" Type="http://schemas.openxmlformats.org/officeDocument/2006/relationships/hyperlink" Target="https://dx.doi.org/10.3390/gels11060459" TargetMode="External"/><Relationship Id="rId124" Type="http://schemas.openxmlformats.org/officeDocument/2006/relationships/hyperlink" Target="https://dx.doi.org/10.3390/gels11060431" TargetMode="External"/><Relationship Id="rId125" Type="http://schemas.openxmlformats.org/officeDocument/2006/relationships/hyperlink" Target="https://dx.doi.org/10.3390/gels11060429" TargetMode="External"/><Relationship Id="rId126" Type="http://schemas.openxmlformats.org/officeDocument/2006/relationships/hyperlink" Target="https://dx.doi.org/10.1021/acs.langmuir.5c01761" TargetMode="External"/><Relationship Id="rId127" Type="http://schemas.openxmlformats.org/officeDocument/2006/relationships/hyperlink" Target="https://dx.doi.org/10.3390/ijms26125908" TargetMode="External"/><Relationship Id="rId128" Type="http://schemas.openxmlformats.org/officeDocument/2006/relationships/hyperlink" Target="https://dx.doi.org/10.1371/journal.pone.0326574" TargetMode="External"/><Relationship Id="rId129" Type="http://schemas.openxmlformats.org/officeDocument/2006/relationships/hyperlink" Target="https://dx.doi.org/10.1016/j.mtbio.2025.101935" TargetMode="External"/><Relationship Id="rId130" Type="http://schemas.openxmlformats.org/officeDocument/2006/relationships/hyperlink" Target="https://dx.doi.org/10.3389/fbioe.2025.1579630" TargetMode="External"/><Relationship Id="rId131" Type="http://schemas.openxmlformats.org/officeDocument/2006/relationships/hyperlink" Target="https://dx.doi.org/10.3390/polym17121651" TargetMode="External"/><Relationship Id="rId132" Type="http://schemas.openxmlformats.org/officeDocument/2006/relationships/hyperlink" Target="https://dx.doi.org/10.3390/pharmaceutics17060790" TargetMode="External"/><Relationship Id="rId133" Type="http://schemas.openxmlformats.org/officeDocument/2006/relationships/hyperlink" Target="https://dx.doi.org/10.3390/ph18060799" TargetMode="External"/><Relationship Id="rId134" Type="http://schemas.openxmlformats.org/officeDocument/2006/relationships/hyperlink" Target="https://dx.doi.org/10.1016/j.biortech.2025.132749" TargetMode="External"/><Relationship Id="rId135" Type="http://schemas.openxmlformats.org/officeDocument/2006/relationships/hyperlink" Target="https://dx.doi.org/10.1371/journal.pone.0322552" TargetMode="External"/><Relationship Id="rId136" Type="http://schemas.openxmlformats.org/officeDocument/2006/relationships/hyperlink" Target="https://dx.doi.org/10.1007/s12070-025-05527-z" TargetMode="External"/><Relationship Id="rId137" Type="http://schemas.openxmlformats.org/officeDocument/2006/relationships/hyperlink" Target="https://dx.doi.org/10.1101/2025.04.16.648996" TargetMode="External"/><Relationship Id="rId138" Type="http://schemas.openxmlformats.org/officeDocument/2006/relationships/hyperlink" Target="https://dx.doi.org/10.1016/j.toxicon.2025.108463" TargetMode="External"/><Relationship Id="rId139" Type="http://schemas.openxmlformats.org/officeDocument/2006/relationships/hyperlink" Target="https://dx.doi.org/10.3205/dgkh000547" TargetMode="External"/><Relationship Id="rId140" Type="http://schemas.openxmlformats.org/officeDocument/2006/relationships/hyperlink" Target="https://dx.doi.org/10.3390/vetsci12060568" TargetMode="External"/><Relationship Id="rId141" Type="http://schemas.openxmlformats.org/officeDocument/2006/relationships/hyperlink" Target="https://dx.doi.org/10.1016/j.watres.2025.124046" TargetMode="External"/><Relationship Id="rId142" Type="http://schemas.openxmlformats.org/officeDocument/2006/relationships/hyperlink" Target="https://dx.doi.org/10.1016/j.mtbio.2025.101681" TargetMode="External"/><Relationship Id="rId143" Type="http://schemas.openxmlformats.org/officeDocument/2006/relationships/hyperlink" Target="https://dx.doi.org/10.1007/s42770-025-01687-w" TargetMode="External"/><Relationship Id="rId144" Type="http://schemas.openxmlformats.org/officeDocument/2006/relationships/hyperlink" Target="https://dx.doi.org/10.1128/spectrum.00279-25" TargetMode="External"/><Relationship Id="rId145" Type="http://schemas.openxmlformats.org/officeDocument/2006/relationships/hyperlink" Target="https://dx.doi.org/10.1016/j.device.2024.100596" TargetMode="External"/><Relationship Id="rId146" Type="http://schemas.openxmlformats.org/officeDocument/2006/relationships/hyperlink" Target="https://dx.doi.org/10.14202/vetworld.2025.1025-1035" TargetMode="External"/><Relationship Id="rId147" Type="http://schemas.openxmlformats.org/officeDocument/2006/relationships/hyperlink" Target="https://dx.doi.org/10.1038/s41522-025-00728-4" TargetMode="External"/><Relationship Id="rId148" Type="http://schemas.openxmlformats.org/officeDocument/2006/relationships/hyperlink" Target="https://dx.doi.org/10.1016/j.jhin.2025.05.013" TargetMode="External"/><Relationship Id="rId149" Type="http://schemas.openxmlformats.org/officeDocument/2006/relationships/hyperlink" Target="https://dx.doi.org/10.36849/JDD.8648" TargetMode="External"/><Relationship Id="rId150" Type="http://schemas.openxmlformats.org/officeDocument/2006/relationships/hyperlink" Target="https://dx.doi.org/10.1128/jb.00505-24" TargetMode="External"/><Relationship Id="rId151" Type="http://schemas.openxmlformats.org/officeDocument/2006/relationships/hyperlink" Target="https://dx.doi.org/10.1016/j.ejmech.2025.117805" TargetMode="External"/><Relationship Id="rId152" Type="http://schemas.openxmlformats.org/officeDocument/2006/relationships/hyperlink" Target="https://dx.doi.org/10.1186/s13099-025-00718-z" TargetMode="External"/><Relationship Id="rId153" Type="http://schemas.openxmlformats.org/officeDocument/2006/relationships/hyperlink" Target="https://dx.doi.org/10.1021/acsnano.4c18444" TargetMode="External"/><Relationship Id="rId154" Type="http://schemas.openxmlformats.org/officeDocument/2006/relationships/hyperlink" Target="https://dx.doi.org/10.1016/j.mtbio.2025.101862" TargetMode="External"/><Relationship Id="rId155" Type="http://schemas.openxmlformats.org/officeDocument/2006/relationships/hyperlink" Target="https://dx.doi.org/10.1016/j.micpath.2025.107797" TargetMode="External"/><Relationship Id="rId156" Type="http://schemas.openxmlformats.org/officeDocument/2006/relationships/hyperlink" Target="https://dx.doi.org/10.1021/acsinfecdis.5c00312" TargetMode="External"/><Relationship Id="rId157" Type="http://schemas.openxmlformats.org/officeDocument/2006/relationships/hyperlink" Target="https://dx.doi.org/10.7717/peerj.19524" TargetMode="External"/><Relationship Id="rId158" Type="http://schemas.openxmlformats.org/officeDocument/2006/relationships/hyperlink" Target="https://dx.doi.org/10.3390/molecules30112267" TargetMode="External"/><Relationship Id="rId159" Type="http://schemas.openxmlformats.org/officeDocument/2006/relationships/hyperlink" Target="https://dx.doi.org/10.1016/j.ijpharm.2025.125857" TargetMode="External"/><Relationship Id="rId160" Type="http://schemas.openxmlformats.org/officeDocument/2006/relationships/hyperlink" Target="https://dx.doi.org/10.1016/j.coph.2025.102540" TargetMode="External"/><Relationship Id="rId161" Type="http://schemas.openxmlformats.org/officeDocument/2006/relationships/hyperlink" Target="https://dx.doi.org/10.1016/j.lanmic.2025.101118" TargetMode="External"/><Relationship Id="rId162" Type="http://schemas.openxmlformats.org/officeDocument/2006/relationships/hyperlink" Target="https://dx.doi.org/10.1016/j.fsi.2025.110500" TargetMode="External"/><Relationship Id="rId163" Type="http://schemas.openxmlformats.org/officeDocument/2006/relationships/hyperlink" Target="https://dx.doi.org/10.1080/22221751.2025.2521853" TargetMode="External"/><Relationship Id="rId164" Type="http://schemas.openxmlformats.org/officeDocument/2006/relationships/hyperlink" Target="https://dx.doi.org/10.1021/acsmedchemlett.5c00121" TargetMode="External"/><Relationship Id="rId165" Type="http://schemas.openxmlformats.org/officeDocument/2006/relationships/hyperlink" Target="https://dx.doi.org/10.1111/ijd.17892" TargetMode="External"/><Relationship Id="rId166" Type="http://schemas.openxmlformats.org/officeDocument/2006/relationships/hyperlink" Target="https://dx.doi.org/10.1016/j.jaim.2025.101127" TargetMode="External"/><Relationship Id="rId167" Type="http://schemas.openxmlformats.org/officeDocument/2006/relationships/hyperlink" Target="https://dx.doi.org/10.1016/j.bios.2025.117698" TargetMode="External"/><Relationship Id="rId168" Type="http://schemas.openxmlformats.org/officeDocument/2006/relationships/hyperlink" Target="https://dx.doi.org/10.1016/j.psj.2025.105450" TargetMode="External"/><Relationship Id="rId169" Type="http://schemas.openxmlformats.org/officeDocument/2006/relationships/hyperlink" Target="https://dx.doi.org/10.1371/journal.pone.0326457" TargetMode="External"/><Relationship Id="rId170" Type="http://schemas.openxmlformats.org/officeDocument/2006/relationships/hyperlink" Target="https://dx.doi.org/10.1016/j.ijpharm.2025.125858" TargetMode="External"/><Relationship Id="rId171" Type="http://schemas.openxmlformats.org/officeDocument/2006/relationships/hyperlink" Target="https://dx.doi.org/10.1128/aem.02433-24" TargetMode="External"/><Relationship Id="rId172" Type="http://schemas.openxmlformats.org/officeDocument/2006/relationships/hyperlink" Target="https://dx.doi.org/10.1128/mra.00416-25" TargetMode="External"/><Relationship Id="rId173" Type="http://schemas.openxmlformats.org/officeDocument/2006/relationships/hyperlink" Target="https://dx.doi.org/10.3791/68067" TargetMode="External"/><Relationship Id="rId174" Type="http://schemas.openxmlformats.org/officeDocument/2006/relationships/hyperlink" Target="https://dx.doi.org/10.1021/acsami.5c08683" TargetMode="External"/><Relationship Id="rId175" Type="http://schemas.openxmlformats.org/officeDocument/2006/relationships/hyperlink" Target="https://dx.doi.org/10.3390/jof11060455" TargetMode="External"/><Relationship Id="rId176" Type="http://schemas.openxmlformats.org/officeDocument/2006/relationships/hyperlink" Target="https://dx.doi.org/10.1039/d5na00163c" TargetMode="External"/><Relationship Id="rId177" Type="http://schemas.openxmlformats.org/officeDocument/2006/relationships/hyperlink" Target="https://dx.doi.org/10.3390/antiox14060682" TargetMode="External"/><Relationship Id="rId178" Type="http://schemas.openxmlformats.org/officeDocument/2006/relationships/hyperlink" Target="https://dx.doi.org/10.3390/ph18060825" TargetMode="External"/><Relationship Id="rId179" Type="http://schemas.openxmlformats.org/officeDocument/2006/relationships/hyperlink" Target="https://dx.doi.org/10.3390/molecules30122539" TargetMode="External"/><Relationship Id="rId180" Type="http://schemas.openxmlformats.org/officeDocument/2006/relationships/hyperlink" Target="https://dx.doi.org/10.1021/acs.langmuir.5c01538" TargetMode="External"/><Relationship Id="rId181" Type="http://schemas.openxmlformats.org/officeDocument/2006/relationships/hyperlink" Target="https://dx.doi.org/10.1016/j.carbpol.2025.123780" TargetMode="External"/><Relationship Id="rId182" Type="http://schemas.openxmlformats.org/officeDocument/2006/relationships/hyperlink" Target="https://dx.doi.org/10.1039/d5nr01239b" TargetMode="External"/><Relationship Id="rId183" Type="http://schemas.openxmlformats.org/officeDocument/2006/relationships/hyperlink" Target="https://dx.doi.org/10.12968/jowc.2022.0088" TargetMode="External"/><Relationship Id="rId184" Type="http://schemas.openxmlformats.org/officeDocument/2006/relationships/hyperlink" Target="https://dx.doi.org/10.4314/ejhs.v35i2.6" TargetMode="External"/><Relationship Id="rId185" Type="http://schemas.openxmlformats.org/officeDocument/2006/relationships/hyperlink" Target="https://dx.doi.org/10.3390/polym17111531" TargetMode="External"/><Relationship Id="rId186" Type="http://schemas.openxmlformats.org/officeDocument/2006/relationships/hyperlink" Target="https://dx.doi.org/10.3389/fphar.2025.1516339" TargetMode="External"/><Relationship Id="rId187" Type="http://schemas.openxmlformats.org/officeDocument/2006/relationships/hyperlink" Target="https://dx.doi.org/10.2174/0115672018374558250607134659" TargetMode="External"/><Relationship Id="rId188" Type="http://schemas.openxmlformats.org/officeDocument/2006/relationships/hyperlink" Target="https://dx.doi.org/10.1016/j.burns.2025.107584" TargetMode="External"/><Relationship Id="rId189" Type="http://schemas.openxmlformats.org/officeDocument/2006/relationships/hyperlink" Target="https://dx.doi.org/10.1016/j.burns.2025.107562" TargetMode="External"/><Relationship Id="rId190" Type="http://schemas.openxmlformats.org/officeDocument/2006/relationships/hyperlink" Target="https://dx.doi.org/10.25270/wnds/24030" TargetMode="External"/><Relationship Id="rId191" Type="http://schemas.openxmlformats.org/officeDocument/2006/relationships/hyperlink" Target="https://dx.doi.org/10.3390/gels11060427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