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01/03/2025 – 01/04/2025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Ultrafast self-gelling, superabsorbent, and adhesive chitosan-based hemostatic powders for rapid hemostasis and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1" w:tgtFrame="_blank">
            <w:r>
              <w:t xml:space="preserve">Exploration the therapeutic effects of sodium houttuyfonate combined with penicillin G on methicillin resistant staphylococcus aureus infected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2" w:tgtFrame="_blank">
            <w:r>
              <w:t xml:space="preserve">Frequent Hand Hygiene-Induced Skin Symptoms and Alterations in Hand Microbiota: A Neglected Form of Chronic Occupational Exposure Among Health Care Workers.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3" w:tgtFrame="_blank">
            <w:r>
              <w:t xml:space="preserve">Suprathel's usability and effectiveness for the treatment of paediatric partial thickness burns: a 10-year retrospective cohort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4" w:tgtFrame="_blank">
            <w:r>
              <w:t xml:space="preserve">Insights into bloodstream infections in South African paediatric burn patients: implications for antimicrobial stewardship.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5" w:tgtFrame="_blank">
            <w:r>
              <w:t xml:space="preserve">Study of shape of zinc oxide nanoparticles on the in-vitro and in-vivo performance of polymeric hydrogels for wound dressing.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6" w:tgtFrame="_blank">
            <w:r>
              <w:t xml:space="preserve">"Monitor-and-treat" that integrates bacterio-therapeutics and bio-optics for infected wound management.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7" w:tgtFrame="_blank">
            <w:r>
              <w:t xml:space="preserve">Investigation of methicillin, beta lactam, carbapenem, and multidrug resistant bacteria from blood cultures of septicemia suspected patients in Northwest Ethiopia.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8" w:tgtFrame="_blank">
            <w:r>
              <w:t xml:space="preserve">Self-healing hydrogel based on oxidized pectin with grafted dopamine as gallic acid carrier for burn wound treatment.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9" w:tgtFrame="_blank">
            <w:r>
              <w:t xml:space="preserve">Maggot debridement therapy for burns surgery avoidance in an elderly and comorbid patient: A case report.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0" w:tgtFrame="_blank">
            <w:r>
              <w:t xml:space="preserve">Zn ion-incorporated injected hydrogels with reactive oxygen species and glucose scavenging capacity for diabetic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1" w:tgtFrame="_blank">
            <w:r>
              <w:t xml:space="preserve">Direct Interaction of Long-Term Reactive Oxygen-Based Species Stored in Microencapsulation of Olive Oil on Burn Scars of Wistar Rats.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2" w:tgtFrame="_blank">
            <w:r>
              <w:t xml:space="preserve">Tiny Troublemakers-A Comprehensive Approach to Crusted Scabies.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5" w:tgtFrame="_blank">
            <w:r>
              <w:t xml:space="preserve">Does preoperative muscle biopsy predict the outcome of lower extremity amputation in diabetic patients? a prospective observational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6" w:tgtFrame="_blank">
            <w:r>
              <w:t xml:space="preserve">Advances in foot and ankle surgery : a review of recent innovations.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7" w:tgtFrame="_blank">
            <w:r>
              <w:t xml:space="preserve">Ceftobiprole medocaril for skin and skin-structure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8" w:tgtFrame="_blank">
            <w:r>
              <w:t xml:space="preserve">Incidence, bacteriological profile and predictors of surgical site infections following limb amputation at Bugando medical centre and Sekou toure referral regional hospital, Mwanza, Tanzania.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9" w:tgtFrame="_blank">
            <w:r>
              <w:t xml:space="preserve">Clinical outcomes of lyophilised human amnion/chorion membrane in treatment of hard-to-heal diabetic foot ulcers in complex cases: a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0" w:tgtFrame="_blank">
            <w:r>
              <w:t xml:space="preserve">Innovative treatment of diabetic ulcers: combining chemical debridement and xenograft applications: a case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1" w:tgtFrame="_blank">
            <w:r>
              <w:t xml:space="preserve">A research-based, current approach to diabetes-related acute foot infections and chronic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2" w:tgtFrame="_blank">
            <w:r>
              <w:t xml:space="preserve">CODIFI2: Randomised controlled trial to compare clinical and cost-effectiveness of swabs versus tissue sampling to inform management of infected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3" w:tgtFrame="_blank">
            <w:r>
              <w:t xml:space="preserve">Polymicrobial infection in bone biopsies and relapse in diabetic foot osteomyelitis: The role of soft tissue involvement.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4" w:tgtFrame="_blank">
            <w:r>
              <w:t xml:space="preserve">Diabetic foot attack: Managing severe sepsis in the diabetic patient.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5" w:tgtFrame="_blank">
            <w:r>
              <w:t xml:space="preserve">The landscape of biofilm models for phage therapy: mimicking biofilms in diabetic foot ulcers using 3D models.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6" w:tgtFrame="_blank">
            <w:r>
              <w:t xml:space="preserve">Metrnl Ameliorates Ferroptosis in Model of Diabetic Foot Ulcer Through the Inhibition of Mitochondrial Damage via LKB1/AMPK Signaling.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7" w:tgtFrame="_blank">
            <w:r>
              <w:t xml:space="preserve">Right and Left Ventricle Thrombus in a 68-Year-Old Patient With Sepsis and Cardiomyopathy.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8" w:tgtFrame="_blank">
            <w:r>
              <w:t xml:space="preserve">[Foot Ulcers in Orthopedics].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9" w:tgtFrame="_blank">
            <w:r>
              <w:t xml:space="preserve">Cost-Effectiveness Analysis for Managing Diabetic Foot Ulcer (DFU) in USA: Platelet-Rich Plasma (PRP) vs Standard of Care (SoC).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0" w:tgtFrame="_blank">
            <w:r>
              <w:t xml:space="preserve">Diabetic foot infections: Questions for an infectious disease consultant.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1" w:tgtFrame="_blank">
            <w:r>
              <w:t xml:space="preserve">Best practice offloading treatments for diabetic foot ulcer healing, remission, and better plans for the healing-remission transition.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2" w:tgtFrame="_blank">
            <w:r>
              <w:t xml:space="preserve">Peptoniphilus vaginalis bacteremia in a patient with diabetic foot infection: First reported case and literature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3" w:tgtFrame="_blank">
            <w:r>
              <w:t xml:space="preserve">Association Between Systemic Inflammatory Response index and Diabetic Foot Ulcer in the US Population with Diabetes in the NHANES: A Retrospective Cross-Sectional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4" w:tgtFrame="_blank">
            <w:r>
              <w:t xml:space="preserve">Brown adipose tissue transplantation ameliorates hindlimb ischemic damage in diabetic mice.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5" w:tgtFrame="_blank">
            <w:r>
              <w:t xml:space="preserve">Comparison of Procalcitonin Levels in Diabetic Foot Ulcer Infection and Osteomyelitis: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6" w:tgtFrame="_blank">
            <w:r>
              <w:t xml:space="preserve">Diabetic foot ulcer care integrating Salmon White's model: the critical role of community nurses.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7" w:tgtFrame="_blank">
            <w:r>
              <w:t xml:space="preserve">Not All in Vein: Oral Antibiotics for Diabetic Foot Osteomyelitis: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8" w:tgtFrame="_blank">
            <w:r>
              <w:t xml:space="preserve">Comprehensive review on diabetic foot ulcers and neuropathy: Treatment, prevention and management.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9" w:tgtFrame="_blank">
            <w:r>
              <w:t xml:space="preserve">Optimizing risk management for post-amputation wound complications in diabetic patients: Focus on glycemic and immunosuppressive control.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0" w:tgtFrame="_blank">
            <w:r>
              <w:t xml:space="preserve">Advancing chronic and acute wound healing with cold atmospheric plasma: cellular and molecular mechanisms, benefits, risks, and future directions.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1" w:tgtFrame="_blank">
            <w:r>
              <w:t xml:space="preserve">[Application of minimally invasive osteotomy with preservation of blood supply to transversely transported bone segment in tibial transverse bone transport].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2" w:tgtFrame="_blank">
            <w:r>
              <w:t xml:space="preserve">Bacteriological profile of diabetic foot ulcers and analysis of serum meteorin levels.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3" w:tgtFrame="_blank">
            <w:r>
              <w:t xml:space="preserve">[Correlation between the level of serum IL-6 and the severity of infection in patients with diabetic foot].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4" w:tgtFrame="_blank">
            <w:r>
              <w:t xml:space="preserve">Evidence Mapping of Clinical Practice Guideline Recommendations for Self-Management Strategies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5" w:tgtFrame="_blank">
            <w:r>
              <w:t xml:space="preserve">Cutaneous manifestations of diabetes mellitus: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6" w:tgtFrame="_blank">
            <w:r>
              <w:t xml:space="preserve">Commentary on "The Infected Diabetic Foot: Analysis of Diabetic and Non-diabetic Foot Infections".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7" w:tgtFrame="_blank">
            <w:r>
              <w:t xml:space="preserve">On-demand dual-stimuli-responsive hydrogels for localized and sustained delivery of MP-L [I5R8] to treat bacterial wound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8" w:tgtFrame="_blank">
            <w:r>
              <w:t xml:space="preserve">Machine learning-based risk prediction model for neuropathic foot ulcers in patients with diabetic peripheral neuropathy.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9" w:tgtFrame="_blank">
            <w:r>
              <w:t xml:space="preserve">Trigona honey effect on wound pH and healing in diabetes-related foot ulcers: A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0" w:tgtFrame="_blank">
            <w:r>
              <w:t xml:space="preserve">Rare Case of Osteomyelitis Caused by Achromobacter xylosoxidans.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1" w:tgtFrame="_blank">
            <w:r>
              <w:t xml:space="preserve">Epidemiology and the Medical Burden of Diabetic Foot Ulcers Especially in Patients With Infection-A Population-Based Analysis From Germany.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2" w:tgtFrame="_blank">
            <w:r>
              <w:t xml:space="preserve">Free tissue transfer for limb salvage following acute diabetes-related foot infections: A multicentre outcome study of success and failure.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3" w:tgtFrame="_blank">
            <w:r>
              <w:t xml:space="preserve">Total Thyroidectomy with Harmonic Scalpel Combined with Gelatin Thrombin Hemostatic: A Focus on the Elderly Population-A Multicentric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4" w:tgtFrame="_blank">
            <w:r>
              <w:t xml:space="preserve">Advancing Cancer Treatment and Diagnosis: A Review on Photodynamic Therapy Using OLED Technology.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5" w:tgtFrame="_blank">
            <w:r>
              <w:t xml:space="preserve">Commentary on "The infected diabetic foot: Incidence and risk factors for dehiscence after surgery for diabetic foot infections".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6" w:tgtFrame="_blank">
            <w:r>
              <w:t xml:space="preserve">Characteristics and Outcomes of Patients Admitted for Diabetic Foot Attack.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7" w:tgtFrame="_blank">
            <w:r>
              <w:t xml:space="preserve">Further considerations on risk factors for re-infection in diabetic foot osteomyelitis: Insights and recommendations for future research.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8" w:tgtFrame="_blank">
            <w:r>
              <w:t xml:space="preserve">The Relationship Between Plasma Fibrinogen Levels and the Severity of Diabetic Foot Ulcers in Diabetic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9" w:tgtFrame="_blank">
            <w:r>
              <w:t xml:space="preserve">Radiological Assessment of Charcot Neuro-Osteoarthropathy in Diabetic Foot: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0" w:tgtFrame="_blank">
            <w:r>
              <w:t xml:space="preserve">Diabetic Foot Ulcers Detection Model Using a Hybrid Convolutional Neural Networks-Vision Transformers.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1" w:tgtFrame="_blank">
            <w:r>
              <w:t xml:space="preserve">The Journey of Copper-Impregnated Dressings in Wound Healing: From a Medical Hypothesis to Clinical Practice.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2" w:tgtFrame="_blank">
            <w:r>
              <w:t xml:space="preserve">Synergistic Antibacterial Effect of Mucus Fraction from Cornu aspersum and Cirpofloxacin Against Pathogenic Bacteria Isolated from Wounds of Diabetic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3" w:tgtFrame="_blank">
            <w:r>
              <w:t xml:space="preserve">GLP-1 Agonists' Effect on Infection and Union after Tibiotalar Fusion, Subtalar Fusion, Triple Arthrodesis.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4" w:tgtFrame="_blank">
            <w:r>
              <w:t xml:space="preserve">Healing soles: a microbiology-driven electronic health record-algorithm and order set to decrease antipseudomonal use in diabetic foot infections, a retrospective, observational, quasi-experimental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Effectiveness of an enhanced silver-containing dressing in hard-to-heal venous leg ulcers: a randomised controlled trial.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Creation of a National Chronic Wound Registry-Challenges and Opportunities.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Retrograde Venous Perfusion Augments Healing of Chronic Venous Leg Ulcers: A Randomized Controlled Trial.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Antimicrobial activity of ear cleanser products against biofilm and planktonic phases of Staphylococcus spp. and Pseudomonas spp. isolated from canine skin and ear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Boron dipyrromethene fungicide for anti-microbial photodynamic therapeutics.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Hinokitiol potentiates antimicrobial activity of bismuth drugs: a combination therapy for overcoming antimicrobial resistance.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Therapeutic effect of pH responsive Magainin II modified azithromycin plus curcumin micelles in different depth models of MRSA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Preparation and antibacterial properties of benzisothiazolinone quaternized chitosan derivatives for sustainable fuel preservation.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Influence of Injectable Hyaluronic Gel System on Skin Microbiota, Skin Defense Mechanisms and Integrity (Ex vivo Study).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Dual Drug Loaded Topical Cubosomal Gel Against Candida Albicans: An In Vitro and In Vivo Proof of Concept.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Development of Mn(3)O(4) nanoparticles and Justicia adhatoda extract incorporated Carboxymethyl cellulose/Carbopol hydrogels: Rheological and in vitro bioactivity for sustained drug delivery system.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Ultrastructural Analysis of Infected Absorbable Bone Fixation Material Using Scanning Electron Microscopy After Zygomatic Bone Fracture Surgery.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Revealing the clinical relevance of Staphylococcus borealis.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Basic science review of transcutaneous osseointegration: current status, research gaps and needs, and defining future directions.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Reduced growth and biofilm formation at high temperatures contribute to Cryptococcus deneoformans dermatotropism.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Lavandula dentata leaves as potential natural antibiofilm agents against Pseudomonas aeruginosa.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Single-Atom Cu Anchored on Carbon Nitride as a Bifunctional Glucose Oxidase and Peroxidase Nanozyme for Antibacterial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Molecular mechanism of crisaborole combined with erythromycin against methicillin-resistant Staphylococcus aureus in vivo and in vitro.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Case Series of Maggot Debridement Therapy Demonstrates Safety and Efficacy for Treating Problematic Wounds in Cats and Dogs in Mexico.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Achromobacter xylosoxidans: An uncommon scalp infection leading to alopecia and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Design, Characterization, Antimicrobial Activity, and In Silico Studies of Theinothiazoloquinazoline Derivatives Bearing Thiazinone, Tetrazole, and Triazole Moieties.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Synthesis and anti-MRSA activity of quaternized small molecule antimicrobial peptide mimics based on norharmane.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[Phage therapy analysis of effectiveness in comorbid patients with wounds and surgical infections of various etiology based on the results of a comparative clinical study].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Temperature-Triggered Reversible Adhesion Hydrogel with Responsive Drug Release, Mild Photothermal Therapy, and Biofilm Clearance for Skin Infection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In vitro and in vivo efficacy of the Active Oligo Skin complex™, a new active ingredient processed from seawater, on multiple parameters of atopic skin.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Prodigiosin Loaded SN-PB@PG NPs-Based Multimodal Therapy for the Healing of Bacterial Infected Chronic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Genomic and phenotypic characterization of staphylococci isolated from the skin of non-human primates.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Synergistic activity of dispersin B and benzoyl peroxide against Cutibacterium acnes/Staphylococcus epidermidis dual-species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Biomimetic Synthesis of Nanomachine Inspired from Neutrophil Extracellular Traps for Multimodal Antibacterial Application.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Synthetic Cation Transporters Eradicate Drug-Resistant Staphylococcus aureus, Persisters, and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Terramide A: a novel ironophore targeting Acinetobacter baumannii with mechanistic insights into bacterial iron deprivation.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The Fe-Cyclam-Derived Compound [Fe(cyclam)sal]PF(6) Restrains Drug-Resistant Staphylococcus aureus Proliferation and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Neuroimmune interactions between itch neurons and skin microbes.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Skin-Protective Performance of Alternative Stratum Corneum Formed by a Pseudo-Ceramide-Containing Steroid Lamellar Cream.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Author Correction: Genomic epidemiology and phenotypic characterization of Staphylococcus aureus isolated from atopic dermatitis patients in South China.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Corneal infection complicating acute corneal hydrops in keratoconus patients.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Do Melanocytes Have a Role in Controlling Epidermal Bacterial Colonisation and the Skin Microbiome?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Hidradenitis Suppurativa Tunnels: Unveiling a Unique Disease Entity.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Endophytic fungus Umbelopsis sp. TM01 as high-activity alternative to Tricholoma matsutake.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Seasonal variation in Operculicarya decaryi H. Perrier essential oil composition in correlation with its wound healing potential.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Human Skin Microbiota-Derived Extracellular Vesicles and Their Cosmeceutical Possibilities-A Mini Review.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Fish Gelatin-Hyaluronic Acid Scaffold for Construction of an Artificial Three-Dimensional Skin Model.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Subcutaneous undifferentiated pleomorphic sarcoma is more aggressive than pleomorphic dermal sarcoma: Prognosis from a Danish nationwide registry-based cohort.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Unsupervised machine learning identifies biomarkers of disease progression in post-kala-azar dermal leishmaniasis in Sudan.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Development of a virulent O'nyong'nyong challenge model to determine heterologous protection mediated by a hydrogen peroxide-inactivated chikungunya virus vaccine.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Trends in Post-Kala-Azar Dermal Leishmaniasis in Sudan: Cases, Ethnic Distribution, and Recovery.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Enhanced Dermal Delivery of Nanoparticulate Formulation of Cutibacterium acnes Using Sponge Spicules for Atopic Dermatitis Treatment.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Caprine dermal scaffolds for repair of full-thickness skin wounds in rabbits.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Efficacy and safety of polymyxin B sulfate versus colistin sulfate in ICU patients with nosocomial pneumonia caused by carbapenem-resistant Acinetobacter baumannii: a multicenter, propensity score-matched, real-world cohort study.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A Mixture of Nicotinamide Mononucleotide, Decursin, and l-Cysteine Lowered Senescence-Associated Markers In Vitro and Was Effective Against 2,4-Dinitrochlorobenzene-Induced Atopic Dermatitis In Vivo: An Application of Network Pharmacology.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Antimicrobial and Antiherpetic Properties of Nanoencapsulated Hypericum perforatum Extract.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Application of curcuminoids in inflammatory, neurodegenerative and aging conditions - Pharmacological potential and bioengineering approaches to improve efficiency.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Efficacy of non-cultured non-trypsinized dermabraded epidermal cell graft followed by narrowband ultraviolet B phototherapy in stable vitiligo.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Impact of methicillin-resistant Staphylococcus aureus surveillance and decolonization in the NICU: the Texas children's hospital experience.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A Novel Ammonium Carboxylate Salt of Undecylenic Acid for the Topical Treatment of Gram-Positive and Antibiotic-Resistant Skin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Topical administration of mupirocin ointment and fusidic acid in bacterial infection-induced skin diseases.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Unveiling the Genetic Landscape of Staphylococcus aureus Isolated From Hospital Wastewaters: Emergence of Hypervirulent CC8 Strains in Tehran, Iran.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A sustained H(2)S-releasing nanocellulose-based hydrogel with anti-inflammatory and antibacterial properties for promoting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Quaternized chitosan-based photothermal antibacterial hydrogel with pro-vascularization and on-demand degradation properties for enhanced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Layer-By-Layer Functionalized Gauze With Designed α-Sheet Peptides Inhibits E. coli and S. aureus Biofilm Formation.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Hypericum scabrum L.-infused locust bean gum/agar hydrogel film: A novel candidate for anti-aging facial mask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Investigating the production and synergistic antibacterial activity of bacteriocin-like substance from Brevibacillus laterosporus SA-14 (TISTR 2453) for enhanced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An MXene nanocomposite hydrogel for enhanced diabetic infected wound healing via photothermal antibacterial properties and bioactive molecule integration.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A Semi-Interpenetrating Network Hydrogel with Excellent Photothermal Antibacterial and ROS Scavenging Activities for MRSA-Infected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All-in-One: A Multifunctional Composite Biomimetic Cryogel for Coagulation Disorder Hemostasis and 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A poly(tannic acid) particle-supported β-glucan/chitosan hydrogel for managing oral ulcers in diabetes.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Protein-polysaccharide based nanogel/hydrogel composite with controlled continuous delivery of drug for enhanced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ROS-responsive nucleobase conjugated chitosan: Synthesis and evaluations for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Nanohybrid Hydrogel with Dual Functions: Controlled Low-Temperature Photothermal Antibacterial Activity and Promoted Regeneration for Treating MRSA-Infected Bone Defects.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Natural fluorescent carbon quantum dots embedded polyvinyl alcohol/chitosan film with photoregulation and high antibacterial efficiency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Functional hydrogels promote chronic infectious wound healing by re-rousing macrophage M1 and inducing bacterial copper-like death.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Injectable alginate/collagen clindamycin hydrogel for treatment of surgical site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Enhanced Cartilage Regeneration: Chemical, Mechanical, and In Vitro Analysis of Innovative TiO(2)-Reinforced PVA Implants.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Curcumin-Functionalized Electrospun Nanofibrous Membranes with Antimicrobial Activity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Anti-inflammatory and antibacterial hydrogel based on a polymerizable ionic liquid.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Biodegradable Antimicrobial Gauzes Enabled by Dry Spinning Poly(Butylene Adipate Terephthalate) (PBAT) Fibers.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Assessing the efficacy of polyvinyl alcohol/chitosan nanofibrous mat loaded with myrtle essential oil/gum Arabic 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Characterization of polyvinyl alcohol/chitosan nanofibers loaded with royal jelly by blending electrospinning for potential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Controlled-release of cinnamaldehyde from MXene/ZIF8/gelatin composite coatings: An integrated strategy to combat implant-associated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Polydopamine-modified hydroxyapatite and manganese tetroxide nanozyme incorporated gelatin methacryloyl hydrogel: A multifunctional platform for anti-bacteria, immunomodulation, angiogenesis, and enhanced regeneration in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Fostering kappa (κ)-carrageenan hydrogels with the power of a natural crosslinker: a comparison between tender coconut water and potassium chloride (KCl) for therapeutic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Friedelin: A natural compound exhibited potent antibacterial, anti-inflammatory, and wound healing properties against MRSA-infected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An Antibacterial Hydrogel Based on Silk Sericin Cross-Linking Glycyrrhizic Acid and Silver for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A mechanoresponsive heterochiral hydrogelator as a potential matrix metalloproteinase-2 inhibitor: unravelling its anti-inflammatory efficacy in vitro and in vivo.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Nano CaCO(3) mediated in vitro and in vivo wound healing characteristics of chitosan films without added drugs.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Physicochemical properties of bacterial cellulose/phototherapeutic polypyrrole/antibacterial chitosan composite membranes and their evaluation as chronic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Preparation of an antibacterial, injectable, thermosensitive, and physically cross-linked hemostatic hydrogel based on quaternized linetype poly(N-isopropylacrylamide).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A multiple-crosslinked injectable hydrogel for modulating tissue microenvironment and accelerating infected diabetic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One-step fabrication of chitosan/dialdehyde cellulose/polypyrrole composite nanofibers with antibacterial, antioxidant, and immunomodulatory effects.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Catalyst-Free Synthesis of a Mechanically Tailorable, Nitric-Oxide-Releasing Organohydrogel and Its Derived Underwater Superoleophobic Coatings.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NIR-activating glycyrrhizic acid/carbon nanozyme injectable polysaccharides-based hydrogels for promoting polymicrobial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Laminaria japonica polysaccharide nano‑silver film with synergistic antibiosis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Nature-inspired designing of KLR- and KLS-rich antimicrobial peptides: unleashing the antibiofilm potential of RbP12 against MDR S. aureus and P. aeruginosa.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Self-Assembling Nucleopeptides Exhibiting Strong Antimicrobial Activity against Multidrug-Resistant Clinically Isolated Strains and In Vitro Wound Healing Compatibility.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Nanoparticle-Enhanced Collagen Hydrogels for Chronic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Antimicrobial Sponge: A Polyvinyl Alcohol, Tannic Acid and Curcumin-Loaded Nanolignin Hydrogel Composite Scaffold.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Fabrication and biological properties of electrospun chitosan/polyethylene oxide nanofibrous scaffolds loaded with the Arctium lappa L. extract.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Injectable carboxymethyl chitosan/konjac glucomannan/catechin hydrogel with free radical-scavenging, antimicrobial, and pro-healing abilities for infected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Azithromycin-Loaded Nanoparticles Incorporated in Chitosan-Based Soft Hydrogels: A Novel Approach for Dental Drug Delivery.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Chlorella-encapsulated living hydrogel based on gelatin and carrageenan with oxygen production, hemostatic and antibacterial capacity for promoting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Electrospun amine-modified polysuccinimide/polycaprolactone nanofiber hydrogel dressings as antibacterial and hemostatic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Prospective evaluation of the Moleculight i: X™ in the early detection of driveline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Design and synthesis of novel zwitterionic-quaternary ammonium chitosan derivatives of distinct categories: Strategies for enhancing antibacterial, antioxidant, and biocompatible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Preparation and characterization of Duloxetine-loaded nanofiber scaffold composed of polyvinyl alcohol and chitosan as wound healing agent, fabricated by electrospinning method.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AI-Guided Design of Antimicrobial Peptide Hydrogels for Precise Treatment of Drug-resistant Bacterial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Accelerating Interface NIR-Induced Charge Transfer Through Cu and Black Phosphorus Modifying G-C(3)N(4) for Rapid Healing of Staphylococcus aureus Infected Diabetic Ulcer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Enhancing the performance of injectable self-activating PVA-alginate hydrogel by Ag@MXene nanozyme as NIR responsive and photoenhanced antibacterial platform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A self-assembly enzyme-like hydrogel with ROS scavenging and immunomodulatory capability for microenvironment-responsive wound healing acceleration.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Preparation and characterization of a novel oligomeric gum from Eucommia ulmoides crosslinked with carboxymethyl chitosan antibacterial wound dressing for quick hemostasis.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Development and characterization of alginate and chitosan hybrid films for dual administration of neomycin and lidocaine.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Development and characterization of biodegradable antibacterial hydrogels of xanthan gum for controlled ciprofloxacin release.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Tri-network PVA/chitosan/gelatin hydrogel modified by tannic acid with self-healing, adhesive and anti-inflammatory properties to accelerate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Global phylogenomic analysis of Staphylococcus pseudintermedius reveals genomic and prophage diversity in multidrug-resistant lineages.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Epidemiological profile and antimicrobial resistance trends of Staphylococcus aureus in Chinese pediatric intensive care units from 2016 to 2022: a multi-center retrospective study.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Methicillin-resistant Staphylococcus aureus (MRSA) in men having sex with men (MSM): a systematic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Molecular Epidemiological Features of Methicillin-Resistant Staphylococcus aureus in Japan.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Staphylococcus aureus utilizes vimentin to internalize human keratinocytes.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Analysis of cytosolic mtDNA release during Staphylococcus aureus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Evidence of in vitro mecB-mediated β-lactam antibiotic resistance transfer to Staphylococcus aureus from Macrococcus psychrotolerans sp. nov., a psychrophilic bacterium from food-producing animals and human clinical specimens.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Multi-strain carriage and intrahost diversity of Staphylococcus aureus among Indigenous adults in the USA.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Secondary Infection of Adverse Local Tissue Reaction Leading to Amputation in a Patient With a Modular Knee Endoprosthesis.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Major antigenic differences in Aeromonas salmonicida isolates correlate with the emergence of a new strain causing furunculosis in Chilean salmon farms.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Kaposi's Varicelliform Eruption: A Serious and Potentially Fatal Complication of Darier's Disease.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Multiple antimicrobial resistance indices of Staphylococcus aureus from the nares of goats and slaughterhouse attendants in Kampala city, Uganda- a cross sectional study.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Brazilin reduces methicillin-resistant Staphylococcus aureus virulence and pathogenicity by decreasing the secretion of the α-hemolysin.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[Dermatological conditions requiring intensive care treatment].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Rapid Detection of Panton-Valentine Leukocidin Production in Clinical Isolates of Staphylococcus aureus from Saxony and Brandenburg and Their Molecular Characterisation.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Genome-wide mutagenesis identifies factors involved in MRSA vaginal colonization.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186/s12917-025-04526-0" TargetMode="External"/><Relationship Id="rId13" Type="http://schemas.openxmlformats.org/officeDocument/2006/relationships/hyperlink" Target="https://dx.doi.org/10.1016/j.jphotobiol.2025.113137" TargetMode="External"/><Relationship Id="rId14" Type="http://schemas.openxmlformats.org/officeDocument/2006/relationships/hyperlink" Target="https://dx.doi.org/10.1039/d4md00860j" TargetMode="External"/><Relationship Id="rId15" Type="http://schemas.openxmlformats.org/officeDocument/2006/relationships/hyperlink" Target="https://dx.doi.org/10.1038/s41598-025-92384-z" TargetMode="External"/><Relationship Id="rId16" Type="http://schemas.openxmlformats.org/officeDocument/2006/relationships/hyperlink" Target="https://dx.doi.org/10.1016/j.carbpol.2025.123379" TargetMode="External"/><Relationship Id="rId17" Type="http://schemas.openxmlformats.org/officeDocument/2006/relationships/hyperlink" Target="https://dx.doi.org/10.2147/CCID.S491685" TargetMode="External"/><Relationship Id="rId18" Type="http://schemas.openxmlformats.org/officeDocument/2006/relationships/hyperlink" Target="https://dx.doi.org/10.1208/s12249-025-03070-2" TargetMode="External"/><Relationship Id="rId19" Type="http://schemas.openxmlformats.org/officeDocument/2006/relationships/hyperlink" Target="https://dx.doi.org/10.1016/j.ijbiomac.2025.141713" TargetMode="External"/><Relationship Id="rId20" Type="http://schemas.openxmlformats.org/officeDocument/2006/relationships/hyperlink" Target="https://dx.doi.org/10.1097/GOX.0000000000006611" TargetMode="External"/><Relationship Id="rId21" Type="http://schemas.openxmlformats.org/officeDocument/2006/relationships/hyperlink" Target="https://dx.doi.org/10.1128/spectrum.01988-24" TargetMode="External"/><Relationship Id="rId22" Type="http://schemas.openxmlformats.org/officeDocument/2006/relationships/hyperlink" Target="https://dx.doi.org/10.1097/OI9.0000000000000367" TargetMode="External"/><Relationship Id="rId23" Type="http://schemas.openxmlformats.org/officeDocument/2006/relationships/hyperlink" Target="https://dx.doi.org/10.1242/dmm.052141" TargetMode="External"/><Relationship Id="rId24" Type="http://schemas.openxmlformats.org/officeDocument/2006/relationships/hyperlink" Target="https://dx.doi.org/10.1038/s41598-025-88824-5" TargetMode="External"/><Relationship Id="rId25" Type="http://schemas.openxmlformats.org/officeDocument/2006/relationships/hyperlink" Target="https://dx.doi.org/10.1021/acsnano.4c12348" TargetMode="External"/><Relationship Id="rId26" Type="http://schemas.openxmlformats.org/officeDocument/2006/relationships/hyperlink" Target="https://dx.doi.org/10.3389/fmicb.2025.1503515" TargetMode="External"/><Relationship Id="rId27" Type="http://schemas.openxmlformats.org/officeDocument/2006/relationships/hyperlink" Target="https://dx.doi.org/10.1016/j.tcam.2025.100964" TargetMode="External"/><Relationship Id="rId28" Type="http://schemas.openxmlformats.org/officeDocument/2006/relationships/hyperlink" Target="https://dx.doi.org/10.1016/j.diagmicrobio.2025.116797" TargetMode="External"/><Relationship Id="rId29" Type="http://schemas.openxmlformats.org/officeDocument/2006/relationships/hyperlink" Target="https://dx.doi.org/10.1021/acsomega.4c11076" TargetMode="External"/><Relationship Id="rId30" Type="http://schemas.openxmlformats.org/officeDocument/2006/relationships/hyperlink" Target="https://dx.doi.org/10.1016/j.ejmech.2025.117518" TargetMode="External"/><Relationship Id="rId31" Type="http://schemas.openxmlformats.org/officeDocument/2006/relationships/hyperlink" Target="https://dx.doi.org/10.17116/hirurgia2025031124" TargetMode="External"/><Relationship Id="rId32" Type="http://schemas.openxmlformats.org/officeDocument/2006/relationships/hyperlink" Target="https://dx.doi.org/10.1021/acsami.4c22647" TargetMode="External"/><Relationship Id="rId33" Type="http://schemas.openxmlformats.org/officeDocument/2006/relationships/hyperlink" Target="https://dx.doi.org/10.1093/skinhd/vzae029" TargetMode="External"/><Relationship Id="rId34" Type="http://schemas.openxmlformats.org/officeDocument/2006/relationships/hyperlink" Target="https://dx.doi.org/10.1002/adhm.202405100" TargetMode="External"/><Relationship Id="rId35" Type="http://schemas.openxmlformats.org/officeDocument/2006/relationships/hyperlink" Target="https://dx.doi.org/10.1099/mic.0.001546" TargetMode="External"/><Relationship Id="rId36" Type="http://schemas.openxmlformats.org/officeDocument/2006/relationships/hyperlink" Target="https://dx.doi.org/10.1371/journal.pone.0320662" TargetMode="External"/><Relationship Id="rId37" Type="http://schemas.openxmlformats.org/officeDocument/2006/relationships/hyperlink" Target="https://dx.doi.org/10.1021/acsnano.4c18948" TargetMode="External"/><Relationship Id="rId38" Type="http://schemas.openxmlformats.org/officeDocument/2006/relationships/hyperlink" Target="https://dx.doi.org/10.1021/jacsau.4c01198" TargetMode="External"/><Relationship Id="rId39" Type="http://schemas.openxmlformats.org/officeDocument/2006/relationships/hyperlink" Target="https://dx.doi.org/10.1038/s41429-025-00816-9" TargetMode="External"/><Relationship Id="rId40" Type="http://schemas.openxmlformats.org/officeDocument/2006/relationships/hyperlink" Target="https://dx.doi.org/10.1021/acsomega.4c11347" TargetMode="External"/><Relationship Id="rId41" Type="http://schemas.openxmlformats.org/officeDocument/2006/relationships/hyperlink" Target="https://dx.doi.org/10.12968/jowc.2025.0023" TargetMode="External"/><Relationship Id="rId42" Type="http://schemas.openxmlformats.org/officeDocument/2006/relationships/hyperlink" Target="https://dx.doi.org/10.1111/iwj.70146" TargetMode="External"/><Relationship Id="rId43" Type="http://schemas.openxmlformats.org/officeDocument/2006/relationships/hyperlink" Target="https://dx.doi.org/10.1177/15347346251323828" TargetMode="External"/><Relationship Id="rId44" Type="http://schemas.openxmlformats.org/officeDocument/2006/relationships/hyperlink" Target="https://dx.doi.org/10.1099/mgen.0.001369" TargetMode="External"/><Relationship Id="rId45" Type="http://schemas.openxmlformats.org/officeDocument/2006/relationships/hyperlink" Target="https://dx.doi.org/10.1186/s12879-025-10704-0" TargetMode="External"/><Relationship Id="rId46" Type="http://schemas.openxmlformats.org/officeDocument/2006/relationships/hyperlink" Target="https://dx.doi.org/10.1186/s12879-025-10593-3" TargetMode="External"/><Relationship Id="rId47" Type="http://schemas.openxmlformats.org/officeDocument/2006/relationships/hyperlink" Target="https://dx.doi.org/10.1248/bpb.b23-00685" TargetMode="External"/><Relationship Id="rId48" Type="http://schemas.openxmlformats.org/officeDocument/2006/relationships/hyperlink" Target="https://dx.doi.org/10.3389/fcimb.2025.1543186" TargetMode="External"/><Relationship Id="rId49" Type="http://schemas.openxmlformats.org/officeDocument/2006/relationships/hyperlink" Target="https://dx.doi.org/10.1016/bs.mcb.2024.09.003" TargetMode="External"/><Relationship Id="rId50" Type="http://schemas.openxmlformats.org/officeDocument/2006/relationships/hyperlink" Target="https://dx.doi.org/10.1128/aem.01652-24" TargetMode="External"/><Relationship Id="rId51" Type="http://schemas.openxmlformats.org/officeDocument/2006/relationships/hyperlink" Target="https://dx.doi.org/10.1099/mgen.0.001367" TargetMode="External"/><Relationship Id="rId52" Type="http://schemas.openxmlformats.org/officeDocument/2006/relationships/hyperlink" Target="https://dx.doi.org/10.5435/JAAOSGlobal-D-24-00293" TargetMode="External"/><Relationship Id="rId53" Type="http://schemas.openxmlformats.org/officeDocument/2006/relationships/hyperlink" Target="https://dx.doi.org/10.3389/fcimb.2025.1508135" TargetMode="External"/><Relationship Id="rId54" Type="http://schemas.openxmlformats.org/officeDocument/2006/relationships/hyperlink" Target="https://dx.doi.org/10.7759/cureus.79077" TargetMode="External"/><Relationship Id="rId55" Type="http://schemas.openxmlformats.org/officeDocument/2006/relationships/hyperlink" Target="https://dx.doi.org/10.1186/s12866-025-03891-y" TargetMode="External"/><Relationship Id="rId56" Type="http://schemas.openxmlformats.org/officeDocument/2006/relationships/hyperlink" Target="https://dx.doi.org/10.1016/j.phymed.2025.156616" TargetMode="External"/><Relationship Id="rId57" Type="http://schemas.openxmlformats.org/officeDocument/2006/relationships/hyperlink" Target="https://dx.doi.org/10.1007/s00105-025-05497-x" TargetMode="External"/><Relationship Id="rId58" Type="http://schemas.openxmlformats.org/officeDocument/2006/relationships/hyperlink" Target="https://dx.doi.org/10.3390/pathogens14030238" TargetMode="External"/><Relationship Id="rId59" Type="http://schemas.openxmlformats.org/officeDocument/2006/relationships/hyperlink" Target="https://dx.doi.org/10.1016/j.celrep.2025.115421" TargetMode="External"/><Relationship Id="rId60" Type="http://schemas.openxmlformats.org/officeDocument/2006/relationships/hyperlink" Target="https://dx.doi.org/10.1111/exd.70071" TargetMode="External"/><Relationship Id="rId61" Type="http://schemas.openxmlformats.org/officeDocument/2006/relationships/hyperlink" Target="https://dx.doi.org/10.1016/j.xjidi.2025.100350" TargetMode="External"/><Relationship Id="rId62" Type="http://schemas.openxmlformats.org/officeDocument/2006/relationships/hyperlink" Target="https://dx.doi.org/10.1016/j.biortech.2025.132216" TargetMode="External"/><Relationship Id="rId63" Type="http://schemas.openxmlformats.org/officeDocument/2006/relationships/hyperlink" Target="https://dx.doi.org/10.1080/14786419.2025.2474160" TargetMode="External"/><Relationship Id="rId64" Type="http://schemas.openxmlformats.org/officeDocument/2006/relationships/hyperlink" Target="https://dx.doi.org/10.1111/exd.70073" TargetMode="External"/><Relationship Id="rId65" Type="http://schemas.openxmlformats.org/officeDocument/2006/relationships/hyperlink" Target="https://dx.doi.org/10.1021/acsomega.4c09708" TargetMode="External"/><Relationship Id="rId66" Type="http://schemas.openxmlformats.org/officeDocument/2006/relationships/hyperlink" Target="https://dx.doi.org/10.1016/j.ejso.2025.109747" TargetMode="External"/><Relationship Id="rId67" Type="http://schemas.openxmlformats.org/officeDocument/2006/relationships/hyperlink" Target="https://dx.doi.org/10.1371/journal.pntd.0012924" TargetMode="External"/><Relationship Id="rId68" Type="http://schemas.openxmlformats.org/officeDocument/2006/relationships/hyperlink" Target="https://dx.doi.org/10.1371/journal.pntd.0012938" TargetMode="External"/><Relationship Id="rId69" Type="http://schemas.openxmlformats.org/officeDocument/2006/relationships/hyperlink" Target="https://dx.doi.org/10.4269/ajtmh.24-0602" TargetMode="External"/><Relationship Id="rId70" Type="http://schemas.openxmlformats.org/officeDocument/2006/relationships/hyperlink" Target="https://dx.doi.org/10.2147/IJN.S509798" TargetMode="External"/><Relationship Id="rId71" Type="http://schemas.openxmlformats.org/officeDocument/2006/relationships/hyperlink" Target="https://dx.doi.org/10.1177/08853282251329559" TargetMode="External"/><Relationship Id="rId72" Type="http://schemas.openxmlformats.org/officeDocument/2006/relationships/hyperlink" Target="https://dx.doi.org/10.1186/s12879-025-10773-1" TargetMode="External"/><Relationship Id="rId73" Type="http://schemas.openxmlformats.org/officeDocument/2006/relationships/hyperlink" Target="https://dx.doi.org/10.1089/jmf.2024.k.0282" TargetMode="External"/><Relationship Id="rId74" Type="http://schemas.openxmlformats.org/officeDocument/2006/relationships/hyperlink" Target="https://dx.doi.org/10.3390/ph18030366" TargetMode="External"/><Relationship Id="rId75" Type="http://schemas.openxmlformats.org/officeDocument/2006/relationships/hyperlink" Target="https://dx.doi.org/10.1016/j.biotechadv.2025.108568" TargetMode="External"/><Relationship Id="rId76" Type="http://schemas.openxmlformats.org/officeDocument/2006/relationships/hyperlink" Target="https://dx.doi.org/10.1016/j.carbpol.2025.123424" TargetMode="External"/><Relationship Id="rId77" Type="http://schemas.openxmlformats.org/officeDocument/2006/relationships/hyperlink" Target="https://dx.doi.org/10.1016/j.carbpol.2025.123350" TargetMode="External"/><Relationship Id="rId78" Type="http://schemas.openxmlformats.org/officeDocument/2006/relationships/hyperlink" Target="https://dx.doi.org/10.1002/jbm.a.37879" TargetMode="External"/><Relationship Id="rId79" Type="http://schemas.openxmlformats.org/officeDocument/2006/relationships/hyperlink" Target="https://dx.doi.org/10.1016/j.ijbiomac.2025.141673" TargetMode="External"/><Relationship Id="rId80" Type="http://schemas.openxmlformats.org/officeDocument/2006/relationships/hyperlink" Target="https://dx.doi.org/10.1016/j.heliyon.2025.e42510" TargetMode="External"/><Relationship Id="rId81" Type="http://schemas.openxmlformats.org/officeDocument/2006/relationships/hyperlink" Target="https://dx.doi.org/10.1016/j.mtbio.2025.101538" TargetMode="External"/><Relationship Id="rId82" Type="http://schemas.openxmlformats.org/officeDocument/2006/relationships/hyperlink" Target="https://dx.doi.org/10.1021/acsami.4c17889" TargetMode="External"/><Relationship Id="rId83" Type="http://schemas.openxmlformats.org/officeDocument/2006/relationships/hyperlink" Target="https://dx.doi.org/10.1007/s40820-024-01603-1" TargetMode="External"/><Relationship Id="rId84" Type="http://schemas.openxmlformats.org/officeDocument/2006/relationships/hyperlink" Target="https://dx.doi.org/10.1016/j.ijbiomac.2025.141609" TargetMode="External"/><Relationship Id="rId85" Type="http://schemas.openxmlformats.org/officeDocument/2006/relationships/hyperlink" Target="https://dx.doi.org/10.1016/j.carbpol.2025.123407" TargetMode="External"/><Relationship Id="rId86" Type="http://schemas.openxmlformats.org/officeDocument/2006/relationships/hyperlink" Target="https://dx.doi.org/10.1016/j.carbpol.2025.123353" TargetMode="External"/><Relationship Id="rId87" Type="http://schemas.openxmlformats.org/officeDocument/2006/relationships/hyperlink" Target="https://dx.doi.org/10.1002/adhm.202500092" TargetMode="External"/><Relationship Id="rId88" Type="http://schemas.openxmlformats.org/officeDocument/2006/relationships/hyperlink" Target="https://dx.doi.org/10.1016/j.ijbiomac.2025.141716" TargetMode="External"/><Relationship Id="rId89" Type="http://schemas.openxmlformats.org/officeDocument/2006/relationships/hyperlink" Target="https://dx.doi.org/10.1016/j.mtbio.2025.101571" TargetMode="External"/><Relationship Id="rId90" Type="http://schemas.openxmlformats.org/officeDocument/2006/relationships/hyperlink" Target="https://dx.doi.org/10.1038/s41598-025-92294-0" TargetMode="External"/><Relationship Id="rId91" Type="http://schemas.openxmlformats.org/officeDocument/2006/relationships/hyperlink" Target="https://dx.doi.org/10.1021/acsomega.4c07029" TargetMode="External"/><Relationship Id="rId92" Type="http://schemas.openxmlformats.org/officeDocument/2006/relationships/hyperlink" Target="https://dx.doi.org/10.3390/nano15050388" TargetMode="External"/><Relationship Id="rId93" Type="http://schemas.openxmlformats.org/officeDocument/2006/relationships/hyperlink" Target="https://dx.doi.org/10.1016/j.actbio.2025.03.015" TargetMode="External"/><Relationship Id="rId94" Type="http://schemas.openxmlformats.org/officeDocument/2006/relationships/hyperlink" Target="https://dx.doi.org/10.1002/marc.202401066" TargetMode="External"/><Relationship Id="rId95" Type="http://schemas.openxmlformats.org/officeDocument/2006/relationships/hyperlink" Target="https://dx.doi.org/10.1080/09205063.2025.2476288" TargetMode="External"/><Relationship Id="rId96" Type="http://schemas.openxmlformats.org/officeDocument/2006/relationships/hyperlink" Target="https://dx.doi.org/10.1016/j.ijbiomac.2025.141977" TargetMode="External"/><Relationship Id="rId97" Type="http://schemas.openxmlformats.org/officeDocument/2006/relationships/hyperlink" Target="https://dx.doi.org/10.1016/j.colsurfb.2025.114615" TargetMode="External"/><Relationship Id="rId98" Type="http://schemas.openxmlformats.org/officeDocument/2006/relationships/hyperlink" Target="https://dx.doi.org/10.1016/j.ijbiomac.2025.141834" TargetMode="External"/><Relationship Id="rId99" Type="http://schemas.openxmlformats.org/officeDocument/2006/relationships/hyperlink" Target="https://dx.doi.org/10.1007/s13205-025-04254-0" TargetMode="External"/><Relationship Id="rId100" Type="http://schemas.openxmlformats.org/officeDocument/2006/relationships/hyperlink" Target="https://dx.doi.org/10.1007/s00210-025-03965-8" TargetMode="External"/><Relationship Id="rId101" Type="http://schemas.openxmlformats.org/officeDocument/2006/relationships/hyperlink" Target="https://dx.doi.org/10.1021/acs.biomac.4c01687" TargetMode="External"/><Relationship Id="rId102" Type="http://schemas.openxmlformats.org/officeDocument/2006/relationships/hyperlink" Target="https://dx.doi.org/10.1039/d4tb01976h" TargetMode="External"/><Relationship Id="rId103" Type="http://schemas.openxmlformats.org/officeDocument/2006/relationships/hyperlink" Target="https://dx.doi.org/10.1016/j.ijbiomac.2025.142057" TargetMode="External"/><Relationship Id="rId104" Type="http://schemas.openxmlformats.org/officeDocument/2006/relationships/hyperlink" Target="https://dx.doi.org/10.1016/j.ijbiomac.2025.142183" TargetMode="External"/><Relationship Id="rId105" Type="http://schemas.openxmlformats.org/officeDocument/2006/relationships/hyperlink" Target="https://dx.doi.org/10.1039/d5tb00042d" TargetMode="External"/><Relationship Id="rId106" Type="http://schemas.openxmlformats.org/officeDocument/2006/relationships/hyperlink" Target="https://dx.doi.org/10.1186/s12951-025-03285-2" TargetMode="External"/><Relationship Id="rId107" Type="http://schemas.openxmlformats.org/officeDocument/2006/relationships/hyperlink" Target="https://dx.doi.org/10.1016/j.ijbiomac.2025.142105" TargetMode="External"/><Relationship Id="rId108" Type="http://schemas.openxmlformats.org/officeDocument/2006/relationships/hyperlink" Target="https://dx.doi.org/10.1021/acsami.4c21695" TargetMode="External"/><Relationship Id="rId109" Type="http://schemas.openxmlformats.org/officeDocument/2006/relationships/hyperlink" Target="https://dx.doi.org/10.1016/j.ijbiomac.2025.142082" TargetMode="External"/><Relationship Id="rId110" Type="http://schemas.openxmlformats.org/officeDocument/2006/relationships/hyperlink" Target="https://dx.doi.org/10.1016/j.ijbiomac.2025.142378" TargetMode="External"/><Relationship Id="rId111" Type="http://schemas.openxmlformats.org/officeDocument/2006/relationships/hyperlink" Target="https://dx.doi.org/10.1093/jac/dkaf079" TargetMode="External"/><Relationship Id="rId112" Type="http://schemas.openxmlformats.org/officeDocument/2006/relationships/hyperlink" Target="https://dx.doi.org/10.1021/acsabm.4c01891" TargetMode="External"/><Relationship Id="rId113" Type="http://schemas.openxmlformats.org/officeDocument/2006/relationships/hyperlink" Target="https://dx.doi.org/10.3390/jfb16030091" TargetMode="External"/><Relationship Id="rId114" Type="http://schemas.openxmlformats.org/officeDocument/2006/relationships/hyperlink" Target="https://dx.doi.org/10.3390/gels11030168" TargetMode="External"/><Relationship Id="rId115" Type="http://schemas.openxmlformats.org/officeDocument/2006/relationships/hyperlink" Target="https://dx.doi.org/10.1016/j.ijbiomac.2025.142544" TargetMode="External"/><Relationship Id="rId116" Type="http://schemas.openxmlformats.org/officeDocument/2006/relationships/hyperlink" Target="https://dx.doi.org/10.1016/j.ijbiomac.2025.142572" TargetMode="External"/><Relationship Id="rId117" Type="http://schemas.openxmlformats.org/officeDocument/2006/relationships/hyperlink" Target="https://dx.doi.org/10.3390/pharmaceutics17030304" TargetMode="External"/><Relationship Id="rId118" Type="http://schemas.openxmlformats.org/officeDocument/2006/relationships/hyperlink" Target="https://dx.doi.org/10.1016/j.ijbiomac.2025.142356" TargetMode="External"/><Relationship Id="rId119" Type="http://schemas.openxmlformats.org/officeDocument/2006/relationships/hyperlink" Target="https://dx.doi.org/10.1016/j.colsurfb.2025.114648" TargetMode="External"/><Relationship Id="rId120" Type="http://schemas.openxmlformats.org/officeDocument/2006/relationships/hyperlink" Target="https://dx.doi.org/10.1093/icvts/ivae215" TargetMode="External"/><Relationship Id="rId121" Type="http://schemas.openxmlformats.org/officeDocument/2006/relationships/hyperlink" Target="https://dx.doi.org/10.1016/j.ijbiomac.2025.142665" TargetMode="External"/><Relationship Id="rId122" Type="http://schemas.openxmlformats.org/officeDocument/2006/relationships/hyperlink" Target="https://dx.doi.org/10.1080/10837450.2025.2486797" TargetMode="External"/><Relationship Id="rId123" Type="http://schemas.openxmlformats.org/officeDocument/2006/relationships/hyperlink" Target="https://dx.doi.org/10.1002/adma.202500043" TargetMode="External"/><Relationship Id="rId124" Type="http://schemas.openxmlformats.org/officeDocument/2006/relationships/hyperlink" Target="https://dx.doi.org/10.1002/smll.202500378" TargetMode="External"/><Relationship Id="rId125" Type="http://schemas.openxmlformats.org/officeDocument/2006/relationships/hyperlink" Target="https://dx.doi.org/10.1016/j.carbpol.2025.123434" TargetMode="External"/><Relationship Id="rId126" Type="http://schemas.openxmlformats.org/officeDocument/2006/relationships/hyperlink" Target="https://dx.doi.org/10.1016/j.ijpharm.2025.125529" TargetMode="External"/><Relationship Id="rId127" Type="http://schemas.openxmlformats.org/officeDocument/2006/relationships/hyperlink" Target="https://dx.doi.org/10.1016/j.ijbiomac.2025.142652" TargetMode="External"/><Relationship Id="rId128" Type="http://schemas.openxmlformats.org/officeDocument/2006/relationships/hyperlink" Target="https://dx.doi.org/10.1016/j.ijbiomac.2025.142632" TargetMode="External"/><Relationship Id="rId129" Type="http://schemas.openxmlformats.org/officeDocument/2006/relationships/hyperlink" Target="https://dx.doi.org/10.1016/j.ijbiomac.2025.142637" TargetMode="External"/><Relationship Id="rId130" Type="http://schemas.openxmlformats.org/officeDocument/2006/relationships/hyperlink" Target="https://dx.doi.org/10.1016/j.ijbiomac.2025.142280" TargetMode="External"/><Relationship Id="rId131" Type="http://schemas.openxmlformats.org/officeDocument/2006/relationships/hyperlink" Target="https://dx.doi.org/10.1016/j.smim.2025.101933" TargetMode="External"/><Relationship Id="rId132" Type="http://schemas.openxmlformats.org/officeDocument/2006/relationships/hyperlink" Target="https://dx.doi.org/10.1111/exd.70041" TargetMode="External"/><Relationship Id="rId133" Type="http://schemas.openxmlformats.org/officeDocument/2006/relationships/hyperlink" Target="https://dx.doi.org/10.1038/s41598-025-93289-7" TargetMode="External"/><Relationship Id="rId134" Type="http://schemas.openxmlformats.org/officeDocument/2006/relationships/hyperlink" Target="https://dx.doi.org/10.1016/j.ajoc.2025.102303" TargetMode="External"/><Relationship Id="rId135" Type="http://schemas.openxmlformats.org/officeDocument/2006/relationships/hyperlink" Target="https://dx.doi.org/10.1186/s12891-025-08448-8" TargetMode="External"/><Relationship Id="rId136" Type="http://schemas.openxmlformats.org/officeDocument/2006/relationships/hyperlink" Target="https://dx.doi.org/10.1302/0301-620X.107B3.BJJ-2024-0873.R2" TargetMode="External"/><Relationship Id="rId137" Type="http://schemas.openxmlformats.org/officeDocument/2006/relationships/hyperlink" Target="https://dx.doi.org/10.1080/17425255.2025.2474127" TargetMode="External"/><Relationship Id="rId138" Type="http://schemas.openxmlformats.org/officeDocument/2006/relationships/hyperlink" Target="https://dx.doi.org/10.1186/s13018-025-05638-x" TargetMode="External"/><Relationship Id="rId139" Type="http://schemas.openxmlformats.org/officeDocument/2006/relationships/hyperlink" Target="https://dx.doi.org/10.12968/jowc.2025.0022" TargetMode="External"/><Relationship Id="rId140" Type="http://schemas.openxmlformats.org/officeDocument/2006/relationships/hyperlink" Target="https://dx.doi.org/10.12968/jowc.2025.0010" TargetMode="External"/><Relationship Id="rId141" Type="http://schemas.openxmlformats.org/officeDocument/2006/relationships/hyperlink" Target="https://dx.doi.org/10.1080/17446651.2025.2474110" TargetMode="External"/><Relationship Id="rId142" Type="http://schemas.openxmlformats.org/officeDocument/2006/relationships/hyperlink" Target="https://dx.doi.org/10.1111/dme.70009" TargetMode="External"/><Relationship Id="rId143" Type="http://schemas.openxmlformats.org/officeDocument/2006/relationships/hyperlink" Target="https://dx.doi.org/10.1111/wrr.70011" TargetMode="External"/><Relationship Id="rId144" Type="http://schemas.openxmlformats.org/officeDocument/2006/relationships/hyperlink" Target="https://dx.doi.org/10.5492/wjccm.v14.i1.98419" TargetMode="External"/><Relationship Id="rId145" Type="http://schemas.openxmlformats.org/officeDocument/2006/relationships/hyperlink" Target="https://dx.doi.org/10.3389/fmicb.2025.1553979" TargetMode="External"/><Relationship Id="rId146" Type="http://schemas.openxmlformats.org/officeDocument/2006/relationships/hyperlink" Target="https://dx.doi.org/10.1055/a-2502-8712" TargetMode="External"/><Relationship Id="rId147" Type="http://schemas.openxmlformats.org/officeDocument/2006/relationships/hyperlink" Target="https://dx.doi.org/10.7759/cureus.78742" TargetMode="External"/><Relationship Id="rId148" Type="http://schemas.openxmlformats.org/officeDocument/2006/relationships/hyperlink" Target="https://dx.doi.org/10.23785/TU.2024.07.004" TargetMode="External"/><Relationship Id="rId149" Type="http://schemas.openxmlformats.org/officeDocument/2006/relationships/hyperlink" Target="https://dx.doi.org/10.2147/CEOR.S496616" TargetMode="External"/><Relationship Id="rId150" Type="http://schemas.openxmlformats.org/officeDocument/2006/relationships/hyperlink" Target="https://dx.doi.org/10.1053/j.semvascsurg.2025.01.009" TargetMode="External"/><Relationship Id="rId151" Type="http://schemas.openxmlformats.org/officeDocument/2006/relationships/hyperlink" Target="https://dx.doi.org/10.1053/j.semvascsurg.2025.01.012" TargetMode="External"/><Relationship Id="rId152" Type="http://schemas.openxmlformats.org/officeDocument/2006/relationships/hyperlink" Target="https://dx.doi.org/10.1016/j.diagmicrobio.2025.116794" TargetMode="External"/><Relationship Id="rId153" Type="http://schemas.openxmlformats.org/officeDocument/2006/relationships/hyperlink" Target="https://dx.doi.org/10.1177/15347346251324478" TargetMode="External"/><Relationship Id="rId154" Type="http://schemas.openxmlformats.org/officeDocument/2006/relationships/hyperlink" Target="https://dx.doi.org/10.1038/s41598-025-93261-5" TargetMode="External"/><Relationship Id="rId155" Type="http://schemas.openxmlformats.org/officeDocument/2006/relationships/hyperlink" Target="https://dx.doi.org/10.1177/15347346251325898" TargetMode="External"/><Relationship Id="rId156" Type="http://schemas.openxmlformats.org/officeDocument/2006/relationships/hyperlink" Target="https://dx.doi.org/10.12968/bjcn.2024.0043" TargetMode="External"/><Relationship Id="rId157" Type="http://schemas.openxmlformats.org/officeDocument/2006/relationships/hyperlink" Target="https://dx.doi.org/10.3390/jcm14051405" TargetMode="External"/><Relationship Id="rId158" Type="http://schemas.openxmlformats.org/officeDocument/2006/relationships/hyperlink" Target="https://dx.doi.org/10.4239/wjd.v16.i3.100329" TargetMode="External"/><Relationship Id="rId159" Type="http://schemas.openxmlformats.org/officeDocument/2006/relationships/hyperlink" Target="https://dx.doi.org/10.4239/wjd.v16.i3.102899" TargetMode="External"/><Relationship Id="rId160" Type="http://schemas.openxmlformats.org/officeDocument/2006/relationships/hyperlink" Target="https://dx.doi.org/10.3389/fmed.2025.1527736" TargetMode="External"/><Relationship Id="rId161" Type="http://schemas.openxmlformats.org/officeDocument/2006/relationships/hyperlink" Target="https://dx.doi.org/10.7507/1002-1892.202411086" TargetMode="External"/><Relationship Id="rId162" Type="http://schemas.openxmlformats.org/officeDocument/2006/relationships/hyperlink" Target="https://dx.doi.org/10.1007/s11033-025-10427-0" TargetMode="External"/><Relationship Id="rId163" Type="http://schemas.openxmlformats.org/officeDocument/2006/relationships/hyperlink" Target="https://dx.doi.org/10.3760/cma.j.cn112150-20241111-00885" TargetMode="External"/><Relationship Id="rId164" Type="http://schemas.openxmlformats.org/officeDocument/2006/relationships/hyperlink" Target="https://dx.doi.org/10.1089/wound.2024.0276" TargetMode="External"/><Relationship Id="rId165" Type="http://schemas.openxmlformats.org/officeDocument/2006/relationships/hyperlink" Target="https://dx.doi.org/10.31744/einstein_journal/2025RW1193" TargetMode="External"/><Relationship Id="rId166" Type="http://schemas.openxmlformats.org/officeDocument/2006/relationships/hyperlink" Target="https://dx.doi.org/10.1111/wrr.70017" TargetMode="External"/><Relationship Id="rId167" Type="http://schemas.openxmlformats.org/officeDocument/2006/relationships/hyperlink" Target="https://dx.doi.org/10.1016/j.colsurfb.2025.114636" TargetMode="External"/><Relationship Id="rId168" Type="http://schemas.openxmlformats.org/officeDocument/2006/relationships/hyperlink" Target="https://dx.doi.org/10.1111/jdi.70010" TargetMode="External"/><Relationship Id="rId169" Type="http://schemas.openxmlformats.org/officeDocument/2006/relationships/hyperlink" Target="https://dx.doi.org/10.1016/j.ctcp.2025.101975" TargetMode="External"/><Relationship Id="rId170" Type="http://schemas.openxmlformats.org/officeDocument/2006/relationships/hyperlink" Target="https://dx.doi.org/10.7547/22-213" TargetMode="External"/><Relationship Id="rId171" Type="http://schemas.openxmlformats.org/officeDocument/2006/relationships/hyperlink" Target="https://dx.doi.org/10.1111/iwj.70157" TargetMode="External"/><Relationship Id="rId172" Type="http://schemas.openxmlformats.org/officeDocument/2006/relationships/hyperlink" Target="https://dx.doi.org/10.1016/j.bjps.2025.03.003" TargetMode="External"/><Relationship Id="rId173" Type="http://schemas.openxmlformats.org/officeDocument/2006/relationships/hyperlink" Target="https://dx.doi.org/10.3390/medicina61030496" TargetMode="External"/><Relationship Id="rId174" Type="http://schemas.openxmlformats.org/officeDocument/2006/relationships/hyperlink" Target="https://dx.doi.org/10.3390/molecules30061305" TargetMode="External"/><Relationship Id="rId175" Type="http://schemas.openxmlformats.org/officeDocument/2006/relationships/hyperlink" Target="https://dx.doi.org/10.1111/wrr.70020" TargetMode="External"/><Relationship Id="rId176" Type="http://schemas.openxmlformats.org/officeDocument/2006/relationships/hyperlink" Target="https://dx.doi.org/10.1177/15347346251328724" TargetMode="External"/><Relationship Id="rId177" Type="http://schemas.openxmlformats.org/officeDocument/2006/relationships/hyperlink" Target="https://dx.doi.org/10.1111/wrr.70022" TargetMode="External"/><Relationship Id="rId178" Type="http://schemas.openxmlformats.org/officeDocument/2006/relationships/hyperlink" Target="https://dx.doi.org/10.7759/cureus.81118" TargetMode="External"/><Relationship Id="rId179" Type="http://schemas.openxmlformats.org/officeDocument/2006/relationships/hyperlink" Target="https://dx.doi.org/10.3390/diagnostics15060767" TargetMode="External"/><Relationship Id="rId180" Type="http://schemas.openxmlformats.org/officeDocument/2006/relationships/hyperlink" Target="https://dx.doi.org/10.3390/diagnostics15060736" TargetMode="External"/><Relationship Id="rId181" Type="http://schemas.openxmlformats.org/officeDocument/2006/relationships/hyperlink" Target="https://dx.doi.org/10.3390/biomedicines13030562" TargetMode="External"/><Relationship Id="rId182" Type="http://schemas.openxmlformats.org/officeDocument/2006/relationships/hyperlink" Target="https://dx.doi.org/10.3390/antibiotics14030260" TargetMode="External"/><Relationship Id="rId183" Type="http://schemas.openxmlformats.org/officeDocument/2006/relationships/hyperlink" Target="https://dx.doi.org/10.1177/10711007251328370" TargetMode="External"/><Relationship Id="rId184" Type="http://schemas.openxmlformats.org/officeDocument/2006/relationships/hyperlink" Target="https://dx.doi.org/10.1017/ash.2025.59" TargetMode="External"/><Relationship Id="rId185" Type="http://schemas.openxmlformats.org/officeDocument/2006/relationships/hyperlink" Target="https://dx.doi.org/10.25259/JCAS_116_2024" TargetMode="External"/><Relationship Id="rId186" Type="http://schemas.openxmlformats.org/officeDocument/2006/relationships/hyperlink" Target="https://dx.doi.org/10.1017/ash.2025.45" TargetMode="External"/><Relationship Id="rId187" Type="http://schemas.openxmlformats.org/officeDocument/2006/relationships/hyperlink" Target="https://dx.doi.org/10.1111/exd.70075" TargetMode="External"/><Relationship Id="rId188" Type="http://schemas.openxmlformats.org/officeDocument/2006/relationships/hyperlink" Target="https://dx.doi.org/10.5114/ada.2024.145185" TargetMode="External"/><Relationship Id="rId189" Type="http://schemas.openxmlformats.org/officeDocument/2006/relationships/hyperlink" Target="https://dx.doi.org/10.1155/ijm/5458315" TargetMode="External"/><Relationship Id="rId190" Type="http://schemas.openxmlformats.org/officeDocument/2006/relationships/hyperlink" Target="https://dx.doi.org/10.1016/j.carbpol.2025.123362" TargetMode="External"/><Relationship Id="rId191" Type="http://schemas.openxmlformats.org/officeDocument/2006/relationships/hyperlink" Target="https://dx.doi.org/10.3389/fphar.2025.1530217" TargetMode="External"/><Relationship Id="rId192" Type="http://schemas.openxmlformats.org/officeDocument/2006/relationships/hyperlink" Target="https://dx.doi.org/10.1097/NCQ.0000000000000855" TargetMode="External"/><Relationship Id="rId193" Type="http://schemas.openxmlformats.org/officeDocument/2006/relationships/hyperlink" Target="https://dx.doi.org/10.1016/j.burns.2025.107451" TargetMode="External"/><Relationship Id="rId194" Type="http://schemas.openxmlformats.org/officeDocument/2006/relationships/hyperlink" Target="https://dx.doi.org/10.1186/s12879-025-10582-6" TargetMode="External"/><Relationship Id="rId195" Type="http://schemas.openxmlformats.org/officeDocument/2006/relationships/hyperlink" Target="https://dx.doi.org/10.1016/j.ijpharm.2025.125482" TargetMode="External"/><Relationship Id="rId196" Type="http://schemas.openxmlformats.org/officeDocument/2006/relationships/hyperlink" Target="https://dx.doi.org/10.1016/j.bioactmat.2025.02.001" TargetMode="External"/><Relationship Id="rId197" Type="http://schemas.openxmlformats.org/officeDocument/2006/relationships/hyperlink" Target="https://dx.doi.org/10.1038/s41598-025-86648-x" TargetMode="External"/><Relationship Id="rId198" Type="http://schemas.openxmlformats.org/officeDocument/2006/relationships/hyperlink" Target="https://dx.doi.org/10.1016/j.ijbiomac.2025.141826" TargetMode="External"/><Relationship Id="rId199" Type="http://schemas.openxmlformats.org/officeDocument/2006/relationships/hyperlink" Target="https://dx.doi.org/10.1177/20595131241279076" TargetMode="External"/><Relationship Id="rId200" Type="http://schemas.openxmlformats.org/officeDocument/2006/relationships/hyperlink" Target="https://dx.doi.org/10.1093/burnst/tkae067" TargetMode="External"/><Relationship Id="rId201" Type="http://schemas.openxmlformats.org/officeDocument/2006/relationships/hyperlink" Target="https://dx.doi.org/10.1021/acsabm.4c01214" TargetMode="External"/><Relationship Id="rId202" Type="http://schemas.openxmlformats.org/officeDocument/2006/relationships/hyperlink" Target="https://dx.doi.org/10.3390/diagnostics1506068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