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01/07/2026 – 01/08/2026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Bioinspired electrospun nanofibrous dressings loaded with Mentha-derived exosome-like vesicles for antibacterial and immunomodulatory burn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Janus electrospun nanofiber membranes from bio-based furan polyamides for antibacterial wound care.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Nanozyme-crosslinked dual-network hydrogel enables multi-stage modulation of the dysregulated repair cascade for regenerative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Assessment of the enhanced antibacterial activity of snail mucus, thymol, and ferulic acid in a rat model of burn wounds infected with Staphylococcus aureus and Pseudomonas aeruginosa.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Crosslinker-free PVA hydrogel incorporating a water-soluble Ir(III) photosensitizer for antibacterial photodynamic applications in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3D-Printed hyaluronic acid-methyl cellulose interpenetrating polymer network hydrogels loaded with amoxicillin for advanced burn wound treatment.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Development and in vitro evaluation of teicoplanin PEGylated (TEC-PEGylated) niosomes for antimicrobial and anti-biofilm activity against vancomycin-intermediate Staphylococcus aureus (VISA).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Construction of an Infection-Inflammation Microenvironment-Regulating Nano-antimicrobial Agent and Application in the Treatment of Burn Wounds Complicated with Multidrug-Resistant Staphylococcus aureus Infection.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Vancomycin population pharmacokinetics in patients with burns.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Gentamicin-Loaded Electrospun PVA/Kefiran/Schizophyllan Membrane for Skin Tissue Engineering Applications.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A Retrospective Study of Infections and Antibiotic Susceptibility in Diabetic Foot Ulcers.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(+)-Majoranolide analogues from regioselective Baeyer-Villiger reactions mediated by hypervalent iodine(III) reagents.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In situ synthesized silver nanoparticle-loaded poly(vinyl alcohol)/gelatin composite films for burn wound dressing applications: antibacterial activity and in vivo wound-healing evaluation.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Antibacterial and antibiofilm activity of novel nanofibers bandage formulated with Juniperus communis essential oil targeting antibiotic resistant bacterial strains.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Transcriptomics-informed design of a dual phytochemical hydrogel enables immuno-redox modulation and accelerated healing in infected burns.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Gentamicin-Linked Supramolecular Hybrid Hydrogels: Mechanically Robust Cucurbit[7]Uril-Based Networks for Prolonged Infection Control.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Astrakurkurone targets multidrug resistant Staphylococcus aureus biofilms through ROS-mediated cell membrane damage and β-lactamase inhibition.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1" w:tgtFrame="_blank">
            <w:r>
              <w:t xml:space="preserve">In vitro and in vivo antibacterial activities and phytochemical screening of 80% methanol extract from Ehretia cymosa leaves.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2" w:tgtFrame="_blank">
            <w:r>
              <w:t xml:space="preserve">The evolving landscape of Staphylococcus aureus immune evasion: a data-driven atlas over two decades.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5" w:tgtFrame="_blank">
            <w:r>
              <w:t xml:space="preserve">Eugenol Microemulsions Exhibit Potent Activity Against Drug-Resistant Diabetic Foot Ulcer Pathogens: Toward Nanocomposite-Based Wound Healing Applications.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6" w:tgtFrame="_blank">
            <w:r>
              <w:t xml:space="preserve">Controlling Maceration in Diabetic Foot Ulcers: A Scoping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7" w:tgtFrame="_blank">
            <w:r>
              <w:t xml:space="preserve">Exosome-Biomaterial Platforms for Diabetic Skin Infections: Microenvironment Remodeling, Responsive Delivery, and Clinical Translation.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8" w:tgtFrame="_blank">
            <w:r>
              <w:t xml:space="preserve">Burden and Associated Factors of Diabetic Foot Complications in a Tertiary Referral Cohort Between 2021 and 2024 in the Qassim Region, Saudi Arabia: A Retrospective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9" w:tgtFrame="_blank">
            <w:r>
              <w:t xml:space="preserve">Correction: Metagenomic and ribosomal transcript profiles of diabetic foot osteomyelitis in Hispanic patients: underestimated bacteria in biofilm persistence.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0" w:tgtFrame="_blank">
            <w:r>
              <w:t xml:space="preserve">Cefepime resistance with preserved ceftriaxone susceptibility in Proteus mirabilis osteomyelitis associated with bla (OXA-1) gene amplification: Two case reports with genomic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1" w:tgtFrame="_blank">
            <w:r>
              <w:t xml:space="preserve">Regenerative polymer-based modalities for diabetic foot ulcers: From material design to clinical translation.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2" w:tgtFrame="_blank">
            <w:r>
              <w:t xml:space="preserve">Clinical, phenotypic and genotypic antimicrobial resistance profile of diabetic foot ulcer-associated bacterial isolates.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3" w:tgtFrame="_blank">
            <w:r>
              <w:t xml:space="preserve">Association Between the Systemic Inflammatory Response Index and Severe Infection in Patients with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4" w:tgtFrame="_blank">
            <w:r>
              <w:t xml:space="preserve">Streptococcus agalactiae bone and joint infection: a multicentre observational study 2014-23.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5" w:tgtFrame="_blank">
            <w:r>
              <w:t xml:space="preserve">Evidence-based PET in musculoskeletal infectious and inflammatory diseases.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6" w:tgtFrame="_blank">
            <w:r>
              <w:t xml:space="preserve">Integrative neuromodulation in diabetic foot infections: electroacupuncture-driven macrophage reprogramming and synergy with antimicrobial biomaterials.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7" w:tgtFrame="_blank">
            <w:r>
              <w:t xml:space="preserve">Characterization of microbiome diversity and its association with healing outcomes in diabetic foot ulcer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8" w:tgtFrame="_blank">
            <w:r>
              <w:t xml:space="preserve">Transcutaneous CO(2) Therapy Improves Tissue Oxygenation, Ulcer Healing and Pain in Recurrent Hard-to-Heal Diabetic Foot Ulcers: A Randomized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9" w:tgtFrame="_blank">
            <w:r>
              <w:t xml:space="preserve">Application of Smart Hydrogels in Diabetic Wound Management: Microenvironment-Responsive Strategies and Clinical Translation Challenges.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0" w:tgtFrame="_blank">
            <w:r>
              <w:t xml:space="preserve">Combination therapy strategies for diabetic foot ulcers: synthesizing antibiotics, growth factors, and nanocarriers in modern wound management.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1" w:tgtFrame="_blank">
            <w:r>
              <w:t xml:space="preserve">Integrated mechanical and metabolic limb salvage for advanced diabetic Charcot hindfoot collapse with non-traumatic calcaneal fracture: an 8-year follow-up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2" w:tgtFrame="_blank">
            <w:r>
              <w:t xml:space="preserve">The Effectiveness of Topical Gel Containing Arginine-Releasing Chitosan Nanofibers on the Healing of Diabetic Foot Ulcers: A Randomized Controlled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3" w:tgtFrame="_blank">
            <w:r>
              <w:t xml:space="preserve">Microbiological and inflammatory profiles in diabetic foot infection: A severity-stratified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4" w:tgtFrame="_blank">
            <w:r>
              <w:t xml:space="preserve">Plasma-activated water as a wound rinse solution in patients with diabetes-related foot ulcers in two Australian hospitals: study protocol for a phase I double-blinded, randomised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5" w:tgtFrame="_blank">
            <w:r>
              <w:t xml:space="preserve">The Impact of Adjunctive Acupressure on Postoperative Infection and Hospital Stay in Wagner Grade 2-3 Diabetic Foot Ulcers: A Propensity Score-Stratified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6" w:tgtFrame="_blank">
            <w:r>
              <w:t xml:space="preserve">Differential burden of diabetic foot ulcers in individuals with type 1 and type 2 diabetes: A narrative review of prevalence, healing, recurrence, and outcomes.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7" w:tgtFrame="_blank">
            <w:r>
              <w:t xml:space="preserve">Microbiological Signatures and Clinical Predictors of Severity in Diabetic Foot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8" w:tgtFrame="_blank">
            <w:r>
              <w:t xml:space="preserve">Physiological-concentration Platelet Fibrin Plasma vs. Supra-Physiological-concentration Platelet Rich Plasma for Neuro-ischemic Diabetic Foot Ulcer and other Diabetic Wounds: A Randomized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9" w:tgtFrame="_blank">
            <w:r>
              <w:t xml:space="preserve">Next-generation multifunctional scaffolds for diabetic foot ulcers: Harnessing moringa bioactives and nanotechnology.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0" w:tgtFrame="_blank">
            <w:r>
              <w:t xml:space="preserve">The acute diabetic foot: different clinical patterns with a dedicated fast-track pathway.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1" w:tgtFrame="_blank">
            <w:r>
              <w:t xml:space="preserve">Integrating Clinical Classifications Software Refined, Process Indicators, and Geographic Information System Mapping to Inform Population Health Management: Development of an Interactive Dashboard.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2" w:tgtFrame="_blank">
            <w:r>
              <w:t xml:space="preserve">Model-informed precision dosing of linezolid for the treatment of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3" w:tgtFrame="_blank">
            <w:r>
              <w:t xml:space="preserve">Cold atmospheric plasma accelerates wound closure and reduces pathogenic bacterial load in diabetic foot ulcers: a randomized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4" w:tgtFrame="_blank">
            <w:r>
              <w:t xml:space="preserve">Innovative microneedle-integrated hydrogels: a promising strategy for diabetic foot ulcer management.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5" w:tgtFrame="_blank">
            <w:r>
              <w:t xml:space="preserve">Single-cell reanalysis identifies macrophage-associated transcriptional and intercellular communication features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6" w:tgtFrame="_blank">
            <w:r>
              <w:t xml:space="preserve">A Single-center Experience: Clinical Profile, Management Approaches, and Limb Salvage Results in Patients with Critical Limb Ischemia.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7" w:tgtFrame="_blank">
            <w:r>
              <w:t xml:space="preserve">Indolicidin-Decorated Photosensitizer for Enhanced Antibacterials and Accelerated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8" w:tgtFrame="_blank">
            <w:r>
              <w:t xml:space="preserve">Nanoparticle-driven macrophage polarization as a therapeutic strategy for chronic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9" w:tgtFrame="_blank">
            <w:r>
              <w:t xml:space="preserve">The microbiological profile of diabetic foot infections: historical trends and relationship with amputation.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0" w:tgtFrame="_blank">
            <w:r>
              <w:t xml:space="preserve">Real-time detection and monitoring of bacteria in diabetic wounds using bacterial fluorescence.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1" w:tgtFrame="_blank">
            <w:r>
              <w:t xml:space="preserve">Unlocking the potential of cyclic peptides in bioactive wound dressings for enhanced tissue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2" w:tgtFrame="_blank">
            <w:r>
              <w:t xml:space="preserve">Antimicrobial photodynamic therapy improves wound quality and tissue repair in diabetic foot ulcers: A randomized double blind controlled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3" w:tgtFrame="_blank">
            <w:r>
              <w:t xml:space="preserve">Click-crosslinked nano-hydrogel enables metabolic immune reprogramming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4" w:tgtFrame="_blank">
            <w:r>
              <w:t xml:space="preserve">Daptomycin-Induced Eosinophilic Pneumonia in a Patient Treated for MRSA Foot Infection: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5" w:tgtFrame="_blank">
            <w:r>
              <w:t xml:space="preserve">Comparison of Oral Versus Intravenous Antibiotics for the Treatment of Diabetic Foot Osteomyelitis: A Propensity-Matched,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6" w:tgtFrame="_blank">
            <w:r>
              <w:t xml:space="preserve">Avoidance of Major Amputation After Deep Vein Arterialization and Advanced Wound Management in a Patient with Diabetes and No Direct Revascularization Options: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7" w:tgtFrame="_blank">
            <w:r>
              <w:t xml:space="preserve">Wohlfahrtiimonas chitiniclastica: a potential disruptor of wound healing and glucose metabolism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8" w:tgtFrame="_blank">
            <w:r>
              <w:t xml:space="preserve">Effects of Terminalia fagifolia mart. extract combined with photobiomodulation on diabetic foot ulcers: protocol for a randomized single-blind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9" w:tgtFrame="_blank">
            <w:r>
              <w:t xml:space="preserve">Effect of Topical Application of Antimicrobial Peptide PL-5 (Peceleganan) Spray on Mild to Moderate Infection of Diabetic Foot Ulcers: A Multicenter, Randomized, Double-Blinded, Placebo-Controlled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0" w:tgtFrame="_blank">
            <w:r>
              <w:t xml:space="preserve">Changes in Antibiotic Resistance Patterns in Diabetic Foot Infections Requiring Toe Amputation: A Long-Term Single-Center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1" w:tgtFrame="_blank">
            <w:r>
              <w:t xml:space="preserve">Invasive Fusarium oxysporum infection mimicking recalcitrant bacterial cellulitis in a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2" w:tgtFrame="_blank">
            <w:r>
              <w:t xml:space="preserve">Efficacy and Safety of Medicinal Encircling Therapy for Diabetic Foot Ulcers: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3" w:tgtFrame="_blank">
            <w:r>
              <w:t xml:space="preserve">Exploring the Molecular Pathways of Tinospora cordifolia in the Management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4" w:tgtFrame="_blank">
            <w:r>
              <w:t xml:space="preserve">Plasma Proteins and Genes Associated with Protein and Risks for Diabetic Foot Diseases Identified Using Multi- Ornics and Mendelian Randomization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5" w:tgtFrame="_blank">
            <w:r>
              <w:t xml:space="preserve">Nystatin-Loaded Chitosan Nanoparticles Coated Fabric: A Promising Approach for the Management of Diabetic Foot Fungal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6" w:tgtFrame="_blank">
            <w:r>
              <w:t xml:space="preserve">From serum inflammatory markers to fluid, tissue, and molecular assays: current advances in the laboratory diagnosis of bone and joint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7" w:tgtFrame="_blank">
            <w:r>
              <w:t xml:space="preserve">Hospital burden, amputation risk, and mortality trends in diabetic foot patients: a retrospective public health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8" w:tgtFrame="_blank">
            <w:r>
              <w:t xml:space="preserve">Microbial dysbiosis and wound healing in diabetic foot ulcers: a mini review with a note on the role of artificial intelligence.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9" w:tgtFrame="_blank">
            <w:r>
              <w:t xml:space="preserve">Skin and Soft Tissue Infections Caused by Gram-Negative Pathogens.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0" w:tgtFrame="_blank">
            <w:r>
              <w:t xml:space="preserve">Serum asprosin levels in diabetic foot ulcer development: A cross-sectional.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1" w:tgtFrame="_blank">
            <w:r>
              <w:t xml:space="preserve">Plasma metabolite octadecadienedioate: A novel protective factor against diabetes-related Charcot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2" w:tgtFrame="_blank">
            <w:r>
              <w:t xml:space="preserve">The Clean Margin in Diabetic Foot Osteomyelitis: Conceptual Appeal, Practical Uncertainty.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3" w:tgtFrame="_blank">
            <w:r>
              <w:t xml:space="preserve">Spatiotemporally Controlled Double Self-Emulsifying Microneedles for Co-Delivery of Eugenol and Puerarin to Promote Healing and Tissue Regeneration of Infected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2" w:tgtFrame="_blank">
            <w:r>
              <w:t xml:space="preserve">Blue LED Light Attenuates the Bacterial Bioburden in Chronic Wounds Transiently but Dose-Dependently.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3" w:tgtFrame="_blank">
            <w:r>
              <w:t xml:space="preserve">Pilot study on the effect of tropocollagen injections on re-epithelialisation rate of hard-to-heal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3" w:tgtFrame="_blank">
            <w:r>
              <w:t xml:space="preserve">COVID-19-Related Immune Activation and Capsular Contracture: A Cohort Study of Infection, Vaccination, and Explantation.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4" w:tgtFrame="_blank">
            <w:r>
              <w:t xml:space="preserve">Anti-biofilm activity of coated zinc oxide nanoparticles in a water-in-oil formulation against Cutibacterium acnes.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5" w:tgtFrame="_blank">
            <w:r>
              <w:t xml:space="preserve">Molecular epidemiology and clinical course of PVL-positive MRSA CC398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6" w:tgtFrame="_blank">
            <w:r>
              <w:t xml:space="preserve">Loss of the type VII secretion ATPase EssC promotes biofilm formation of Staphylococcus aureus under acidic stress.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7" w:tgtFrame="_blank">
            <w:r>
              <w:t xml:space="preserve">Clinical Trials on Formulations for the Treatment of Wound Healing - recent Perspectives.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8" w:tgtFrame="_blank">
            <w:r>
              <w:t xml:space="preserve">Bacterial resistance across habitats: from German schools to the International Space Station.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9" w:tgtFrame="_blank">
            <w:r>
              <w:t xml:space="preserve">Healing cascades and infections in wounds monitored using a wearable sensor of gaseous flux.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0" w:tgtFrame="_blank">
            <w:r>
              <w:t xml:space="preserve">Cefdinir reprograms Gram-positive bacteria to synergize with lysozyme against superbugs.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1" w:tgtFrame="_blank">
            <w:r>
              <w:t xml:space="preserve">Pseudomonas stutzeri gastrointestinal infection in a patient with cardiovascular disease: a case report.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2" w:tgtFrame="_blank">
            <w:r>
              <w:t xml:space="preserve">Selective Modulation of Cutibacterium acnes Biofilms in Acne: Limitations of Conventional Therapies and Emerging Anti-Virulence Strategies.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3" w:tgtFrame="_blank">
            <w:r>
              <w:t xml:space="preserve">Methamphetamine promotes methicillin-resistant Staphylococcus aureus subcutaneous infection through innate immune dysregulation and altered expression of biofilm-associated genes.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4" w:tgtFrame="_blank">
            <w:r>
              <w:t xml:space="preserve">Dihalogenated indoles with antimicrobial activity against C. acnes and polymicrobial biofilms.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5" w:tgtFrame="_blank">
            <w:r>
              <w:t xml:space="preserve">Preactivated macrophage membrane vesicle-engineered yolk-shell nanoplatform for dual-targeted mild photothermal-triggered cascade gas therapy in MRSA-infected bone and soft tissue regeneration.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6" w:tgtFrame="_blank">
            <w:r>
              <w:t xml:space="preserve">Biofilm-Binding Phages Enhance Biofilm Eradication by Synergistic Photothermal and Photodynamic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7" w:tgtFrame="_blank">
            <w:r>
              <w:t xml:space="preserve">Sweet cherry pomace polyphenols disrupt Salmonella enteritidis colonization on chicken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8" w:tgtFrame="_blank">
            <w:r>
              <w:t xml:space="preserve">AtQQS, an Arabidopsis-specific orphan protein, exhibits broad-spectrum antimicrobial activity through membrane disruption.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9" w:tgtFrame="_blank">
            <w:r>
              <w:t xml:space="preserve">N-sulfonylated indole hydrazone hybrid targeting Staphylococcus aureus with compelling antibiofilm and membrane-disrupting properties.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0" w:tgtFrame="_blank">
            <w:r>
              <w:t xml:space="preserve">A Clinical and Economic Framework for Identifying Potentially Avoidable Infection-Related Costs Following Minimally Invasive Aesthetic Procedures.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1" w:tgtFrame="_blank">
            <w:r>
              <w:t xml:space="preserve">Design, synthesis, anti-MRSA activity evaluation, and mechanism of action study of 1,3-diamino-7H-pyrrolo[3,2-f]quinazoline derivatives.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2" w:tgtFrame="_blank">
            <w:r>
              <w:t xml:space="preserve">Formulation development and optimization of sparfloxacin-loaded solid lipid nanoparticles integrated with microneedles for the treatment of biofilm-infected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3" w:tgtFrame="_blank">
            <w:r>
              <w:t xml:space="preserve">Antibacterial peptide nanofibrils for targeted elimination of drug-resistant Staphylococci.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4" w:tgtFrame="_blank">
            <w:r>
              <w:t xml:space="preserve">Shikonin-functionalized magnetic nanoparticles mediated magnetothermodynamic therapy with synergistic antibacterial efficacy and immunomodulation for accelerated infected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5" w:tgtFrame="_blank">
            <w:r>
              <w:t xml:space="preserve">The Use of Blue Light as an Antimicrobial Treatment Against Staphylococcus aureus: A Systematic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6" w:tgtFrame="_blank">
            <w:r>
              <w:t xml:space="preserve">Totarol loaded lipase-responsive liposomes for anti Gram-positive bacterium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7" w:tgtFrame="_blank">
            <w:r>
              <w:t xml:space="preserve">LC-QTOF-MS metabolic profiling and anti-MRSA activity of Asparagus officinalis L. spear methanolic extract in a skin infection mouse model.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8" w:tgtFrame="_blank">
            <w:r>
              <w:t xml:space="preserve">Defect-Engineered Porous C(3)N(4)/CoFe-LDH Quantum Dot Heterostructures for Synergistic Photocatalytic-Nanozyme Antibacterial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9" w:tgtFrame="_blank">
            <w:r>
              <w:t xml:space="preserve">Microbiome-Driven Bioactives for Chronic Wound Repair: Microbial Metabolites, Host-Microbe Mechanisms and Paths to Clinical Translation.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0" w:tgtFrame="_blank">
            <w:r>
              <w:t xml:space="preserve">Cutaneous Staphylococcus aureus Infections in Renal Edema Across Kidney Disease and the Intensive Care Unit: Pathophysiological Mechanisms, Clinical Implications, and Therapeutic Challenges.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1" w:tgtFrame="_blank">
            <w:r>
              <w:t xml:space="preserve">Masking of Hydrophobicity through Macromolecular Nanoaggregation Ameliorates Toxicity while Retaining Excellent Antibacterial Efficacy.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2" w:tgtFrame="_blank">
            <w:r>
              <w:t xml:space="preserve">Laboratory and Field Performance of 2-(Thiocyanomethylthio)benzothiazole against Fast-growing Nontuberculous Mycobacteria Found in Metalworking Fluid.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3" w:tgtFrame="_blank">
            <w:r>
              <w:t xml:space="preserve">A hesperidin-engineered metal-phenolic nanoplatform for biofilm-targeted and self-amplified photothermal/chemodynamic therapy of skin abscesses.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4" w:tgtFrame="_blank">
            <w:r>
              <w:t xml:space="preserve">Enzyme-Activated Near-Infrared Fluorescent Probe for Rapid and Precise Identification of Staphylococcus aureus-Induced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5" w:tgtFrame="_blank">
            <w:r>
              <w:t xml:space="preserve">Overcoming Antifungal Resistance: A Histatin 5-Gated Nanodevice for On-Demand Surfactant Delivery against C. albicans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6" w:tgtFrame="_blank">
            <w:r>
              <w:t xml:space="preserve">Tunable adhesive hydrogel enhances diabetic wound closure through bacterial inactivation and immune microenvironment modulation.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7" w:tgtFrame="_blank">
            <w:r>
              <w:t xml:space="preserve">Molecular analysis of clinical Acinetobacter baumannii isolates based on colistin resistance, biofilm formation, clonal relationships, and pmrA gene expression.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8" w:tgtFrame="_blank">
            <w:r>
              <w:t xml:space="preserve">A multitarget ruthenium-clotrimazole complex eradicates MRSA through membrane disruption, DNA intercalation, and ROS generation.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9" w:tgtFrame="_blank">
            <w:r>
              <w:t xml:space="preserve">Plant Volatile Nanoemulsion Resensitize Pseudomonas aeruginosa to Benzalkonium Chloride.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0" w:tgtFrame="_blank">
            <w:r>
              <w:t xml:space="preserve">Extracorporeal shockwave therapy in plastic, hand, aesthetic, and reconstructive surgery.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1" w:tgtFrame="_blank">
            <w:r>
              <w:t xml:space="preserve">Engineering "Yin-Yang" Ag/AgCl-Polymer Nanotherapeutic for Tunable Silver Ion Release With Improved In Vivo Biocompatibility and Antimicrobial Potency.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2" w:tgtFrame="_blank">
            <w:r>
              <w:t xml:space="preserve">Fungal biofilms and pleomorphism under the effect of sesquiterpenes valencene and nootkatone: an in vitro and in silico approach.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3" w:tgtFrame="_blank">
            <w:r>
              <w:t xml:space="preserve">A new bactericidal thiourea antibiotic against drug-resistant Staphylococcus aureus with in vivo activity and no detectable resistance.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4" w:tgtFrame="_blank">
            <w:r>
              <w:t xml:space="preserve">In Situ Coenzyme-Based Transformable Polymers Powder With Instant-Tough-Adhesive Properties for Emergency Hemostasis, Antibiosis, and Wound Repair.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5" w:tgtFrame="_blank">
            <w:r>
              <w:t xml:space="preserve">Developing Three-Dimensional (3D) Skin Models to Study the Interaction Between the Skin Microbiome and Immune Cells in Chronic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6" w:tgtFrame="_blank">
            <w:r>
              <w:t xml:space="preserve">Role of Microbiome and Bacterial Biofilms in the Pathogenesis of Cutaneous Leishmaniasis.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7" w:tgtFrame="_blank">
            <w:r>
              <w:t xml:space="preserve">Ranalexin-1G: A Promising Antimicrobial Peptide Targeting Virulence and Host-Pathogen Interactions in Pseudomonas aeruginosa In Vitro Models.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8" w:tgtFrame="_blank">
            <w:r>
              <w:t xml:space="preserve">Phage-Derived Endolysins Targeting Cutibacterium acnes: A Scoping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9" w:tgtFrame="_blank">
            <w:r>
              <w:t xml:space="preserve">Bioactive Compounds of Ginger (Zingiber officinale Roscoe): Antimicrobial Potential and Microalgae-Based Encapsulation Strategies for Combating Biofilms.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0" w:tgtFrame="_blank">
            <w:r>
              <w:t xml:space="preserve">Investigating biofilm-induced mechanical changes in skin using a biofilm-skin composite model.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1" w:tgtFrame="_blank">
            <w:r>
              <w:t xml:space="preserve">Molecular characteristics and pathogenicity-associated phenotypes of methicillin-resistant Staphylococcus aureus sequence type 398 clinical isolates from a women and children's hospital in Southwest China.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2" w:tgtFrame="_blank">
            <w:r>
              <w:t xml:space="preserve">From Natural Product to Topical Antimicrobial Candidate: Evaluating Nigella sativa Seed Oil as a Broad-Spectrum Topical Antimicrobial in Multi-Tiered Preclinical Models.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3" w:tgtFrame="_blank">
            <w:r>
              <w:t xml:space="preserve">Leciplex Nanocarriers: An Optimized Platform for Thymol Delivery in Acne Management.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4" w:tgtFrame="_blank">
            <w:r>
              <w:t xml:space="preserve">Proline Potentiates Aminoglycoside Bactericidal Efficacy Against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5" w:tgtFrame="_blank">
            <w:r>
              <w:t xml:space="preserve">Comparative Analysis of Virulence Traits and Fluconazole-Response Mechanisms in Clinical Isolates of Candidozyma auris.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6" w:tgtFrame="_blank">
            <w:r>
              <w:t xml:space="preserve">Novel Antimicrobial Composites Modified with Nanosilver, CuSO(4), Benzethonium Chloride, and ZnO.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7" w:tgtFrame="_blank">
            <w:r>
              <w:t xml:space="preserve">Breast Implant Illness and Autoimmune/Inflammatory Syndrome Induced by Adjuvants: Mechanistic Rationale and a Practical Multidisciplinary Diagnostic Algorithm.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8" w:tgtFrame="_blank">
            <w:r>
              <w:t xml:space="preserve">The Methicillin-Resistant S pseudintermedius Crisis: Are We Out of Options to Treat the Most Common Canine Pathogen?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9" w:tgtFrame="_blank">
            <w:r>
              <w:t xml:space="preserve">A Natural Deep Eutectic System modulates the inflammatory microenvironment and restores pro-regenerative cell functions in in vitro models of chronic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0" w:tgtFrame="_blank">
            <w:r>
              <w:t xml:space="preserve">Discovery of guanidinium salt incorporating cinnamic acid skeleton as new antibacterial agents against Gram-positive bacteria.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1" w:tgtFrame="_blank">
            <w:r>
              <w:t xml:space="preserve">Imaging Staphylococcus aureus biofilms in vivo reveals neutrophil exclusion by PNAG exopolysaccharide.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4" w:tgtFrame="_blank">
            <w:r>
              <w:t xml:space="preserve">Clinical and molecular improvements in pediatric patients with atopic dermatitis treated with dupilumab: an analysis from the TREATKids registry.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5" w:tgtFrame="_blank">
            <w:r>
              <w:t xml:space="preserve">mSphere of Influence: Understanding atopic disease through the dynamics of skin-microbe interactions.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6" w:tgtFrame="_blank">
            <w:r>
              <w:t xml:space="preserve">Malignant T Cells Operate at the Edge of Redox Tolerance and Propagate Oxidative Stress in Cutaneous T-Cell Lymphoma.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7" w:tgtFrame="_blank">
            <w:r>
              <w:t xml:space="preserve">Application of Acupuncture in the Management of Skin Diseases: A Review from the Perspective of the Microbiome.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8" w:tgtFrame="_blank">
            <w:r>
              <w:t xml:space="preserve">Paradoxical systemic manifestations from right-sided infective endocarditis via a transient intrapulmonary shunt: a case report.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9" w:tgtFrame="_blank">
            <w:r>
              <w:t xml:space="preserve">Management of Infected, Non-Responsive Atopic Dermatitis in a Romanian Center.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0" w:tgtFrame="_blank">
            <w:r>
              <w:t xml:space="preserve">Septic shock due to a ruptured ovarian abscess caused by hematogenous Staphylococcus aureus infection in a sexually inactive woman with atopic dermatitis: a case report.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1" w:tgtFrame="_blank">
            <w:r>
              <w:t xml:space="preserve">The Dermatologic Burden of Flooding: A Systematic Review of Epidemiology, Clinical Manifestations, and Management in a Warming World.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2" w:tgtFrame="_blank">
            <w:r>
              <w:t xml:space="preserve">NK Cell Disfunction in Atopic Dermatitis: A Missing Link Between Type 2 Inflammation, Microbial Dysbiosis and Antiviral Immunity.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3" w:tgtFrame="_blank">
            <w:r>
              <w:t xml:space="preserve">Ceramides and the Defective Barrier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 transcription factor modulates dermal architecture to generate structural and pigment color diversity in lizards.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Interplay between Thermal Contact and Hormonal Activity: A Kinetic Analysis on Smartphone-Induced Endocrine Disruption.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Urinary Volatile Organic Compound Metabolites Are Associated With MASLD/MASH in Humans and Induce Steatosis in Liver Organoids.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Assessment of Air Pollution in Hai Phong City (Vietnam) Using Lichens as Biomonitors.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Light, melanin, and the microbial clock: Rewiring the gut-brain-skin axis.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A smarter dermal filler: Antimicrobial protection and collagen stimulation with niacinamide.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Haemophilus influenzae type B (Hib) necrotizing soft tissue infection (NSTI) in a vaccinated 16-month-old Inuit boy: a case report.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Tremella fuciformis Extract Evokes Similar Effect as Hyaluronic Acid on Wound Healing but Through Different Mechanisms in Human Dermal Fibroblasts.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Novasomal Gel for Enhanced Dermal Delivery and Antibacterial Efficacy of Cinnamic Acid.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TLR7 signaling aggravates lung inflammation associated with increased anti-Scl-70 autoantibody production in murine bleomycin-induced systemic sclerosis.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Scalp microbiome in male androgenetic alopecia: 16S rRNA sequencing-based clinical characterization, mouse model validation, and effects on hair follicle cells.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Microplastics, the gut microbiome and ageing: mechanisms and intervention strategies.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An in silico analysis of costunolide with specifically identified receptor proteins related to diabetes mellitus.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Water Soluble-Nitrogenous Secondary Metabolites From Talaromyces annesophieae MD2 Exhibit Anti-Bacterial, Anti-Cancer, Anti-Oxidant, and Cytoprotective Activities.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Spindle Cell Squamous Cell Carcinoma Arising in a Chronic Burn Scar: A Case Report and Literature Review of Diagnostic Pitfalls and Oncologic Management Considerations.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Role of chemokines and their receptors in lesional CD8⁺ T cell homing in Indian Post-Kala-Azar Dermal Leishmaniasis.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Antibacterial Mechanisms and Skin-Protective Activities of Syzygium nervosum Leaf Extracts from Different Geographical Origins.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Formulation, Characterization, and Preliminary In Vitro Evaluation of Letrozole Incorporated Eudragit® RS 100 Nanoparticles Using HepG2 Cells.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A multi-functional microneedle patch loaded with mupirocin and L-arginine nanoparticles for enhancing antibacterial activity, anti-inflammation and diabetic wound healing.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Mupirocin-mediated downregulation of claudin-14 enhances chemosensitivity in human colorectal cancer cells.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Preparation and evaluation of the effect of hydrogel containing Cedrus and mupirocin and application as a wound healing accelerator.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Whole-body decolonisation policies and Staphylococcus aureus bacteraemia rates in acute hospitals in England: a national cross-sectional survey.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Antibiotic Prophylaxis and Surgical Site Infections in Septoplasty.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In-silico analysis of Bifidobacterium bifidum strain 900791 genome in the context of the B. bifidum pangenome.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A process-free setup for the preparation of probiotic-loaded electrospun mat as a tailored dressing.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Recurrent tragal abscess associated with frequent in-ear headphone use: a case report.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8" w:tgtFrame="_blank">
            <w:r>
              <w:t xml:space="preserve">Susceptibility of Staphylococcus aureus Strains Isolated from Blood Cultures Between 2024 and 2025: A Single-Center Study.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9" w:tgtFrame="_blank">
            <w:r>
              <w:t xml:space="preserve">Cold atmospheric plasma mediates antibiofilm activity and sensitization to further plasma and antibiotic challenges against Staphylococcus aureus.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0" w:tgtFrame="_blank">
            <w:r>
              <w:t xml:space="preserve">Multidrug Resistance and mupA-Mediated Mupirocin Resistance in Clinical Coagulase-Negative Staphylococci.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1" w:tgtFrame="_blank">
            <w:r>
              <w:t xml:space="preserve">Staphylococcal Scalded Skin Syndrome in a Tertiary Pediatric Hospital over an 11-Year Period.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9" w:tgtFrame="_blank">
            <w:r>
              <w:t xml:space="preserve">Hemostatic and antibacterial performance of alginate/tannic acid-coated gauze for advanced wound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0" w:tgtFrame="_blank">
            <w:r>
              <w:t xml:space="preserve">Synthesis, characterization, shelf life and optimization of process parameter of plasma-activated hydrogel production for Staphylococcus aureus Inhibition.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1" w:tgtFrame="_blank">
            <w:r>
              <w:t xml:space="preserve">Bioactive Hydrogels with D-Amino Acid RGD Mimics: A Therapeutic Strategy for Expeditious Infected Wound Closure.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2" w:tgtFrame="_blank">
            <w:r>
              <w:t xml:space="preserve">Non-cytotoxic cellulose acetate butyrate composite membrane incorporating a WS(2)/ZnAl-LDH hybrid for controlled curcumin delivery toward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3" w:tgtFrame="_blank">
            <w:r>
              <w:t xml:space="preserve">A multifunctional γ-polyglutamic acid/guar gum hydrogel film with antibacterial, analgesic and wound healing properties for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4" w:tgtFrame="_blank">
            <w:r>
              <w:t xml:space="preserve">Resveratrol-Engineered Modified Chitosan-PVP-AgNP Composite Hydrogel Patch: A Potential Antibacterial and Antioxidant Biomaterial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5" w:tgtFrame="_blank">
            <w:r>
              <w:t xml:space="preserve">Nanocellulose-Silver Nanoparticle Nanocomposites for Hydrogel, Aerogel, and Film Development: Antibacterial Properties and Toxicity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6" w:tgtFrame="_blank">
            <w:r>
              <w:t xml:space="preserve">Click-Chemistry-Based Antibacterial Hybrid Hydrogel with Sustained Puerarin Release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Untreated Rosehip Powder/Poly(Lactic Acid)/Poly(3-Hydroxybutyrate-Co-4-Hydroxybutyrate) Electrospun Mats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A conductive MXene hydrogel reprograms immunity and autophagy to restore neurovascular repair in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Fabrication and evaluation of a bi-layered electrospun polyacrylonitrile/polycaprolactone-chitosan/gelatin/polyethylene oxide nanofibers containing antibiotics and nanoparticles: antibacterial and antibiofilm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A Tissue-Homologous Keratin-PBA Hydrogel Integrating Rationally Designed Nanomicelles Enables Microenvironment-Adaptive Repair of Chronic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Multifunctional xylitol-HA hydrogel for chronic rhinosinusitis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A Multifunctional Hydrogel Integrating Hemostatic, Antioxidant, and Antibacterial Properties for Infected and Diabetic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Antibiotic release from keratin hydrogels for use in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Electroactive Sodium Alginate-Based Hydrogel Textile for Synergistic Antibacterial and Regenerative Therapy in Diabetic Wound.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Synergistic Magneto-Electro-Thermal Biochemical Cascade Modulation Enables Rapid Healing and Functional Restoration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Oxygen-Delivering Antimicrobial Janus Hydrogels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NIR-Triggered On-Demand Synergistic Therapy for Multidrug-Resistant Bacterial Infections Via a Smart Phase-Transition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Coaxial electrospun PCL/PVA core-shell nanofibrous scaffolds with green-synthesized AgNPs for release-regulated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Bromelain-Stabilized Jelly Fig Polysaccharide/Poly(vinyl alcohol)-Based Multifunctional Nanofiber Scaffolds for Cutaneous Wound Healing: Fabrication, Characterization, and In Vitro and In Vivo Studies.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Long-term spatiotemporal biological and mechanobiological dynamics of Staphylococcus aureus biofilms.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Self-Healing Antifouling Hydrogel Sensors Enabling Long-Term Monitoring of Potassium Ions in Marine Environments.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Melamine foam-based nanocomposite hydrogel with self-adhesion and antibacterial activity for pressure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Construction and property characterization of PNIPAAm-grafted chitosan/sodium alginate composite Thermo-responsive hydrogel films.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Nonantibiotic-Dependent Photothermal-Chemodynamic Synergistic Antibacterial and Hemostatic Sponge Based on TiB(2) Nanosheet-Decorated Gelatin/Sodium Alginate Composites.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An Insect Chitosan/Konjac Glucomannan Multifunctional Photo-Cross-Linking Hydrogel Loaded with a Baicalin Nanodelivery System for Promoting MRSA-Infected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Synergistic anti-infection and osteogenesis via a 3D-printed titanium scaffold with kanamycin sulfate-loaded hydrogel sustained-release system for infected-bone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Selective Dye Adsorption and Antimicrobial Performance of Cellulose-Chitosan Hydrogels and Aerogels: Role of Supramolecular Organization.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Multifunctional Poly(thioctic acid) Composite Hydrogels with Self-Healing, Antibacterial, Antioxidant, and Adhesive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Copper-Coordinated Hyaluronic Acid Hydrogels with Antibacterial and Anti-Inflammatory Activities.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A bifunctional ZIF-8 nanoprobe with spatially decoupled ratiometric channels for hydrogel-based portable detection of Staphylococcus aureus.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Metal-organic frameworks nanozyme-integrated portable microneedle patch for visual bacterial monitoring in meat.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Bioinspired Catechol-Nanocellulose/Chitosan Polymeric Hydrogel with Enhanced Wet Adhesion and Antibacterial Activity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Drug delivery with fewer fouls: localized antibiotic release and reduced surface biofouling with glutathione-conjugated hydrogels.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A high-performance, self-adaptive sprayable hydrogel dressing based on zinc alginate, quaternized chitosan, and gallic acid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Fabrication and investigation of chitosan/PVA and chitosan/PVA/nisin nanofibers via electrospinning as potential wound dressing agents.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Comparison of Topical Rifamycin and a Chlorhexidine-Containing Wound Dressing in Infected and Non-Infected Experimental Wound Models.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Injectable Thermoresponsive PIB/PDA/Doxycycline Hydrogels with Antibacterial, Antioxidant, and Temperature-Triggered Hemostatic Functions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Gradient-Decalcified Cuttlebone Powder-Loaded Hierarchical Microneedles: A Synergistic Therapeutic Strategy for Remodeling the Diabetic Wound.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Self-powered photothermal-thermoelectric bioelectronic dressings combined with antioxidant immune regulation accelerate diabetic infected wounds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Delivery of a functional sugar-induced probiotic secretome against polymicrobial bacterial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Metastable carbon nanocrystal transformation confined within hydrogel nanocomposites: a pursuit against antimicrobial resistant clinical pathogens.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Design of Experiment-Assisted Development of Biodegradable Chitosan/Whey Protein Isolate Films as Advanced Pro-Regenerative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An Injectable Magneto-Responsive Periosteum Reprograms Neutrophil Extracellular Trap Formation for Osteomyelitis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Chestnut shell polyphenol-loaded electrospun nanofiber-hydrogel dressing on chronic wounds in rats with type 2 diabetes.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Nanokaolin-reinforced chitosan/poly(vinyl alcohol) hydrogels as transdermal patches with superior anti-swelling, adhesion, and drug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A dual-functional 3D scaffold with an imidazolium-based interface for non-antibiotic therapy and enhanced osseointegration in infected bone defect.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Mesoporous CuS functionalized hydrogel with hierarchical structure for synergistic photothermal antibacterial activity, strong bioadhesion and accelerated hemostasis in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Integration of hydrogel forming microneedles with polyethylene glycol reservoir assisted clindamycin dermal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Peptide-coordinated silver nanoassemblies: a multifunctional hydrogel platform for 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Ruthenium Dioxide-Incorporated Dual-Responsive Hydrogel Promotes MRSA-Infected Diabetic Wound Healing via Microenvironment Remodeling.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Dual cross-linked cellulose-based hydrogel enables antibacterial-antioxidant synergy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Multi-modular responsive hydroxypropyl chitosan-based hydrogel microspheres for stage-specific therapy in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Photothermal and immunomodulatory chitosan composite hydrogel remodels the pathological microenvironment to accelerate 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Valence- and Phase-Engineered VP/WOx Heterojunction Microneedles for Photoresponsive Therapy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Cotton Gauze Impregnated With Chitosan Nanoparticle-Loaded Recombinant Human Lactoferrin for Targeting Bacteria-Infected Wounds: An In Vitro Study.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A Binary Natural Herbal Co-Assembled Hydrogel for Expediting MRSA-Infected Diabetic Wound Healing via Robust Sterilization, Anti-Inflammation and Tissue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Zwitterionic Tissue Expanders Reduce Infection and Fibrosis for Enhanced Biocompatibility.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Engineering Injectable Co-Assembled Hyaluronic Acid-Based Hydrogel by Photothermal Driven Recombinant Human Type III Collagen-Stabilized MoS(2) for Accelerating Infected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Biomimetic Cascade-Responsive Natural-Synthetic Composite Hydrogel for Acne Lesion Microenvironment Modulation.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A sustainable carboxymethyl starch/PVA nanocomposite hydrogel with biogenic nZnO and Aloe vera for enhanced skin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Asymmetric-interfacial nanofibrous membranes with diode-like exudate transport for nanozyme-catalyzed antibacterial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PCN-224(M)@Fe(3)O(4)/CS/PVA composite nanofibers exhibiting efficient photocatalytic performance for antimicrobial.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Electrospun nanofibrous membrane-functionalized dual-responsive self-healing hydrogel dressings based on chitosan and hyaluronic acid encapsulating gallic acid-loaded Eu-MOF clusters for fluorescent monitoring and efficient healing of diabetic wound.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Design of Plant Oil-Based Cationic Hydrogels for Protein Encapsulation and Controlled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Bioelectronic hydrogel driven by perovskite solar cells promotes healing of drug-resistant bacteria-infected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Preparation of Multifunctional Hydrogel Loaded with Isochlorogenic Acid A/Fe(3+) Co-Assembled Nanoparticles and Its Application in Skin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Fabrication of Chondroitin Sulfate-Copper/Zinc Complexes and Antibacterial Activity Involving Hydrogel Application in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Structural and Antimicrobial Characterization of Porcine and Fish Gelatin Hydrogels Photochemically Crosslinked with Menadione Sodium Bisulfite.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Synergistic Hydrogels Enabled by Dual-Regulatory Mussel Foot Protein for Advancing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Study on the Preparation of a Photo-Responsive Hydrogel Loaded with Berberine-Asiaticoside Cocrystal and Its Therapeutic Effect on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An Injectable, Self-Healing Hydrogel Based on G-Quadruplexes/Phenylboronic Acid Composites with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Bioadhesive Alginate/Chitosan Hydrogels for Sustained Probiotic Delivery and Enhanced Antibacterial Treatment of Oral Ulcers.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Crosslinked agarose-gelatine beads as a substrate for investigating biofilms of bacterial pathogens.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Multifunctional Polyphenol-Polymer Nanocomposite Hydrogel Targeting Inflammation, Oxidative Stress, and Infection in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Fabrication of Zinc Oxide Nanoparticles Encapsulated Locust Bean Gum for Wound Healing: In Vitro/In Vivo and Molecular Docking Approach.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Evaluated Wound Healing Property of Aloe vera-Coated Dextrane Sulfate/Chitosan Nanoparticles Encapsulating Eucalyptus in a Rat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Multifunctional Prussian-Blue-Based Hydrogel for Photothermal Antibacterial and Infected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In vitro and in vivo evaluation of a bioactive polysaccharide based self-healing hydrogel film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A methacrylated carboxymethyl chitosan hydrogel loaded with α-mangostin nano-micelle promotes infected diabetic wound healing involving PPAR-γ modulation.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Injectable charge-complementary hyaluronic acid/ε-Poly-L-lysine hydrogel loaded with BMP-2 for potential antibacterial and osteogenic management of peri-implantitis.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Fabrication and characterization of an antioxidant and antibacterial fibrous wound dressing based on PVA/PCL incorporated with catechin hydrate and graphene oxide for chronic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Development and preclinical investigation of vancomycin loaded oxidized cellulose dressing for management of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Box-Behnken-Optimized Bacterial Nanocellulose-Silver and Zinc Oxide Nanocomposites: Bactericidal Activity, Antioxidant Capacity, Cytotoxicity, and In vitro Wound Healing Assessment.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A bioinspired mechano-catalytic hydrogel leaf for self-adaptive water purification.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2" w:tgtFrame="_blank">
            <w:r>
              <w:t xml:space="preserve">Vacuum Scaling Drainage in the Treatment of Infected Elbow Charcot Neuroarthropathy: A Case Report and Literature Review.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3" w:tgtFrame="_blank">
            <w:r>
              <w:t xml:space="preserve">Discovery of Natural Magnolol/Dunnianol Inspired Derivatives as Potent Antibacterials against Methicillin-Resistant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4" w:tgtFrame="_blank">
            <w:r>
              <w:t xml:space="preserve">[Staphylococcal scalded skin syndrome: a pediatric dermatology emergency].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5" w:tgtFrame="_blank">
            <w:r>
              <w:t xml:space="preserve">A xanthone derivative MGS-3, confers protection against Staphylococcus aureus infection through SarA-mediated inhibition of alpha-hemolysin expression.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6" w:tgtFrame="_blank">
            <w:r>
              <w:t xml:space="preserve">Staphylococcus aureus aggravates psoriasis in human keratinocytes with the assistance of IL-17A and TNF- α, along with a contribution from genes associated with skin cutaneous melanoma.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7" w:tgtFrame="_blank">
            <w:r>
              <w:t xml:space="preserve">Delayed Newborn Bathing: Exploring Social Media Trends, Cultural Perspectives, and Dermatologic Implications.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8" w:tgtFrame="_blank">
            <w:r>
              <w:t xml:space="preserve">Antimicrobial resistance and epidemiological determinants of single and polymicrobial staphylococcal infections in canine pyoderma.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9" w:tgtFrame="_blank">
            <w:r>
              <w:t xml:space="preserve">Characterization and Wound-Healing Effects of Fucoidan from Sargassum polycystum Collected in South Sulawesi in a Staphylococcus aureus-Infected Rat Model.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0" w:tgtFrame="_blank">
            <w:r>
              <w:t xml:space="preserve">Repression of Virulence in Staphylococcus aureus by 2-Aminothiol-Mediated Quorum Quenching.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1" w:tgtFrame="_blank">
            <w:r>
              <w:t xml:space="preserve">High genetic diversity and multidrug resistance in methicillin-resistant Staphylococcus pseudintermedius from companion animals in South Korea between 2021 and 2023.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2" w:tgtFrame="_blank">
            <w:r>
              <w:t xml:space="preserve">When appearances deceive: a comparative analysis of acute skin failure in pediatric patients.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3" w:tgtFrame="_blank">
            <w:r>
              <w:t xml:space="preserve">A Translational Preterm Piglet Model For Neonatal Sepsis.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4" w:tgtFrame="_blank">
            <w:r>
              <w:t xml:space="preserve">Phenotypic and Genotypic Diversity of Methicillin-Resistant Staphylococci in Dermatological Pets and Their Owners.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5" w:tgtFrame="_blank">
            <w:r>
              <w:t xml:space="preserve">Understanding Community Perspectives on Staphylococcus aureus Disease and Prevention in the White Mountain Apache Tribal Community in Arizona.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6" w:tgtFrame="_blank">
            <w:r>
              <w:t xml:space="preserve">Blistering in a neonate: Epidermolysis bullosa or staphylococcus scalded skin syndrome?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7" w:tgtFrame="_blank">
            <w:r>
              <w:t xml:space="preserve">Spermine conjugates of non-steroidal anti-inflammatory drugs as potent antibacterials against multidrug-resistant S. aureus and Enterococcus sp.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8" w:tgtFrame="_blank">
            <w:r>
              <w:t xml:space="preserve">A non-bactericidal antimicrobial peptide provides protective effect against bacterial sepsis via regulation of antimicrobial immunity and vascular endothelial functions.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73/pnas.2604532123" TargetMode="External"/><Relationship Id="rId13" Type="http://schemas.openxmlformats.org/officeDocument/2006/relationships/hyperlink" Target="https://dx.doi.org/10.1016/j.jsbmb.2026.107081" TargetMode="External"/><Relationship Id="rId14" Type="http://schemas.openxmlformats.org/officeDocument/2006/relationships/hyperlink" Target="https://dx.doi.org/10.1111/liv.70783" TargetMode="External"/><Relationship Id="rId15" Type="http://schemas.openxmlformats.org/officeDocument/2006/relationships/hyperlink" Target="https://dx.doi.org/10.1007/s00128-026-04301-3" TargetMode="External"/><Relationship Id="rId16" Type="http://schemas.openxmlformats.org/officeDocument/2006/relationships/hyperlink" Target="https://dx.doi.org/10.1016/j.yfrne.2026.101271" TargetMode="External"/><Relationship Id="rId17" Type="http://schemas.openxmlformats.org/officeDocument/2006/relationships/hyperlink" Target="https://dx.doi.org/10.1016/j.ejpb.2026.115182" TargetMode="External"/><Relationship Id="rId18" Type="http://schemas.openxmlformats.org/officeDocument/2006/relationships/hyperlink" Target="https://dx.doi.org/10.1080/22423982.2026.2702788" TargetMode="External"/><Relationship Id="rId19" Type="http://schemas.openxmlformats.org/officeDocument/2006/relationships/hyperlink" Target="https://dx.doi.org/10.3390/molecules31132354" TargetMode="External"/><Relationship Id="rId20" Type="http://schemas.openxmlformats.org/officeDocument/2006/relationships/hyperlink" Target="https://dx.doi.org/10.3390/molecules31132277" TargetMode="External"/><Relationship Id="rId21" Type="http://schemas.openxmlformats.org/officeDocument/2006/relationships/hyperlink" Target="https://dx.doi.org/10.3389/fimmu.2026.1823229" TargetMode="External"/><Relationship Id="rId22" Type="http://schemas.openxmlformats.org/officeDocument/2006/relationships/hyperlink" Target="https://dx.doi.org/10.3389/fcimb.2026.1878609" TargetMode="External"/><Relationship Id="rId23" Type="http://schemas.openxmlformats.org/officeDocument/2006/relationships/hyperlink" Target="https://dx.doi.org/10.1007/s10653-026-03370-x" TargetMode="External"/><Relationship Id="rId24" Type="http://schemas.openxmlformats.org/officeDocument/2006/relationships/hyperlink" Target="https://dx.doi.org/10.1016/j.compbiolchem.2026.109256" TargetMode="External"/><Relationship Id="rId25" Type="http://schemas.openxmlformats.org/officeDocument/2006/relationships/hyperlink" Target="https://dx.doi.org/10.1002/mbo3.70367" TargetMode="External"/><Relationship Id="rId26" Type="http://schemas.openxmlformats.org/officeDocument/2006/relationships/hyperlink" Target="https://dx.doi.org/10.1097/DAD.0000000000003393" TargetMode="External"/><Relationship Id="rId27" Type="http://schemas.openxmlformats.org/officeDocument/2006/relationships/hyperlink" Target="https://dx.doi.org/10.1371/journal.pntd.0014474" TargetMode="External"/><Relationship Id="rId28" Type="http://schemas.openxmlformats.org/officeDocument/2006/relationships/hyperlink" Target="https://dx.doi.org/10.3390/ijms27146515" TargetMode="External"/><Relationship Id="rId29" Type="http://schemas.openxmlformats.org/officeDocument/2006/relationships/hyperlink" Target="https://dx.doi.org/10.2174/0113816128474280260720051151" TargetMode="External"/><Relationship Id="rId30" Type="http://schemas.openxmlformats.org/officeDocument/2006/relationships/hyperlink" Target="https://dx.doi.org/10.1016/j.ejpb.2026.115176" TargetMode="External"/><Relationship Id="rId31" Type="http://schemas.openxmlformats.org/officeDocument/2006/relationships/hyperlink" Target="https://dx.doi.org/10.1016/j.bbamcr.2026.120181" TargetMode="External"/><Relationship Id="rId32" Type="http://schemas.openxmlformats.org/officeDocument/2006/relationships/hyperlink" Target="https://dx.doi.org/10.1097/MS9.0000000000003879" TargetMode="External"/><Relationship Id="rId33" Type="http://schemas.openxmlformats.org/officeDocument/2006/relationships/hyperlink" Target="https://dx.doi.org/10.1016/j.jhin.2026.07.010" TargetMode="External"/><Relationship Id="rId34" Type="http://schemas.openxmlformats.org/officeDocument/2006/relationships/hyperlink" Target="https://dx.doi.org/10.1111/coa.70145" TargetMode="External"/><Relationship Id="rId35" Type="http://schemas.openxmlformats.org/officeDocument/2006/relationships/hyperlink" Target="https://dx.doi.org/10.3389/fcimb.2026.1744409" TargetMode="External"/><Relationship Id="rId36" Type="http://schemas.openxmlformats.org/officeDocument/2006/relationships/hyperlink" Target="https://dx.doi.org/10.1080/10837450.2026.2707533" TargetMode="External"/><Relationship Id="rId37" Type="http://schemas.openxmlformats.org/officeDocument/2006/relationships/hyperlink" Target="https://dx.doi.org/10.1093/jscr/rjag612" TargetMode="External"/><Relationship Id="rId38" Type="http://schemas.openxmlformats.org/officeDocument/2006/relationships/hyperlink" Target="https://dx.doi.org/10.3390/antibiotics15070695" TargetMode="External"/><Relationship Id="rId39" Type="http://schemas.openxmlformats.org/officeDocument/2006/relationships/hyperlink" Target="https://dx.doi.org/10.1093/femsmc/xtag039" TargetMode="External"/><Relationship Id="rId40" Type="http://schemas.openxmlformats.org/officeDocument/2006/relationships/hyperlink" Target="https://dx.doi.org/10.3390/pathogens15070745" TargetMode="External"/><Relationship Id="rId41" Type="http://schemas.openxmlformats.org/officeDocument/2006/relationships/hyperlink" Target="https://dx.doi.org/10.3390/children13070965" TargetMode="External"/><Relationship Id="rId42" Type="http://schemas.openxmlformats.org/officeDocument/2006/relationships/hyperlink" Target="https://dx.doi.org/10.12659/AJCR.952838" TargetMode="External"/><Relationship Id="rId43" Type="http://schemas.openxmlformats.org/officeDocument/2006/relationships/hyperlink" Target="https://dx.doi.org/10.1021/acs.jafc.6c00583" TargetMode="External"/><Relationship Id="rId44" Type="http://schemas.openxmlformats.org/officeDocument/2006/relationships/hyperlink" Target="https://dx.doi.org/10.1007/s00105-026-05740-z" TargetMode="External"/><Relationship Id="rId45" Type="http://schemas.openxmlformats.org/officeDocument/2006/relationships/hyperlink" Target="https://dx.doi.org/10.1016/j.micpath.2026.108698" TargetMode="External"/><Relationship Id="rId46" Type="http://schemas.openxmlformats.org/officeDocument/2006/relationships/hyperlink" Target="https://dx.doi.org/10.22099/mbrc.2025.54205.2207" TargetMode="External"/><Relationship Id="rId47" Type="http://schemas.openxmlformats.org/officeDocument/2006/relationships/hyperlink" Target="https://dx.doi.org/10.1111/pde.70318" TargetMode="External"/><Relationship Id="rId48" Type="http://schemas.openxmlformats.org/officeDocument/2006/relationships/hyperlink" Target="https://dx.doi.org/10.1556/004.2026.01273" TargetMode="External"/><Relationship Id="rId49" Type="http://schemas.openxmlformats.org/officeDocument/2006/relationships/hyperlink" Target="https://dx.doi.org/10.1007/s10126-026-10659-6" TargetMode="External"/><Relationship Id="rId50" Type="http://schemas.openxmlformats.org/officeDocument/2006/relationships/hyperlink" Target="https://dx.doi.org/10.1002/anie.9489770" TargetMode="External"/><Relationship Id="rId51" Type="http://schemas.openxmlformats.org/officeDocument/2006/relationships/hyperlink" Target="https://dx.doi.org/10.1016/j.jgar.2026.07.011" TargetMode="External"/><Relationship Id="rId52" Type="http://schemas.openxmlformats.org/officeDocument/2006/relationships/hyperlink" Target="https://dx.doi.org/10.1007/s00431-026-07269-8" TargetMode="External"/><Relationship Id="rId53" Type="http://schemas.openxmlformats.org/officeDocument/2006/relationships/hyperlink" Target="https://dx.doi.org/10.3791/71456" TargetMode="External"/><Relationship Id="rId54" Type="http://schemas.openxmlformats.org/officeDocument/2006/relationships/hyperlink" Target="https://dx.doi.org/10.3390/vetsci13070701" TargetMode="External"/><Relationship Id="rId55" Type="http://schemas.openxmlformats.org/officeDocument/2006/relationships/hyperlink" Target="https://dx.doi.org/10.3390/ijerph23070845" TargetMode="External"/><Relationship Id="rId56" Type="http://schemas.openxmlformats.org/officeDocument/2006/relationships/hyperlink" Target="https://dx.doi.org/10.25251/fy4n9t79" TargetMode="External"/><Relationship Id="rId57" Type="http://schemas.openxmlformats.org/officeDocument/2006/relationships/hyperlink" Target="https://dx.doi.org/10.1016/j.ejmech.2026.119181" TargetMode="External"/><Relationship Id="rId58" Type="http://schemas.openxmlformats.org/officeDocument/2006/relationships/hyperlink" Target="https://dx.doi.org/10.24272/j.issn.2095-8137.2025.466" TargetMode="External"/><Relationship Id="rId59" Type="http://schemas.openxmlformats.org/officeDocument/2006/relationships/hyperlink" Target="https://dx.doi.org/10.1088/1748-605X/ae859b" TargetMode="External"/><Relationship Id="rId60" Type="http://schemas.openxmlformats.org/officeDocument/2006/relationships/hyperlink" Target="https://dx.doi.org/10.1038/s41598-026-46598-4" TargetMode="External"/><Relationship Id="rId61" Type="http://schemas.openxmlformats.org/officeDocument/2006/relationships/hyperlink" Target="https://dx.doi.org/10.1002/adhm.71401" TargetMode="External"/><Relationship Id="rId62" Type="http://schemas.openxmlformats.org/officeDocument/2006/relationships/hyperlink" Target="https://dx.doi.org/10.1016/j.ijbiomac.2026.153345" TargetMode="External"/><Relationship Id="rId63" Type="http://schemas.openxmlformats.org/officeDocument/2006/relationships/hyperlink" Target="https://dx.doi.org/10.1016/j.ijbiomac.2026.153347" TargetMode="External"/><Relationship Id="rId64" Type="http://schemas.openxmlformats.org/officeDocument/2006/relationships/hyperlink" Target="https://dx.doi.org/10.1021/acsabm.6c00657" TargetMode="External"/><Relationship Id="rId65" Type="http://schemas.openxmlformats.org/officeDocument/2006/relationships/hyperlink" Target="https://dx.doi.org/10.1021/acsomega.6c02677" TargetMode="External"/><Relationship Id="rId66" Type="http://schemas.openxmlformats.org/officeDocument/2006/relationships/hyperlink" Target="https://dx.doi.org/10.1021/acsabm.6c00901" TargetMode="External"/><Relationship Id="rId67" Type="http://schemas.openxmlformats.org/officeDocument/2006/relationships/hyperlink" Target="https://dx.doi.org/10.1002/bip.70114" TargetMode="External"/><Relationship Id="rId68" Type="http://schemas.openxmlformats.org/officeDocument/2006/relationships/hyperlink" Target="https://dx.doi.org/10.1093/rb/rbag108" TargetMode="External"/><Relationship Id="rId69" Type="http://schemas.openxmlformats.org/officeDocument/2006/relationships/hyperlink" Target="https://dx.doi.org/10.1038/s41598-026-60945-5" TargetMode="External"/><Relationship Id="rId70" Type="http://schemas.openxmlformats.org/officeDocument/2006/relationships/hyperlink" Target="https://dx.doi.org/10.1002/smll.74439" TargetMode="External"/><Relationship Id="rId71" Type="http://schemas.openxmlformats.org/officeDocument/2006/relationships/hyperlink" Target="https://dx.doi.org/10.1016/j.amjoto.2026.104878" TargetMode="External"/><Relationship Id="rId72" Type="http://schemas.openxmlformats.org/officeDocument/2006/relationships/hyperlink" Target="https://dx.doi.org/10.1021/acsami.6c07168" TargetMode="External"/><Relationship Id="rId73" Type="http://schemas.openxmlformats.org/officeDocument/2006/relationships/hyperlink" Target="https://dx.doi.org/10.1088/1748-605X/ae8817" TargetMode="External"/><Relationship Id="rId74" Type="http://schemas.openxmlformats.org/officeDocument/2006/relationships/hyperlink" Target="https://dx.doi.org/10.1002/adhm.71428" TargetMode="External"/><Relationship Id="rId75" Type="http://schemas.openxmlformats.org/officeDocument/2006/relationships/hyperlink" Target="https://dx.doi.org/10.1016/j.actbio.2026.07.008" TargetMode="External"/><Relationship Id="rId76" Type="http://schemas.openxmlformats.org/officeDocument/2006/relationships/hyperlink" Target="https://dx.doi.org/10.1002/mabi.70213" TargetMode="External"/><Relationship Id="rId77" Type="http://schemas.openxmlformats.org/officeDocument/2006/relationships/hyperlink" Target="https://dx.doi.org/10.1002/adhm.71404" TargetMode="External"/><Relationship Id="rId78" Type="http://schemas.openxmlformats.org/officeDocument/2006/relationships/hyperlink" Target="https://dx.doi.org/10.1080/09205063.2026.2698001" TargetMode="External"/><Relationship Id="rId79" Type="http://schemas.openxmlformats.org/officeDocument/2006/relationships/hyperlink" Target="https://dx.doi.org/10.1021/acsabm.6c00496" TargetMode="External"/><Relationship Id="rId80" Type="http://schemas.openxmlformats.org/officeDocument/2006/relationships/hyperlink" Target="https://dx.doi.org/10.1038/s41522-026-01097-2" TargetMode="External"/><Relationship Id="rId81" Type="http://schemas.openxmlformats.org/officeDocument/2006/relationships/hyperlink" Target="https://dx.doi.org/10.1021/acssensors.6c01238" TargetMode="External"/><Relationship Id="rId82" Type="http://schemas.openxmlformats.org/officeDocument/2006/relationships/hyperlink" Target="https://dx.doi.org/10.1039/d6ra03123d" TargetMode="External"/><Relationship Id="rId83" Type="http://schemas.openxmlformats.org/officeDocument/2006/relationships/hyperlink" Target="https://dx.doi.org/10.1016/j.fochx.2026.104176" TargetMode="External"/><Relationship Id="rId84" Type="http://schemas.openxmlformats.org/officeDocument/2006/relationships/hyperlink" Target="https://dx.doi.org/10.1021/acs.langmuir.6c02468" TargetMode="External"/><Relationship Id="rId85" Type="http://schemas.openxmlformats.org/officeDocument/2006/relationships/hyperlink" Target="https://dx.doi.org/10.1021/acs.biomac.6c00237" TargetMode="External"/><Relationship Id="rId86" Type="http://schemas.openxmlformats.org/officeDocument/2006/relationships/hyperlink" Target="https://dx.doi.org/10.1016/j.dental.2026.07.009" TargetMode="External"/><Relationship Id="rId87" Type="http://schemas.openxmlformats.org/officeDocument/2006/relationships/hyperlink" Target="https://dx.doi.org/10.3390/polym18131649" TargetMode="External"/><Relationship Id="rId88" Type="http://schemas.openxmlformats.org/officeDocument/2006/relationships/hyperlink" Target="https://dx.doi.org/10.3390/ma19132695" TargetMode="External"/><Relationship Id="rId89" Type="http://schemas.openxmlformats.org/officeDocument/2006/relationships/hyperlink" Target="https://dx.doi.org/10.3390/molecules31132368" TargetMode="External"/><Relationship Id="rId90" Type="http://schemas.openxmlformats.org/officeDocument/2006/relationships/hyperlink" Target="https://dx.doi.org/10.1016/j.saa.2026.128441" TargetMode="External"/><Relationship Id="rId91" Type="http://schemas.openxmlformats.org/officeDocument/2006/relationships/hyperlink" Target="https://dx.doi.org/10.1016/j.foodchem.2026.150407" TargetMode="External"/><Relationship Id="rId92" Type="http://schemas.openxmlformats.org/officeDocument/2006/relationships/hyperlink" Target="https://dx.doi.org/10.1021/acs.biomac.6c00795" TargetMode="External"/><Relationship Id="rId93" Type="http://schemas.openxmlformats.org/officeDocument/2006/relationships/hyperlink" Target="https://dx.doi.org/10.1039/d5tb02919h" TargetMode="External"/><Relationship Id="rId94" Type="http://schemas.openxmlformats.org/officeDocument/2006/relationships/hyperlink" Target="https://dx.doi.org/10.1016/j.ijbiomac.2026.153581" TargetMode="External"/><Relationship Id="rId95" Type="http://schemas.openxmlformats.org/officeDocument/2006/relationships/hyperlink" Target="https://dx.doi.org/10.1080/03091902.2026.2688780" TargetMode="External"/><Relationship Id="rId96" Type="http://schemas.openxmlformats.org/officeDocument/2006/relationships/hyperlink" Target="https://dx.doi.org/10.1177/15347346261469985" TargetMode="External"/><Relationship Id="rId97" Type="http://schemas.openxmlformats.org/officeDocument/2006/relationships/hyperlink" Target="https://dx.doi.org/10.1021/acs.biomac.6c01338" TargetMode="External"/><Relationship Id="rId98" Type="http://schemas.openxmlformats.org/officeDocument/2006/relationships/hyperlink" Target="https://dx.doi.org/10.1002/adhm.71455" TargetMode="External"/><Relationship Id="rId99" Type="http://schemas.openxmlformats.org/officeDocument/2006/relationships/hyperlink" Target="https://dx.doi.org/10.1016/j.biomaterials.2026.124471" TargetMode="External"/><Relationship Id="rId100" Type="http://schemas.openxmlformats.org/officeDocument/2006/relationships/hyperlink" Target="https://dx.doi.org/10.1039/d6mh00824k" TargetMode="External"/><Relationship Id="rId101" Type="http://schemas.openxmlformats.org/officeDocument/2006/relationships/hyperlink" Target="https://dx.doi.org/10.1039/d6nh00172f" TargetMode="External"/><Relationship Id="rId102" Type="http://schemas.openxmlformats.org/officeDocument/2006/relationships/hyperlink" Target="https://dx.doi.org/10.1021/acs.biomac.6c00270" TargetMode="External"/><Relationship Id="rId103" Type="http://schemas.openxmlformats.org/officeDocument/2006/relationships/hyperlink" Target="https://dx.doi.org/10.1002/adma.74202" TargetMode="External"/><Relationship Id="rId104" Type="http://schemas.openxmlformats.org/officeDocument/2006/relationships/hyperlink" Target="https://dx.doi.org/10.1016/j.ijbiomac.2026.153661" TargetMode="External"/><Relationship Id="rId105" Type="http://schemas.openxmlformats.org/officeDocument/2006/relationships/hyperlink" Target="https://dx.doi.org/10.1016/j.ijbiomac.2026.153662" TargetMode="External"/><Relationship Id="rId106" Type="http://schemas.openxmlformats.org/officeDocument/2006/relationships/hyperlink" Target="https://dx.doi.org/10.1088/1748-605X/ae8ee8" TargetMode="External"/><Relationship Id="rId107" Type="http://schemas.openxmlformats.org/officeDocument/2006/relationships/hyperlink" Target="https://dx.doi.org/10.1016/j.bioadv.2026.215076" TargetMode="External"/><Relationship Id="rId108" Type="http://schemas.openxmlformats.org/officeDocument/2006/relationships/hyperlink" Target="https://dx.doi.org/10.1080/09205063.2026.2695067" TargetMode="External"/><Relationship Id="rId109" Type="http://schemas.openxmlformats.org/officeDocument/2006/relationships/hyperlink" Target="https://dx.doi.org/10.1039/d6tb00694a" TargetMode="External"/><Relationship Id="rId110" Type="http://schemas.openxmlformats.org/officeDocument/2006/relationships/hyperlink" Target="https://dx.doi.org/10.1021/acs.biomac.6c00727" TargetMode="External"/><Relationship Id="rId111" Type="http://schemas.openxmlformats.org/officeDocument/2006/relationships/hyperlink" Target="https://dx.doi.org/10.1016/j.carbpol.2026.125588" TargetMode="External"/><Relationship Id="rId112" Type="http://schemas.openxmlformats.org/officeDocument/2006/relationships/hyperlink" Target="https://dx.doi.org/10.1016/j.carbpol.2026.125563" TargetMode="External"/><Relationship Id="rId113" Type="http://schemas.openxmlformats.org/officeDocument/2006/relationships/hyperlink" Target="https://dx.doi.org/10.1016/j.carbpol.2026.125538" TargetMode="External"/><Relationship Id="rId114" Type="http://schemas.openxmlformats.org/officeDocument/2006/relationships/hyperlink" Target="https://dx.doi.org/10.1002/smll.74675" TargetMode="External"/><Relationship Id="rId115" Type="http://schemas.openxmlformats.org/officeDocument/2006/relationships/hyperlink" Target="https://dx.doi.org/10.1155/ijm/9313676" TargetMode="External"/><Relationship Id="rId116" Type="http://schemas.openxmlformats.org/officeDocument/2006/relationships/hyperlink" Target="https://dx.doi.org/10.1002/adhm.71468" TargetMode="External"/><Relationship Id="rId117" Type="http://schemas.openxmlformats.org/officeDocument/2006/relationships/hyperlink" Target="https://dx.doi.org/10.1016/j.actbio.2026.07.039" TargetMode="External"/><Relationship Id="rId118" Type="http://schemas.openxmlformats.org/officeDocument/2006/relationships/hyperlink" Target="https://dx.doi.org/10.1002/smll.74725" TargetMode="External"/><Relationship Id="rId119" Type="http://schemas.openxmlformats.org/officeDocument/2006/relationships/hyperlink" Target="https://dx.doi.org/10.1021/acsami.6c11289" TargetMode="External"/><Relationship Id="rId120" Type="http://schemas.openxmlformats.org/officeDocument/2006/relationships/hyperlink" Target="https://dx.doi.org/10.1016/j.ijbiomac.2026.153768" TargetMode="External"/><Relationship Id="rId121" Type="http://schemas.openxmlformats.org/officeDocument/2006/relationships/hyperlink" Target="https://dx.doi.org/10.1016/j.biomaterials.2026.124483" TargetMode="External"/><Relationship Id="rId122" Type="http://schemas.openxmlformats.org/officeDocument/2006/relationships/hyperlink" Target="https://dx.doi.org/10.1016/j.isci.2026.116798" TargetMode="External"/><Relationship Id="rId123" Type="http://schemas.openxmlformats.org/officeDocument/2006/relationships/hyperlink" Target="https://dx.doi.org/10.1016/j.ijbiomac.2026.153788" TargetMode="External"/><Relationship Id="rId124" Type="http://schemas.openxmlformats.org/officeDocument/2006/relationships/hyperlink" Target="https://dx.doi.org/10.1007/s10930-026-10349-1" TargetMode="External"/><Relationship Id="rId125" Type="http://schemas.openxmlformats.org/officeDocument/2006/relationships/hyperlink" Target="https://dx.doi.org/10.1016/j.biomaterials.2026.124490" TargetMode="External"/><Relationship Id="rId126" Type="http://schemas.openxmlformats.org/officeDocument/2006/relationships/hyperlink" Target="https://dx.doi.org/10.3390/gels12070637" TargetMode="External"/><Relationship Id="rId127" Type="http://schemas.openxmlformats.org/officeDocument/2006/relationships/hyperlink" Target="https://dx.doi.org/10.3390/gels12070633" TargetMode="External"/><Relationship Id="rId128" Type="http://schemas.openxmlformats.org/officeDocument/2006/relationships/hyperlink" Target="https://dx.doi.org/10.3390/gels12070629" TargetMode="External"/><Relationship Id="rId129" Type="http://schemas.openxmlformats.org/officeDocument/2006/relationships/hyperlink" Target="https://dx.doi.org/10.3390/gels12070627" TargetMode="External"/><Relationship Id="rId130" Type="http://schemas.openxmlformats.org/officeDocument/2006/relationships/hyperlink" Target="https://dx.doi.org/10.3390/gels12070620" TargetMode="External"/><Relationship Id="rId131" Type="http://schemas.openxmlformats.org/officeDocument/2006/relationships/hyperlink" Target="https://dx.doi.org/10.3390/gels12070612" TargetMode="External"/><Relationship Id="rId132" Type="http://schemas.openxmlformats.org/officeDocument/2006/relationships/hyperlink" Target="https://dx.doi.org/10.3390/gels12070581" TargetMode="External"/><Relationship Id="rId133" Type="http://schemas.openxmlformats.org/officeDocument/2006/relationships/hyperlink" Target="https://dx.doi.org/10.1016/j.bioflm.2026.100380" TargetMode="External"/><Relationship Id="rId134" Type="http://schemas.openxmlformats.org/officeDocument/2006/relationships/hyperlink" Target="https://dx.doi.org/10.1002/smll.74712" TargetMode="External"/><Relationship Id="rId135" Type="http://schemas.openxmlformats.org/officeDocument/2006/relationships/hyperlink" Target="https://dx.doi.org/10.3390/ph19071015" TargetMode="External"/><Relationship Id="rId136" Type="http://schemas.openxmlformats.org/officeDocument/2006/relationships/hyperlink" Target="https://dx.doi.org/10.3390/pharmaceutics18070873" TargetMode="External"/><Relationship Id="rId137" Type="http://schemas.openxmlformats.org/officeDocument/2006/relationships/hyperlink" Target="https://dx.doi.org/10.3390/polym18141688" TargetMode="External"/><Relationship Id="rId138" Type="http://schemas.openxmlformats.org/officeDocument/2006/relationships/hyperlink" Target="https://dx.doi.org/10.1177/08853282261474149" TargetMode="External"/><Relationship Id="rId139" Type="http://schemas.openxmlformats.org/officeDocument/2006/relationships/hyperlink" Target="https://dx.doi.org/10.1016/j.ijbiomac.2026.153778" TargetMode="External"/><Relationship Id="rId140" Type="http://schemas.openxmlformats.org/officeDocument/2006/relationships/hyperlink" Target="https://dx.doi.org/10.1088/1748-605X/ae9231" TargetMode="External"/><Relationship Id="rId141" Type="http://schemas.openxmlformats.org/officeDocument/2006/relationships/hyperlink" Target="https://dx.doi.org/10.1080/09205063.2026.2697990" TargetMode="External"/><Relationship Id="rId142" Type="http://schemas.openxmlformats.org/officeDocument/2006/relationships/hyperlink" Target="https://dx.doi.org/10.1016/j.ijbiomac.2026.153774" TargetMode="External"/><Relationship Id="rId143" Type="http://schemas.openxmlformats.org/officeDocument/2006/relationships/hyperlink" Target="https://dx.doi.org/10.1007/s12010-026-05853-0" TargetMode="External"/><Relationship Id="rId144" Type="http://schemas.openxmlformats.org/officeDocument/2006/relationships/hyperlink" Target="https://dx.doi.org/10.1039/d6mh00874g" TargetMode="External"/><Relationship Id="rId145" Type="http://schemas.openxmlformats.org/officeDocument/2006/relationships/hyperlink" Target="https://dx.doi.org/10.1016/j.micpath.2026.108674" TargetMode="External"/><Relationship Id="rId146" Type="http://schemas.openxmlformats.org/officeDocument/2006/relationships/hyperlink" Target="https://dx.doi.org/10.1097/WON.0000000000001301" TargetMode="External"/><Relationship Id="rId147" Type="http://schemas.openxmlformats.org/officeDocument/2006/relationships/hyperlink" Target="https://dx.doi.org/10.2147/IJN.S607504" TargetMode="External"/><Relationship Id="rId148" Type="http://schemas.openxmlformats.org/officeDocument/2006/relationships/hyperlink" Target="https://dx.doi.org/10.1111/iwj.70987" TargetMode="External"/><Relationship Id="rId149" Type="http://schemas.openxmlformats.org/officeDocument/2006/relationships/hyperlink" Target="https://dx.doi.org/10.3389/fcimb.2026.1902309" TargetMode="External"/><Relationship Id="rId150" Type="http://schemas.openxmlformats.org/officeDocument/2006/relationships/hyperlink" Target="https://dx.doi.org/10.1016/j.idcr.2026.e02654" TargetMode="External"/><Relationship Id="rId151" Type="http://schemas.openxmlformats.org/officeDocument/2006/relationships/hyperlink" Target="https://dx.doi.org/10.1016/j.nano.2026.102988" TargetMode="External"/><Relationship Id="rId152" Type="http://schemas.openxmlformats.org/officeDocument/2006/relationships/hyperlink" Target="https://dx.doi.org/10.1038/s41598-026-61198-y" TargetMode="External"/><Relationship Id="rId153" Type="http://schemas.openxmlformats.org/officeDocument/2006/relationships/hyperlink" Target="https://dx.doi.org/10.2147/DMSO.S605794" TargetMode="External"/><Relationship Id="rId154" Type="http://schemas.openxmlformats.org/officeDocument/2006/relationships/hyperlink" Target="https://dx.doi.org/10.1016/j.jinf.2026.106804" TargetMode="External"/><Relationship Id="rId155" Type="http://schemas.openxmlformats.org/officeDocument/2006/relationships/hyperlink" Target="https://dx.doi.org/10.23736/S1824-4785.26.03712-X" TargetMode="External"/><Relationship Id="rId156" Type="http://schemas.openxmlformats.org/officeDocument/2006/relationships/hyperlink" Target="https://dx.doi.org/10.3389/fcimb.2026.1874221" TargetMode="External"/><Relationship Id="rId157" Type="http://schemas.openxmlformats.org/officeDocument/2006/relationships/hyperlink" Target="https://dx.doi.org/10.1038/s41598-026-54045-7" TargetMode="External"/><Relationship Id="rId158" Type="http://schemas.openxmlformats.org/officeDocument/2006/relationships/hyperlink" Target="https://dx.doi.org/10.1177/15347346261468402" TargetMode="External"/><Relationship Id="rId159" Type="http://schemas.openxmlformats.org/officeDocument/2006/relationships/hyperlink" Target="https://dx.doi.org/10.1021/acsbiomaterials.6c00731" TargetMode="External"/><Relationship Id="rId160" Type="http://schemas.openxmlformats.org/officeDocument/2006/relationships/hyperlink" Target="https://dx.doi.org/10.1080/20415990.2026.2699574" TargetMode="External"/><Relationship Id="rId161" Type="http://schemas.openxmlformats.org/officeDocument/2006/relationships/hyperlink" Target="https://dx.doi.org/10.1186/s12891-026-10193-5" TargetMode="External"/><Relationship Id="rId162" Type="http://schemas.openxmlformats.org/officeDocument/2006/relationships/hyperlink" Target="https://dx.doi.org/10.4103/ijpvm.ijpvm_41_24" TargetMode="External"/><Relationship Id="rId163" Type="http://schemas.openxmlformats.org/officeDocument/2006/relationships/hyperlink" Target="https://dx.doi.org/10.1097/MD.0000000000049558" TargetMode="External"/><Relationship Id="rId164" Type="http://schemas.openxmlformats.org/officeDocument/2006/relationships/hyperlink" Target="https://dx.doi.org/10.1136/bmjopen-2026-118420" TargetMode="External"/><Relationship Id="rId165" Type="http://schemas.openxmlformats.org/officeDocument/2006/relationships/hyperlink" Target="https://dx.doi.org/10.1111/iwj.70992" TargetMode="External"/><Relationship Id="rId166" Type="http://schemas.openxmlformats.org/officeDocument/2006/relationships/hyperlink" Target="https://dx.doi.org/10.1177/00368504261465748" TargetMode="External"/><Relationship Id="rId167" Type="http://schemas.openxmlformats.org/officeDocument/2006/relationships/hyperlink" Target="https://dx.doi.org/10.5604/01.3001.0055.7787" TargetMode="External"/><Relationship Id="rId168" Type="http://schemas.openxmlformats.org/officeDocument/2006/relationships/hyperlink" Target="https://dx.doi.org/10.1016/j.jaad.2026.07.025" TargetMode="External"/><Relationship Id="rId169" Type="http://schemas.openxmlformats.org/officeDocument/2006/relationships/hyperlink" Target="https://dx.doi.org/10.1016/j.bbrc.2026.154268" TargetMode="External"/><Relationship Id="rId170" Type="http://schemas.openxmlformats.org/officeDocument/2006/relationships/hyperlink" Target="https://dx.doi.org/10.1007/s00592-026-02746-w" TargetMode="External"/><Relationship Id="rId171" Type="http://schemas.openxmlformats.org/officeDocument/2006/relationships/hyperlink" Target="https://dx.doi.org/10.2196/80431" TargetMode="External"/><Relationship Id="rId172" Type="http://schemas.openxmlformats.org/officeDocument/2006/relationships/hyperlink" Target="https://dx.doi.org/10.1002/bcp.70641" TargetMode="External"/><Relationship Id="rId173" Type="http://schemas.openxmlformats.org/officeDocument/2006/relationships/hyperlink" Target="https://dx.doi.org/10.1038/s41598-026-62803-w" TargetMode="External"/><Relationship Id="rId174" Type="http://schemas.openxmlformats.org/officeDocument/2006/relationships/hyperlink" Target="https://dx.doi.org/10.3389/fbioe.2026.1826873" TargetMode="External"/><Relationship Id="rId175" Type="http://schemas.openxmlformats.org/officeDocument/2006/relationships/hyperlink" Target="https://dx.doi.org/10.3389/fcimb.2026.1875481" TargetMode="External"/><Relationship Id="rId176" Type="http://schemas.openxmlformats.org/officeDocument/2006/relationships/hyperlink" Target="https://dx.doi.org/10.4103/aam.aam_271_26" TargetMode="External"/><Relationship Id="rId177" Type="http://schemas.openxmlformats.org/officeDocument/2006/relationships/hyperlink" Target="https://dx.doi.org/10.1002/adma.202521231" TargetMode="External"/><Relationship Id="rId178" Type="http://schemas.openxmlformats.org/officeDocument/2006/relationships/hyperlink" Target="https://dx.doi.org/10.1016/j.intimp.2026.117161" TargetMode="External"/><Relationship Id="rId179" Type="http://schemas.openxmlformats.org/officeDocument/2006/relationships/hyperlink" Target="https://dx.doi.org/10.1093/jacamr/dlag135" TargetMode="External"/><Relationship Id="rId180" Type="http://schemas.openxmlformats.org/officeDocument/2006/relationships/hyperlink" Target="https://dx.doi.org/10.3389/fmicb.2026.1867420" TargetMode="External"/><Relationship Id="rId181" Type="http://schemas.openxmlformats.org/officeDocument/2006/relationships/hyperlink" Target="https://dx.doi.org/10.1007/s11033-026-12456-9" TargetMode="External"/><Relationship Id="rId182" Type="http://schemas.openxmlformats.org/officeDocument/2006/relationships/hyperlink" Target="https://dx.doi.org/10.1016/j.jphotobiol.2026.113526" TargetMode="External"/><Relationship Id="rId183" Type="http://schemas.openxmlformats.org/officeDocument/2006/relationships/hyperlink" Target="https://dx.doi.org/10.1007/s11427-025-3178-1" TargetMode="External"/><Relationship Id="rId184" Type="http://schemas.openxmlformats.org/officeDocument/2006/relationships/hyperlink" Target="https://dx.doi.org/10.3390/japma116040049" TargetMode="External"/><Relationship Id="rId185" Type="http://schemas.openxmlformats.org/officeDocument/2006/relationships/hyperlink" Target="https://dx.doi.org/10.3390/japma116040047" TargetMode="External"/><Relationship Id="rId186" Type="http://schemas.openxmlformats.org/officeDocument/2006/relationships/hyperlink" Target="https://dx.doi.org/10.3390/japma116040042" TargetMode="External"/><Relationship Id="rId187" Type="http://schemas.openxmlformats.org/officeDocument/2006/relationships/hyperlink" Target="https://dx.doi.org/10.3389/fmicb.2026.1837891" TargetMode="External"/><Relationship Id="rId188" Type="http://schemas.openxmlformats.org/officeDocument/2006/relationships/hyperlink" Target="https://dx.doi.org/10.1007/s10103-026-04963-9" TargetMode="External"/><Relationship Id="rId189" Type="http://schemas.openxmlformats.org/officeDocument/2006/relationships/hyperlink" Target="https://dx.doi.org/10.1111/1753-0407.70255" TargetMode="External"/><Relationship Id="rId190" Type="http://schemas.openxmlformats.org/officeDocument/2006/relationships/hyperlink" Target="https://dx.doi.org/10.3390/antibiotics15070681" TargetMode="External"/><Relationship Id="rId191" Type="http://schemas.openxmlformats.org/officeDocument/2006/relationships/hyperlink" Target="https://dx.doi.org/10.1136/bcr-2026-273614" TargetMode="External"/><Relationship Id="rId192" Type="http://schemas.openxmlformats.org/officeDocument/2006/relationships/hyperlink" Target="https://dx.doi.org/10.2147/TCRM.S602768" TargetMode="External"/><Relationship Id="rId193" Type="http://schemas.openxmlformats.org/officeDocument/2006/relationships/hyperlink" Target="https://dx.doi.org/10.2174/0113862073448681260703192723" TargetMode="External"/><Relationship Id="rId194" Type="http://schemas.openxmlformats.org/officeDocument/2006/relationships/hyperlink" Target="https://dx.doi.org/10.2174/0109298673364905250803134751" TargetMode="External"/><Relationship Id="rId195" Type="http://schemas.openxmlformats.org/officeDocument/2006/relationships/hyperlink" Target="https://dx.doi.org/10.2174/0115672018465558260701062442" TargetMode="External"/><Relationship Id="rId196" Type="http://schemas.openxmlformats.org/officeDocument/2006/relationships/hyperlink" Target="https://dx.doi.org/10.3389/fcimb.2026.1865643" TargetMode="External"/><Relationship Id="rId197" Type="http://schemas.openxmlformats.org/officeDocument/2006/relationships/hyperlink" Target="https://dx.doi.org/10.3389/fpubh.2026.1753221" TargetMode="External"/><Relationship Id="rId198" Type="http://schemas.openxmlformats.org/officeDocument/2006/relationships/hyperlink" Target="https://dx.doi.org/10.3389/fcimb.2026.1891884" TargetMode="External"/><Relationship Id="rId199" Type="http://schemas.openxmlformats.org/officeDocument/2006/relationships/hyperlink" Target="https://dx.doi.org/10.1016/j.idc.2026.06.004" TargetMode="External"/><Relationship Id="rId200" Type="http://schemas.openxmlformats.org/officeDocument/2006/relationships/hyperlink" Target="https://dx.doi.org/10.1097/MD.0000000000049954" TargetMode="External"/><Relationship Id="rId201" Type="http://schemas.openxmlformats.org/officeDocument/2006/relationships/hyperlink" Target="https://dx.doi.org/10.1097/MD.0000000000049973" TargetMode="External"/><Relationship Id="rId202" Type="http://schemas.openxmlformats.org/officeDocument/2006/relationships/hyperlink" Target="https://dx.doi.org/10.1093/cid/ciag467" TargetMode="External"/><Relationship Id="rId203" Type="http://schemas.openxmlformats.org/officeDocument/2006/relationships/hyperlink" Target="https://dx.doi.org/10.1002/smll.74941" TargetMode="External"/><Relationship Id="rId204" Type="http://schemas.openxmlformats.org/officeDocument/2006/relationships/hyperlink" Target="https://dx.doi.org/10.1039/d6tb00281a" TargetMode="External"/><Relationship Id="rId205" Type="http://schemas.openxmlformats.org/officeDocument/2006/relationships/hyperlink" Target="https://dx.doi.org/10.1016/j.bioactmat.2026.06.022" TargetMode="External"/><Relationship Id="rId206" Type="http://schemas.openxmlformats.org/officeDocument/2006/relationships/hyperlink" Target="https://dx.doi.org/10.1016/j.bioactmat.2026.06.028" TargetMode="External"/><Relationship Id="rId207" Type="http://schemas.openxmlformats.org/officeDocument/2006/relationships/hyperlink" Target="https://dx.doi.org/10.1080/17460913.2026.2692268" TargetMode="External"/><Relationship Id="rId208" Type="http://schemas.openxmlformats.org/officeDocument/2006/relationships/hyperlink" Target="https://dx.doi.org/10.1039/d6tb00946h" TargetMode="External"/><Relationship Id="rId209" Type="http://schemas.openxmlformats.org/officeDocument/2006/relationships/hyperlink" Target="https://dx.doi.org/10.1016/j.bioadv.2026.215048" TargetMode="External"/><Relationship Id="rId210" Type="http://schemas.openxmlformats.org/officeDocument/2006/relationships/hyperlink" Target="https://dx.doi.org/10.1186/s12896-026-01201-6" TargetMode="External"/><Relationship Id="rId211" Type="http://schemas.openxmlformats.org/officeDocument/2006/relationships/hyperlink" Target="https://dx.doi.org/10.1021/acsami.6c07159" TargetMode="External"/><Relationship Id="rId212" Type="http://schemas.openxmlformats.org/officeDocument/2006/relationships/hyperlink" Target="https://dx.doi.org/10.3389/fmed.2026.1829805" TargetMode="External"/><Relationship Id="rId213" Type="http://schemas.openxmlformats.org/officeDocument/2006/relationships/hyperlink" Target="https://dx.doi.org/10.3390/polym18131679" TargetMode="External"/><Relationship Id="rId214" Type="http://schemas.openxmlformats.org/officeDocument/2006/relationships/hyperlink" Target="https://dx.doi.org/10.1007/s13300-026-01896-y" TargetMode="External"/><Relationship Id="rId215" Type="http://schemas.openxmlformats.org/officeDocument/2006/relationships/hyperlink" Target="https://dx.doi.org/10.1039/d6ob00870d" TargetMode="External"/><Relationship Id="rId216" Type="http://schemas.openxmlformats.org/officeDocument/2006/relationships/hyperlink" Target="https://dx.doi.org/10.1088/1748-605X/ae8f98" TargetMode="External"/><Relationship Id="rId217" Type="http://schemas.openxmlformats.org/officeDocument/2006/relationships/hyperlink" Target="https://dx.doi.org/10.1016/j.chmed.2026.05.005" TargetMode="External"/><Relationship Id="rId218" Type="http://schemas.openxmlformats.org/officeDocument/2006/relationships/hyperlink" Target="https://dx.doi.org/10.1016/j.ejpb.2026.115198" TargetMode="External"/><Relationship Id="rId219" Type="http://schemas.openxmlformats.org/officeDocument/2006/relationships/hyperlink" Target="https://dx.doi.org/10.1002/adhm.71477" TargetMode="External"/><Relationship Id="rId220" Type="http://schemas.openxmlformats.org/officeDocument/2006/relationships/hyperlink" Target="https://dx.doi.org/10.1016/j.micpath.2026.108734" TargetMode="External"/><Relationship Id="rId221" Type="http://schemas.openxmlformats.org/officeDocument/2006/relationships/hyperlink" Target="https://dx.doi.org/10.1371/journal.pone.0354982" TargetMode="External"/><Relationship Id="rId222" Type="http://schemas.openxmlformats.org/officeDocument/2006/relationships/hyperlink" Target="https://dx.doi.org/10.3389/fimmu.2026.1862459" TargetMode="External"/><Relationship Id="rId223" Type="http://schemas.openxmlformats.org/officeDocument/2006/relationships/hyperlink" Target="https://dx.doi.org/10.1007/s00266-026-05965-2" TargetMode="External"/><Relationship Id="rId224" Type="http://schemas.openxmlformats.org/officeDocument/2006/relationships/hyperlink" Target="https://dx.doi.org/10.1016/j.anaerobe.2026.103059" TargetMode="External"/><Relationship Id="rId225" Type="http://schemas.openxmlformats.org/officeDocument/2006/relationships/hyperlink" Target="https://dx.doi.org/10.1007/s12223-026-01539-6" TargetMode="External"/><Relationship Id="rId226" Type="http://schemas.openxmlformats.org/officeDocument/2006/relationships/hyperlink" Target="https://dx.doi.org/10.1016/j.bioflm.2026.100376" TargetMode="External"/><Relationship Id="rId227" Type="http://schemas.openxmlformats.org/officeDocument/2006/relationships/hyperlink" Target="https://dx.doi.org/10.2174/0126673878442856260331195206" TargetMode="External"/><Relationship Id="rId228" Type="http://schemas.openxmlformats.org/officeDocument/2006/relationships/hyperlink" Target="https://dx.doi.org/10.3389/fmicb.2026.1849378" TargetMode="External"/><Relationship Id="rId229" Type="http://schemas.openxmlformats.org/officeDocument/2006/relationships/hyperlink" Target="https://dx.doi.org/10.64898/2026.06.18.733171" TargetMode="External"/><Relationship Id="rId230" Type="http://schemas.openxmlformats.org/officeDocument/2006/relationships/hyperlink" Target="https://dx.doi.org/10.1002/mlf2.70080" TargetMode="External"/><Relationship Id="rId231" Type="http://schemas.openxmlformats.org/officeDocument/2006/relationships/hyperlink" Target="https://dx.doi.org/10.1186/s13256-026-06277-4" TargetMode="External"/><Relationship Id="rId232" Type="http://schemas.openxmlformats.org/officeDocument/2006/relationships/hyperlink" Target="https://dx.doi.org/10.2147/CCID.S621646" TargetMode="External"/><Relationship Id="rId233" Type="http://schemas.openxmlformats.org/officeDocument/2006/relationships/hyperlink" Target="https://dx.doi.org/10.1099/mic.0.001732" TargetMode="External"/><Relationship Id="rId234" Type="http://schemas.openxmlformats.org/officeDocument/2006/relationships/hyperlink" Target="https://dx.doi.org/10.1016/j.micpath.2026.108685" TargetMode="External"/><Relationship Id="rId235" Type="http://schemas.openxmlformats.org/officeDocument/2006/relationships/hyperlink" Target="https://dx.doi.org/10.1016/j.biomaterials.2026.124416" TargetMode="External"/><Relationship Id="rId236" Type="http://schemas.openxmlformats.org/officeDocument/2006/relationships/hyperlink" Target="https://dx.doi.org/10.1002/advs.202523904" TargetMode="External"/><Relationship Id="rId237" Type="http://schemas.openxmlformats.org/officeDocument/2006/relationships/hyperlink" Target="https://dx.doi.org/10.1016/j.fm.2026.105195" TargetMode="External"/><Relationship Id="rId238" Type="http://schemas.openxmlformats.org/officeDocument/2006/relationships/hyperlink" Target="https://dx.doi.org/10.1016/j.bbrc.2026.154258" TargetMode="External"/><Relationship Id="rId239" Type="http://schemas.openxmlformats.org/officeDocument/2006/relationships/hyperlink" Target="https://dx.doi.org/10.1007/s00210-026-05670-6" TargetMode="External"/><Relationship Id="rId240" Type="http://schemas.openxmlformats.org/officeDocument/2006/relationships/hyperlink" Target="https://dx.doi.org/10.7759/cureus.110520" TargetMode="External"/><Relationship Id="rId241" Type="http://schemas.openxmlformats.org/officeDocument/2006/relationships/hyperlink" Target="https://dx.doi.org/10.1016/j.ejmech.2026.119127" TargetMode="External"/><Relationship Id="rId242" Type="http://schemas.openxmlformats.org/officeDocument/2006/relationships/hyperlink" Target="https://dx.doi.org/10.1016/j.ejpb.2026.115181" TargetMode="External"/><Relationship Id="rId243" Type="http://schemas.openxmlformats.org/officeDocument/2006/relationships/hyperlink" Target="https://dx.doi.org/10.1039/d6nr01216g" TargetMode="External"/><Relationship Id="rId244" Type="http://schemas.openxmlformats.org/officeDocument/2006/relationships/hyperlink" Target="https://dx.doi.org/10.1186/s12951-026-04787-3" TargetMode="External"/><Relationship Id="rId245" Type="http://schemas.openxmlformats.org/officeDocument/2006/relationships/hyperlink" Target="https://dx.doi.org/10.1002/lsm.70172" TargetMode="External"/><Relationship Id="rId246" Type="http://schemas.openxmlformats.org/officeDocument/2006/relationships/hyperlink" Target="https://dx.doi.org/10.1039/d6ra01613h" TargetMode="External"/><Relationship Id="rId247" Type="http://schemas.openxmlformats.org/officeDocument/2006/relationships/hyperlink" Target="https://dx.doi.org/10.1039/d6ra03310e" TargetMode="External"/><Relationship Id="rId248" Type="http://schemas.openxmlformats.org/officeDocument/2006/relationships/hyperlink" Target="https://dx.doi.org/10.1002/adhm.71418" TargetMode="External"/><Relationship Id="rId249" Type="http://schemas.openxmlformats.org/officeDocument/2006/relationships/hyperlink" Target="https://dx.doi.org/10.3390/molecules31132229" TargetMode="External"/><Relationship Id="rId250" Type="http://schemas.openxmlformats.org/officeDocument/2006/relationships/hyperlink" Target="https://dx.doi.org/10.3390/ijms27136038" TargetMode="External"/><Relationship Id="rId251" Type="http://schemas.openxmlformats.org/officeDocument/2006/relationships/hyperlink" Target="https://dx.doi.org/10.1021/acsami.6c09342" TargetMode="External"/><Relationship Id="rId252" Type="http://schemas.openxmlformats.org/officeDocument/2006/relationships/hyperlink" Target="https://dx.doi.org/10.1093/jimb/kuag019" TargetMode="External"/><Relationship Id="rId253" Type="http://schemas.openxmlformats.org/officeDocument/2006/relationships/hyperlink" Target="https://dx.doi.org/10.1016/j.jconrel.2026.115188" TargetMode="External"/><Relationship Id="rId254" Type="http://schemas.openxmlformats.org/officeDocument/2006/relationships/hyperlink" Target="https://dx.doi.org/10.1021/acs.analchem.6c02406" TargetMode="External"/><Relationship Id="rId255" Type="http://schemas.openxmlformats.org/officeDocument/2006/relationships/hyperlink" Target="https://dx.doi.org/10.1021/acsami.6c06984" TargetMode="External"/><Relationship Id="rId256" Type="http://schemas.openxmlformats.org/officeDocument/2006/relationships/hyperlink" Target="https://dx.doi.org/10.1016/j.colsurfb.2026.115988" TargetMode="External"/><Relationship Id="rId257" Type="http://schemas.openxmlformats.org/officeDocument/2006/relationships/hyperlink" Target="https://dx.doi.org/10.1080/17460913.2026.2704354" TargetMode="External"/><Relationship Id="rId258" Type="http://schemas.openxmlformats.org/officeDocument/2006/relationships/hyperlink" Target="https://dx.doi.org/10.1016/j.bioorg.2026.110249" TargetMode="External"/><Relationship Id="rId259" Type="http://schemas.openxmlformats.org/officeDocument/2006/relationships/hyperlink" Target="https://dx.doi.org/10.1007/s00284-026-05027-5" TargetMode="External"/><Relationship Id="rId260" Type="http://schemas.openxmlformats.org/officeDocument/2006/relationships/hyperlink" Target="https://dx.doi.org/10.1007/s10354-026-01174-3" TargetMode="External"/><Relationship Id="rId261" Type="http://schemas.openxmlformats.org/officeDocument/2006/relationships/hyperlink" Target="https://dx.doi.org/10.1002/smll.74706" TargetMode="External"/><Relationship Id="rId262" Type="http://schemas.openxmlformats.org/officeDocument/2006/relationships/hyperlink" Target="https://dx.doi.org/10.1016/j.micpath.2026.108725" TargetMode="External"/><Relationship Id="rId263" Type="http://schemas.openxmlformats.org/officeDocument/2006/relationships/hyperlink" Target="https://dx.doi.org/10.1016/j.ejmech.2026.119078" TargetMode="External"/><Relationship Id="rId264" Type="http://schemas.openxmlformats.org/officeDocument/2006/relationships/hyperlink" Target="https://dx.doi.org/10.1002/adma.74107" TargetMode="External"/><Relationship Id="rId265" Type="http://schemas.openxmlformats.org/officeDocument/2006/relationships/hyperlink" Target="https://dx.doi.org/10.7759/cureus.113304" TargetMode="External"/><Relationship Id="rId266" Type="http://schemas.openxmlformats.org/officeDocument/2006/relationships/hyperlink" Target="https://dx.doi.org/10.1007/s11686-026-01353-7" TargetMode="External"/><Relationship Id="rId267" Type="http://schemas.openxmlformats.org/officeDocument/2006/relationships/hyperlink" Target="https://dx.doi.org/10.3390/antibiotics15070711" TargetMode="External"/><Relationship Id="rId268" Type="http://schemas.openxmlformats.org/officeDocument/2006/relationships/hyperlink" Target="https://dx.doi.org/10.3390/antibiotics15070697" TargetMode="External"/><Relationship Id="rId269" Type="http://schemas.openxmlformats.org/officeDocument/2006/relationships/hyperlink" Target="https://dx.doi.org/10.3390/antibiotics15070642" TargetMode="External"/><Relationship Id="rId270" Type="http://schemas.openxmlformats.org/officeDocument/2006/relationships/hyperlink" Target="https://dx.doi.org/10.1016/j.jmbbm.2026.107563" TargetMode="External"/><Relationship Id="rId271" Type="http://schemas.openxmlformats.org/officeDocument/2006/relationships/hyperlink" Target="https://dx.doi.org/10.3389/fpubh.2026.1882026" TargetMode="External"/><Relationship Id="rId272" Type="http://schemas.openxmlformats.org/officeDocument/2006/relationships/hyperlink" Target="https://dx.doi.org/10.3390/ph19070986" TargetMode="External"/><Relationship Id="rId273" Type="http://schemas.openxmlformats.org/officeDocument/2006/relationships/hyperlink" Target="https://dx.doi.org/10.3390/pharmaceutics18070795" TargetMode="External"/><Relationship Id="rId274" Type="http://schemas.openxmlformats.org/officeDocument/2006/relationships/hyperlink" Target="https://dx.doi.org/10.3390/life16071070" TargetMode="External"/><Relationship Id="rId275" Type="http://schemas.openxmlformats.org/officeDocument/2006/relationships/hyperlink" Target="https://dx.doi.org/10.3390/microorganisms14071400" TargetMode="External"/><Relationship Id="rId276" Type="http://schemas.openxmlformats.org/officeDocument/2006/relationships/hyperlink" Target="https://dx.doi.org/10.3390/ma19143053" TargetMode="External"/><Relationship Id="rId277" Type="http://schemas.openxmlformats.org/officeDocument/2006/relationships/hyperlink" Target="https://dx.doi.org/10.3390/jcm15145721" TargetMode="External"/><Relationship Id="rId278" Type="http://schemas.openxmlformats.org/officeDocument/2006/relationships/hyperlink" Target="https://dx.doi.org/10.1016/j.cvsm.2026.06.004" TargetMode="External"/><Relationship Id="rId279" Type="http://schemas.openxmlformats.org/officeDocument/2006/relationships/hyperlink" Target="https://dx.doi.org/10.1016/j.ejps.2026.107625" TargetMode="External"/><Relationship Id="rId280" Type="http://schemas.openxmlformats.org/officeDocument/2006/relationships/hyperlink" Target="https://dx.doi.org/10.3389/fmicb.2026.1906096" TargetMode="External"/><Relationship Id="rId281" Type="http://schemas.openxmlformats.org/officeDocument/2006/relationships/hyperlink" Target="https://dx.doi.org/10.1128/mbio.00522-26" TargetMode="External"/><Relationship Id="rId282" Type="http://schemas.openxmlformats.org/officeDocument/2006/relationships/hyperlink" Target="https://dx.doi.org/10.1111/wrr.70180" TargetMode="External"/><Relationship Id="rId283" Type="http://schemas.openxmlformats.org/officeDocument/2006/relationships/hyperlink" Target="https://dx.doi.org/10.12968/jowc.2025.0107" TargetMode="External"/><Relationship Id="rId284" Type="http://schemas.openxmlformats.org/officeDocument/2006/relationships/hyperlink" Target="https://dx.doi.org/10.1016/j.jid.2026.06.1283" TargetMode="External"/><Relationship Id="rId285" Type="http://schemas.openxmlformats.org/officeDocument/2006/relationships/hyperlink" Target="https://dx.doi.org/10.1128/msphere.00797-25" TargetMode="External"/><Relationship Id="rId286" Type="http://schemas.openxmlformats.org/officeDocument/2006/relationships/hyperlink" Target="https://dx.doi.org/10.1016/j.jid.2026.07.003" TargetMode="External"/><Relationship Id="rId287" Type="http://schemas.openxmlformats.org/officeDocument/2006/relationships/hyperlink" Target="https://dx.doi.org/10.3791/71199" TargetMode="External"/><Relationship Id="rId288" Type="http://schemas.openxmlformats.org/officeDocument/2006/relationships/hyperlink" Target="https://dx.doi.org/10.1093/ehjcr/ytag481" TargetMode="External"/><Relationship Id="rId289" Type="http://schemas.openxmlformats.org/officeDocument/2006/relationships/hyperlink" Target="https://dx.doi.org/10.3390/jcm15135248" TargetMode="External"/><Relationship Id="rId290" Type="http://schemas.openxmlformats.org/officeDocument/2006/relationships/hyperlink" Target="https://dx.doi.org/10.1186/s12905-026-04625-6" TargetMode="External"/><Relationship Id="rId291" Type="http://schemas.openxmlformats.org/officeDocument/2006/relationships/hyperlink" Target="https://dx.doi.org/10.1111/ijd.70562" TargetMode="External"/><Relationship Id="rId292" Type="http://schemas.openxmlformats.org/officeDocument/2006/relationships/hyperlink" Target="https://dx.doi.org/10.3390/ijms27146477" TargetMode="External"/><Relationship Id="rId293" Type="http://schemas.openxmlformats.org/officeDocument/2006/relationships/hyperlink" Target="https://dx.doi.org/10.1159/spp/aetag001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