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proofErr w:type="gramStart"/>
      <w:r w:rsidR="005E6162">
        <w:rPr>
          <w:rFonts w:eastAsia="黑体"/>
          <w:sz w:val="28"/>
          <w:szCs w:val="28"/>
        </w:rPr>
        <w:t>The</w:t>
      </w:r>
      <w:proofErr w:type="gramEnd"/>
      <w:r w:rsidR="005E6162">
        <w:rPr>
          <w:rFonts w:eastAsia="黑体"/>
          <w:sz w:val="28"/>
          <w:szCs w:val="28"/>
        </w:rPr>
        <w:t xml:space="preserv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 xml:space="preserve">Therefore, </w:t>
      </w:r>
      <w:proofErr w:type="gramStart"/>
      <w:r w:rsidRPr="009C0965">
        <w:rPr>
          <w:rFonts w:eastAsia="黑体"/>
          <w:sz w:val="28"/>
          <w:szCs w:val="28"/>
        </w:rPr>
        <w:t>on the basis of</w:t>
      </w:r>
      <w:proofErr w:type="gramEnd"/>
      <w:r w:rsidRPr="009C0965">
        <w:rPr>
          <w:rFonts w:eastAsia="黑体"/>
          <w:sz w:val="28"/>
          <w:szCs w:val="28"/>
        </w:rPr>
        <w:t xml:space="preserve">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 xml:space="preserve">In this paper, the knowledge management subsystem is studied from three aspects. </w:t>
      </w:r>
      <w:proofErr w:type="gramStart"/>
      <w:r w:rsidRPr="009C0965">
        <w:rPr>
          <w:rFonts w:eastAsia="黑体"/>
          <w:sz w:val="28"/>
          <w:szCs w:val="28"/>
        </w:rPr>
        <w:t>First of all</w:t>
      </w:r>
      <w:proofErr w:type="gramEnd"/>
      <w:r w:rsidRPr="009C0965">
        <w:rPr>
          <w:rFonts w:eastAsia="黑体"/>
          <w:sz w:val="28"/>
          <w:szCs w:val="28"/>
        </w:rPr>
        <w:t>,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t>
      </w:r>
      <w:proofErr w:type="gramStart"/>
      <w:r w:rsidRPr="00031691">
        <w:rPr>
          <w:rFonts w:eastAsia="黑体" w:hint="eastAsia"/>
          <w:b/>
          <w:sz w:val="28"/>
          <w:szCs w:val="28"/>
        </w:rPr>
        <w:t xml:space="preserve">WORDS </w:t>
      </w:r>
      <w:r w:rsidRPr="00031691">
        <w:rPr>
          <w:rFonts w:eastAsia="黑体" w:hint="eastAsia"/>
          <w:sz w:val="28"/>
          <w:szCs w:val="28"/>
        </w:rPr>
        <w:t xml:space="preserve"> </w:t>
      </w:r>
      <w:r w:rsidR="002A68F5">
        <w:rPr>
          <w:rFonts w:eastAsia="黑体" w:hint="eastAsia"/>
          <w:sz w:val="28"/>
          <w:szCs w:val="28"/>
        </w:rPr>
        <w:t>IoT</w:t>
      </w:r>
      <w:proofErr w:type="gramEnd"/>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6D81D39F"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5pt;height:14.05pt" o:ole="">
                  <v:imagedata r:id="rId33" o:title=""/>
                </v:shape>
                <o:OLEObject Type="Embed" ProgID="Equation.3" ShapeID="_x0000_i1025" DrawAspect="Content" ObjectID="_1543430811"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8pt;height:16.45pt" o:ole="">
                  <v:imagedata r:id="rId35" o:title=""/>
                </v:shape>
                <o:OLEObject Type="Embed" ProgID="Equation.3" ShapeID="_x0000_i1026" DrawAspect="Content" ObjectID="_1543430812"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55pt;height:14.05pt" o:ole="">
                  <v:imagedata r:id="rId37" o:title=""/>
                </v:shape>
                <o:OLEObject Type="Embed" ProgID="Equation.3" ShapeID="_x0000_i1027" DrawAspect="Content" ObjectID="_1543430813"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8pt;height:16.45pt" o:ole="">
                  <v:imagedata r:id="rId39" o:title=""/>
                </v:shape>
                <o:OLEObject Type="Embed" ProgID="Equation.3" ShapeID="_x0000_i1028" DrawAspect="Content" ObjectID="_1543430814"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55pt;height:14.05pt" o:ole="">
                  <v:imagedata r:id="rId41" o:title=""/>
                </v:shape>
                <o:OLEObject Type="Embed" ProgID="Equation.3" ShapeID="_x0000_i1029" DrawAspect="Content" ObjectID="_1543430815"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55pt;height:16.45pt" o:ole="">
                  <v:imagedata r:id="rId43" o:title=""/>
                </v:shape>
                <o:OLEObject Type="Embed" ProgID="Equation.3" ShapeID="_x0000_i1030" DrawAspect="Content" ObjectID="_1543430816"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3pt;height:14.05pt" o:ole="">
                  <v:imagedata r:id="rId45" o:title=""/>
                </v:shape>
                <o:OLEObject Type="Embed" ProgID="Equation.3" ShapeID="_x0000_i1031" DrawAspect="Content" ObjectID="_1543430817"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3pt;height:16.45pt" o:ole="">
                  <v:imagedata r:id="rId47" o:title=""/>
                </v:shape>
                <o:OLEObject Type="Embed" ProgID="Equation.3" ShapeID="_x0000_i1032" DrawAspect="Content" ObjectID="_1543430818"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1.75pt;height:14.05pt" o:ole="">
                  <v:imagedata r:id="rId49" o:title=""/>
                </v:shape>
                <o:OLEObject Type="Embed" ProgID="Equation.3" ShapeID="_x0000_i1033" DrawAspect="Content" ObjectID="_1543430819"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65pt;height:16.45pt" o:ole="">
                  <v:imagedata r:id="rId51" o:title=""/>
                </v:shape>
                <o:OLEObject Type="Embed" ProgID="Equation.3" ShapeID="_x0000_i1034" DrawAspect="Content" ObjectID="_1543430820"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45pt;height:14.05pt" o:ole="">
                  <v:imagedata r:id="rId53" o:title=""/>
                </v:shape>
                <o:OLEObject Type="Embed" ProgID="Equation.3" ShapeID="_x0000_i1035" DrawAspect="Content" ObjectID="_1543430821"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45pt;height:14.05pt" o:ole="">
                  <v:imagedata r:id="rId55" o:title=""/>
                </v:shape>
                <o:OLEObject Type="Embed" ProgID="Equation.3" ShapeID="_x0000_i1036" DrawAspect="Content" ObjectID="_1543430822"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2pt;height:17.1pt" o:ole="">
                  <v:imagedata r:id="rId57" o:title=""/>
                </v:shape>
                <o:OLEObject Type="Embed" ProgID="Equation.3" ShapeID="_x0000_i1037" DrawAspect="Content" ObjectID="_1543430823"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35pt;height:17.1pt" o:ole="">
                  <v:imagedata r:id="rId59" o:title=""/>
                </v:shape>
                <o:OLEObject Type="Embed" ProgID="Equation.3" ShapeID="_x0000_i1038" DrawAspect="Content" ObjectID="_1543430824"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4pt;height:15.25pt" o:ole="">
                  <v:imagedata r:id="rId61" o:title=""/>
                </v:shape>
                <o:OLEObject Type="Embed" ProgID="Equation.3" ShapeID="_x0000_i1039" DrawAspect="Content" ObjectID="_1543430825"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55pt;height:14.05pt" o:ole="">
                  <v:imagedata r:id="rId63" o:title=""/>
                </v:shape>
                <o:OLEObject Type="Embed" ProgID="Equation.3" ShapeID="_x0000_i1040" DrawAspect="Content" ObjectID="_1543430826"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05pt;height:17.1pt" o:ole="">
                  <v:imagedata r:id="rId65" o:title=""/>
                </v:shape>
                <o:OLEObject Type="Embed" ProgID="Equation.3" ShapeID="_x0000_i1041" DrawAspect="Content" ObjectID="_1543430827"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45pt;height:17.1pt" o:ole="">
                  <v:imagedata r:id="rId67" o:title=""/>
                </v:shape>
                <o:OLEObject Type="Embed" ProgID="Equation.3" ShapeID="_x0000_i1042" DrawAspect="Content" ObjectID="_1543430828"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55pt;height:15.25pt" o:ole="">
                  <v:imagedata r:id="rId69" o:title=""/>
                </v:shape>
                <o:OLEObject Type="Embed" ProgID="Equation.3" ShapeID="_x0000_i1043" DrawAspect="Content" ObjectID="_1543430829"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1.75pt;height:14.05pt" o:ole="">
                  <v:imagedata r:id="rId71" o:title=""/>
                </v:shape>
                <o:OLEObject Type="Embed" ProgID="Equation.3" ShapeID="_x0000_i1044" DrawAspect="Content" ObjectID="_1543430830"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8pt;height:17.1pt" o:ole="">
                  <v:imagedata r:id="rId73" o:title=""/>
                </v:shape>
                <o:OLEObject Type="Embed" ProgID="Equation.3" ShapeID="_x0000_i1045" DrawAspect="Content" ObjectID="_1543430831"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4pt;height:17.1pt" o:ole="">
                  <v:imagedata r:id="rId75" o:title=""/>
                </v:shape>
                <o:OLEObject Type="Embed" ProgID="Equation.3" ShapeID="_x0000_i1046" DrawAspect="Content" ObjectID="_1543430832"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77777777"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77777777"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结合数据的异构性等特点，为了屏蔽具体数据的差异，需要将事件相关的领域信息抽象出来，基于本体</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777777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Pr="00AC6EE7">
        <w:rPr>
          <w:rFonts w:hint="eastAsia"/>
        </w:rPr>
        <w:t>系统功能性</w:t>
      </w:r>
      <w:r w:rsidRPr="00AC6EE7">
        <w:t>需求分析</w:t>
      </w:r>
      <w:bookmarkEnd w:id="61"/>
      <w:bookmarkEnd w:id="62"/>
      <w:bookmarkEnd w:id="63"/>
    </w:p>
    <w:p w14:paraId="13035C15" w14:textId="77777777" w:rsidR="009D2761" w:rsidRPr="009D2761"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w:t>
      </w:r>
      <w:r w:rsidR="005277F5">
        <w:rPr>
          <w:rFonts w:hint="eastAsia"/>
        </w:rPr>
        <w:t>SPARQL</w:t>
      </w:r>
      <w:r w:rsidR="005277F5">
        <w:rPr>
          <w:rFonts w:hint="eastAsia"/>
        </w:rPr>
        <w:t>查询以及基于目标的推理等操作。</w:t>
      </w:r>
      <w:r w:rsidR="00461652">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2F0493B" w14:textId="77777777" w:rsidR="00EC160E" w:rsidRPr="00AC6EE7" w:rsidRDefault="00EC160E" w:rsidP="00AC6EE7">
      <w:pPr>
        <w:pStyle w:val="3"/>
      </w:pPr>
      <w:bookmarkStart w:id="64" w:name="_Toc469579722"/>
      <w:bookmarkStart w:id="65" w:name="_Toc469583121"/>
      <w:r w:rsidRPr="00AC6EE7">
        <w:rPr>
          <w:rFonts w:hint="eastAsia"/>
        </w:rPr>
        <w:t>3</w:t>
      </w:r>
      <w:r w:rsidRPr="00AC6EE7">
        <w:t>.</w:t>
      </w:r>
      <w:r w:rsidR="00734607" w:rsidRPr="00AC6EE7">
        <w:rPr>
          <w:rFonts w:hint="eastAsia"/>
        </w:rPr>
        <w:t>1</w:t>
      </w:r>
      <w:r w:rsidRPr="00AC6EE7">
        <w:t>.</w:t>
      </w:r>
      <w:r w:rsidRPr="00AC6EE7">
        <w:rPr>
          <w:rFonts w:hint="eastAsia"/>
        </w:rPr>
        <w:t>1</w:t>
      </w:r>
      <w:r w:rsidRPr="00AC6EE7">
        <w:t xml:space="preserve"> </w:t>
      </w:r>
      <w:r w:rsidRPr="00AC6EE7">
        <w:rPr>
          <w:rFonts w:hint="eastAsia"/>
        </w:rPr>
        <w:t>知识建模</w:t>
      </w:r>
      <w:bookmarkEnd w:id="64"/>
      <w:bookmarkEnd w:id="65"/>
    </w:p>
    <w:p w14:paraId="5736075E" w14:textId="77777777" w:rsidR="00401124" w:rsidRDefault="00242401" w:rsidP="003D2838">
      <w:pPr>
        <w:ind w:firstLine="480"/>
        <w:rPr>
          <w:szCs w:val="24"/>
        </w:rPr>
      </w:pPr>
      <w:r w:rsidRPr="000503CE">
        <w:rPr>
          <w:rFonts w:hint="eastAsia"/>
        </w:rPr>
        <w:t>知识库的基础是模型，</w:t>
      </w:r>
      <w:r w:rsidR="0002382B" w:rsidRPr="000503CE">
        <w:rPr>
          <w:rFonts w:hint="eastAsia"/>
        </w:rPr>
        <w:t>因此</w:t>
      </w:r>
      <w:r w:rsidR="00734607" w:rsidRPr="000503CE">
        <w:rPr>
          <w:rFonts w:hint="eastAsia"/>
        </w:rPr>
        <w:t>模型的建立</w:t>
      </w:r>
      <w:r w:rsidR="0002382B" w:rsidRPr="000503CE">
        <w:rPr>
          <w:rFonts w:hint="eastAsia"/>
        </w:rPr>
        <w:t>是本课题的基础需求。</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w:t>
      </w:r>
      <w:r w:rsidR="0002382B" w:rsidRPr="000503CE">
        <w:rPr>
          <w:rFonts w:hint="eastAsia"/>
        </w:rPr>
        <w:t>需要把领域相关知识转化为本体描述语言来表示。因此，知识建模包括两个子需求</w:t>
      </w:r>
      <w:r w:rsidR="00735B80" w:rsidRPr="000503CE">
        <w:rPr>
          <w:rFonts w:hint="eastAsia"/>
        </w:rPr>
        <w:t>，</w:t>
      </w:r>
      <w:r w:rsidR="003A19FD" w:rsidRPr="000503CE">
        <w:rPr>
          <w:rFonts w:hint="eastAsia"/>
        </w:rPr>
        <w:t>本体的</w:t>
      </w:r>
      <w:r w:rsidR="00212844" w:rsidRPr="000503CE">
        <w:rPr>
          <w:rFonts w:hint="eastAsia"/>
        </w:rPr>
        <w:t>构建</w:t>
      </w:r>
      <w:r w:rsidR="003A19FD" w:rsidRPr="000503CE">
        <w:rPr>
          <w:rFonts w:hint="eastAsia"/>
        </w:rPr>
        <w:t>方法和本体的构建工具的选择</w:t>
      </w:r>
      <w:r w:rsidR="00212844" w:rsidRPr="000503CE">
        <w:rPr>
          <w:rFonts w:hint="eastAsia"/>
        </w:rPr>
        <w:t>。本体的构建方法有许多种，</w:t>
      </w:r>
      <w:r w:rsidR="00CA7997" w:rsidRPr="000503CE">
        <w:rPr>
          <w:rFonts w:hint="eastAsia"/>
        </w:rPr>
        <w:t>但目前还没有一个标准的方法。</w:t>
      </w:r>
      <w:r w:rsidR="00CA7997" w:rsidRPr="000503CE">
        <w:rPr>
          <w:rFonts w:hint="eastAsia"/>
        </w:rPr>
        <w:t>Gruber</w:t>
      </w:r>
      <w:r w:rsidR="00CA7997" w:rsidRPr="000503CE">
        <w:rPr>
          <w:rFonts w:hint="eastAsia"/>
        </w:rPr>
        <w:t>在</w:t>
      </w:r>
      <w:r w:rsidR="00CA7997" w:rsidRPr="000503CE">
        <w:rPr>
          <w:rFonts w:hint="eastAsia"/>
        </w:rPr>
        <w:t>1995</w:t>
      </w:r>
      <w:r w:rsidR="00CA7997" w:rsidRPr="000503CE">
        <w:rPr>
          <w:rFonts w:hint="eastAsia"/>
        </w:rPr>
        <w:t>年提出的</w:t>
      </w:r>
      <w:r w:rsidR="00CA7997" w:rsidRPr="000503CE">
        <w:rPr>
          <w:rFonts w:hint="eastAsia"/>
        </w:rPr>
        <w:t>5</w:t>
      </w:r>
      <w:r w:rsidR="003D2838">
        <w:rPr>
          <w:rFonts w:hint="eastAsia"/>
        </w:rPr>
        <w:t>条准则可以作为我们构造本体</w:t>
      </w:r>
      <w:r w:rsidR="00CA7997" w:rsidRPr="000503CE">
        <w:rPr>
          <w:rFonts w:hint="eastAsia"/>
        </w:rPr>
        <w:t>的基本思路。这</w:t>
      </w:r>
      <w:r w:rsidR="00CA7997" w:rsidRPr="000503CE">
        <w:rPr>
          <w:rFonts w:hint="eastAsia"/>
        </w:rPr>
        <w:t>5</w:t>
      </w:r>
      <w:r w:rsidR="00CA7997" w:rsidRPr="000503CE">
        <w:rPr>
          <w:rFonts w:hint="eastAsia"/>
        </w:rPr>
        <w:t>条准则分别致性、完全性、明确性和客观性、最大单调可扩展性和最小承诺。但这五条准则通常很难都满足，需要我们在实现构造本体的过程中权衡。</w:t>
      </w:r>
      <w:r w:rsidR="00FE446B" w:rsidRPr="000503CE">
        <w:rPr>
          <w:rFonts w:hint="eastAsia"/>
        </w:rPr>
        <w:t>当前领域</w:t>
      </w:r>
      <w:r w:rsidR="00212844" w:rsidRPr="000503CE">
        <w:rPr>
          <w:rFonts w:hint="eastAsia"/>
        </w:rPr>
        <w:t>相关文献中</w:t>
      </w:r>
      <w:r w:rsidR="00212844" w:rsidRPr="000503CE">
        <w:rPr>
          <w:rFonts w:hint="eastAsia"/>
        </w:rPr>
        <w:lastRenderedPageBreak/>
        <w:t>提出的方法共有八种：骨架法、</w:t>
      </w:r>
      <w:r w:rsidR="00212844" w:rsidRPr="000503CE">
        <w:rPr>
          <w:rFonts w:hint="eastAsia"/>
        </w:rPr>
        <w:t>METHONTOLOGY</w:t>
      </w:r>
      <w:r w:rsidR="00212844" w:rsidRPr="000503CE">
        <w:rPr>
          <w:rFonts w:hint="eastAsia"/>
        </w:rPr>
        <w:t>法、</w:t>
      </w:r>
      <w:r w:rsidR="00212844" w:rsidRPr="000503CE">
        <w:rPr>
          <w:rFonts w:hint="eastAsia"/>
        </w:rPr>
        <w:t>IDEF5</w:t>
      </w:r>
      <w:r w:rsidR="00212844" w:rsidRPr="000503CE">
        <w:rPr>
          <w:rFonts w:hint="eastAsia"/>
        </w:rPr>
        <w:t>方法、七步法、</w:t>
      </w:r>
      <w:r w:rsidR="00212844" w:rsidRPr="000503CE">
        <w:rPr>
          <w:rFonts w:hint="eastAsia"/>
        </w:rPr>
        <w:t>C</w:t>
      </w:r>
      <w:r w:rsidR="00212844">
        <w:rPr>
          <w:rFonts w:hint="eastAsia"/>
          <w:szCs w:val="24"/>
        </w:rPr>
        <w:t>YC</w:t>
      </w:r>
      <w:r w:rsidR="00212844">
        <w:rPr>
          <w:rFonts w:hint="eastAsia"/>
          <w:szCs w:val="24"/>
        </w:rPr>
        <w:t>方法、</w:t>
      </w:r>
      <w:r w:rsidR="00212844">
        <w:rPr>
          <w:rFonts w:hint="eastAsia"/>
          <w:szCs w:val="24"/>
        </w:rPr>
        <w:t>TOVE</w:t>
      </w:r>
      <w:r w:rsidR="00212844">
        <w:rPr>
          <w:rFonts w:hint="eastAsia"/>
          <w:szCs w:val="24"/>
        </w:rPr>
        <w:t>方法、</w:t>
      </w:r>
      <w:r w:rsidR="00212844">
        <w:rPr>
          <w:rFonts w:hint="eastAsia"/>
          <w:szCs w:val="24"/>
        </w:rPr>
        <w:t>KACTUS</w:t>
      </w:r>
      <w:r w:rsidR="00212844">
        <w:rPr>
          <w:rFonts w:hint="eastAsia"/>
          <w:szCs w:val="24"/>
        </w:rPr>
        <w:t>方法、</w:t>
      </w:r>
      <w:r w:rsidR="00212844">
        <w:rPr>
          <w:rFonts w:hint="eastAsia"/>
          <w:szCs w:val="24"/>
        </w:rPr>
        <w:t>SENSUS</w:t>
      </w:r>
      <w:r w:rsidR="00212844">
        <w:rPr>
          <w:rFonts w:hint="eastAsia"/>
          <w:szCs w:val="24"/>
        </w:rPr>
        <w:t>方法。同时</w:t>
      </w:r>
      <w:r w:rsidR="0002382B">
        <w:rPr>
          <w:rFonts w:hint="eastAsia"/>
          <w:szCs w:val="24"/>
        </w:rPr>
        <w:t>建模工具也多种多样</w:t>
      </w:r>
      <w:r w:rsidR="00212844">
        <w:rPr>
          <w:rFonts w:hint="eastAsia"/>
          <w:szCs w:val="24"/>
        </w:rPr>
        <w:t>，有斯坦福大学的</w:t>
      </w:r>
      <w:r w:rsidR="00212844">
        <w:rPr>
          <w:szCs w:val="24"/>
        </w:rPr>
        <w:t>Protégé</w:t>
      </w:r>
      <w:r w:rsidR="00212844">
        <w:rPr>
          <w:rFonts w:hint="eastAsia"/>
          <w:szCs w:val="24"/>
        </w:rPr>
        <w:t>、</w:t>
      </w:r>
      <w:r w:rsidR="00212844">
        <w:rPr>
          <w:rFonts w:hint="eastAsia"/>
          <w:szCs w:val="24"/>
        </w:rPr>
        <w:t>OntoEdit</w:t>
      </w:r>
      <w:r w:rsidR="00212844">
        <w:rPr>
          <w:rFonts w:hint="eastAsia"/>
          <w:szCs w:val="24"/>
        </w:rPr>
        <w:t>、</w:t>
      </w:r>
      <w:r w:rsidR="00212844">
        <w:rPr>
          <w:rFonts w:hint="eastAsia"/>
          <w:szCs w:val="24"/>
        </w:rPr>
        <w:t>OilEd</w:t>
      </w:r>
      <w:r w:rsidR="00212844">
        <w:rPr>
          <w:rFonts w:hint="eastAsia"/>
          <w:szCs w:val="24"/>
        </w:rPr>
        <w:t>等</w:t>
      </w:r>
      <w:r w:rsidR="0002382B">
        <w:rPr>
          <w:rFonts w:hint="eastAsia"/>
          <w:szCs w:val="24"/>
        </w:rPr>
        <w:t>。</w:t>
      </w:r>
      <w:r w:rsidR="00401124">
        <w:rPr>
          <w:rFonts w:hint="eastAsia"/>
          <w:szCs w:val="24"/>
        </w:rPr>
        <w:t>模型的构建首先要对现实的需求说明，包括确定本体和范围，获取领域知识。然后要将现实知识抽象化，包括定义类及其关系、实例化。</w:t>
      </w:r>
      <w:r w:rsidR="00DF78DB">
        <w:rPr>
          <w:rFonts w:hint="eastAsia"/>
          <w:szCs w:val="24"/>
        </w:rPr>
        <w:t>最后是利用工具将描述好的模型建立。</w:t>
      </w:r>
      <w:r w:rsidR="00E1560D">
        <w:rPr>
          <w:rFonts w:hint="eastAsia"/>
          <w:szCs w:val="24"/>
        </w:rPr>
        <w:t>用例图如下</w:t>
      </w:r>
      <w:r w:rsidR="00D355D4">
        <w:rPr>
          <w:rFonts w:hint="eastAsia"/>
          <w:szCs w:val="24"/>
        </w:rPr>
        <w:t>图</w:t>
      </w:r>
      <w:r w:rsidR="00D355D4">
        <w:rPr>
          <w:rFonts w:hint="eastAsia"/>
          <w:szCs w:val="24"/>
        </w:rPr>
        <w:t>3-1</w:t>
      </w:r>
      <w:r w:rsidR="00E1560D">
        <w:rPr>
          <w:rFonts w:hint="eastAsia"/>
          <w:szCs w:val="24"/>
        </w:rPr>
        <w:t>所示：</w:t>
      </w:r>
    </w:p>
    <w:p w14:paraId="4EC57E10" w14:textId="77777777" w:rsidR="00735B80" w:rsidRDefault="00735B80" w:rsidP="000503CE">
      <w:pPr>
        <w:spacing w:line="288" w:lineRule="auto"/>
        <w:ind w:firstLine="480"/>
        <w:rPr>
          <w:noProof/>
        </w:rPr>
      </w:pPr>
      <w:r>
        <w:rPr>
          <w:rFonts w:hint="eastAsia"/>
          <w:szCs w:val="24"/>
        </w:rPr>
        <w:tab/>
      </w:r>
      <w:r w:rsidR="00A73DE4" w:rsidRPr="00281D14">
        <w:rPr>
          <w:noProof/>
        </w:rPr>
        <w:drawing>
          <wp:inline distT="0" distB="0" distL="0" distR="0" wp14:anchorId="07882D3D" wp14:editId="0E3C3AFB">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981FF49" w14:textId="77777777" w:rsidR="006A5224" w:rsidRPr="003D2838" w:rsidRDefault="006A5224" w:rsidP="003D2838">
      <w:pPr>
        <w:spacing w:line="288" w:lineRule="auto"/>
        <w:ind w:firstLineChars="0" w:firstLine="0"/>
        <w:jc w:val="center"/>
        <w:rPr>
          <w:rFonts w:ascii="楷体" w:eastAsia="楷体" w:hAnsi="楷体"/>
          <w:sz w:val="21"/>
          <w:szCs w:val="21"/>
        </w:rPr>
      </w:pPr>
      <w:r w:rsidRPr="003D2838">
        <w:rPr>
          <w:rFonts w:ascii="楷体" w:eastAsia="楷体" w:hAnsi="楷体" w:hint="eastAsia"/>
          <w:sz w:val="21"/>
          <w:szCs w:val="21"/>
        </w:rPr>
        <w:t>图</w:t>
      </w:r>
      <w:r w:rsidR="00D355D4" w:rsidRPr="003D2838">
        <w:rPr>
          <w:rFonts w:ascii="楷体" w:eastAsia="楷体" w:hAnsi="楷体" w:hint="eastAsia"/>
          <w:sz w:val="21"/>
          <w:szCs w:val="21"/>
        </w:rPr>
        <w:t>3</w:t>
      </w:r>
      <w:r w:rsidR="00D355D4" w:rsidRPr="003D2838">
        <w:rPr>
          <w:rFonts w:ascii="楷体" w:eastAsia="楷体" w:hAnsi="楷体"/>
          <w:sz w:val="21"/>
          <w:szCs w:val="21"/>
        </w:rPr>
        <w:t>-1</w:t>
      </w:r>
      <w:r w:rsidRPr="003D2838">
        <w:rPr>
          <w:rFonts w:ascii="楷体" w:eastAsia="楷体" w:hAnsi="楷体"/>
          <w:sz w:val="21"/>
          <w:szCs w:val="21"/>
        </w:rPr>
        <w:t xml:space="preserve"> </w:t>
      </w:r>
      <w:r w:rsidRPr="003D2838">
        <w:rPr>
          <w:rFonts w:ascii="楷体" w:eastAsia="楷体" w:hAnsi="楷体" w:hint="eastAsia"/>
          <w:sz w:val="21"/>
          <w:szCs w:val="21"/>
        </w:rPr>
        <w:t>知识建模用例图</w:t>
      </w:r>
    </w:p>
    <w:p w14:paraId="5B2B5455" w14:textId="77777777" w:rsidR="00734607" w:rsidRPr="00AC6EE7" w:rsidRDefault="00734607" w:rsidP="00AC6EE7">
      <w:pPr>
        <w:pStyle w:val="3"/>
      </w:pPr>
      <w:bookmarkStart w:id="66" w:name="_Toc469579723"/>
      <w:bookmarkStart w:id="67" w:name="_Toc469583122"/>
      <w:r w:rsidRPr="00AC6EE7">
        <w:rPr>
          <w:rFonts w:hint="eastAsia"/>
        </w:rPr>
        <w:t>3</w:t>
      </w:r>
      <w:r w:rsidRPr="00AC6EE7">
        <w:t>.</w:t>
      </w:r>
      <w:r w:rsidRPr="00AC6EE7">
        <w:rPr>
          <w:rFonts w:hint="eastAsia"/>
        </w:rPr>
        <w:t>1</w:t>
      </w:r>
      <w:r w:rsidRPr="00AC6EE7">
        <w:t>.</w:t>
      </w:r>
      <w:r w:rsidRPr="00AC6EE7">
        <w:rPr>
          <w:rFonts w:hint="eastAsia"/>
        </w:rPr>
        <w:t>2</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6"/>
      <w:bookmarkEnd w:id="67"/>
    </w:p>
    <w:p w14:paraId="284F1F4A" w14:textId="77777777" w:rsidR="000845F4" w:rsidRDefault="004E2F9E" w:rsidP="003D2838">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0845F4">
        <w:rPr>
          <w:rFonts w:hint="eastAsia"/>
        </w:rPr>
        <w:t>。</w:t>
      </w:r>
      <w:r w:rsidR="001D6349">
        <w:rPr>
          <w:rFonts w:hint="eastAsia"/>
        </w:rPr>
        <w:t>因为事件的多样性</w:t>
      </w:r>
      <w:r w:rsidR="000F0C35">
        <w:rPr>
          <w:rFonts w:hint="eastAsia"/>
        </w:rPr>
        <w:t>、异构性等特点</w:t>
      </w:r>
      <w:r w:rsidR="001D6349">
        <w:rPr>
          <w:rFonts w:hint="eastAsia"/>
        </w:rPr>
        <w:t>，因此，我们不能把所有的</w:t>
      </w:r>
      <w:r w:rsidR="000F0C35">
        <w:rPr>
          <w:rFonts w:hint="eastAsia"/>
        </w:rPr>
        <w:t>模型</w:t>
      </w:r>
      <w:r w:rsidR="001D6349">
        <w:rPr>
          <w:rFonts w:hint="eastAsia"/>
        </w:rPr>
        <w:t>放在一个知识库中。需要根据特定的领域进行分类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lastRenderedPageBreak/>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0558F372" w14:textId="77777777" w:rsidR="00EC3216" w:rsidRPr="00AC6EE7" w:rsidRDefault="00EC3216" w:rsidP="00AC6EE7">
      <w:pPr>
        <w:pStyle w:val="3"/>
      </w:pPr>
      <w:bookmarkStart w:id="68" w:name="_Toc469579724"/>
      <w:bookmarkStart w:id="69" w:name="_Toc469583123"/>
      <w:r w:rsidRPr="00AC6EE7">
        <w:rPr>
          <w:rFonts w:hint="eastAsia"/>
        </w:rPr>
        <w:lastRenderedPageBreak/>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68"/>
      <w:bookmarkEnd w:id="69"/>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0" w:name="_Toc469579725"/>
      <w:bookmarkStart w:id="71" w:name="_Toc469583124"/>
      <w:r>
        <w:rPr>
          <w:rFonts w:hint="eastAsia"/>
        </w:rPr>
        <w:lastRenderedPageBreak/>
        <w:t>3</w:t>
      </w:r>
      <w:r>
        <w:t>.</w:t>
      </w:r>
      <w:r>
        <w:rPr>
          <w:rFonts w:hint="eastAsia"/>
        </w:rPr>
        <w:t>1</w:t>
      </w:r>
      <w:r>
        <w:t>.</w:t>
      </w:r>
      <w:r w:rsidR="00E576DD">
        <w:rPr>
          <w:rFonts w:hint="eastAsia"/>
        </w:rPr>
        <w:t>4</w:t>
      </w:r>
      <w:r w:rsidRPr="0011403B">
        <w:t xml:space="preserve"> </w:t>
      </w:r>
      <w:r w:rsidR="004A77FE">
        <w:rPr>
          <w:rFonts w:hint="eastAsia"/>
        </w:rPr>
        <w:t>事件转化和处理</w:t>
      </w:r>
      <w:bookmarkEnd w:id="70"/>
      <w:bookmarkEnd w:id="71"/>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77777777" w:rsidR="00E576DD" w:rsidRPr="00AC6EE7" w:rsidRDefault="00E576DD" w:rsidP="00AC6EE7">
      <w:pPr>
        <w:pStyle w:val="3"/>
      </w:pPr>
      <w:bookmarkStart w:id="72" w:name="_Toc469579726"/>
      <w:bookmarkStart w:id="73"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C30806" w:rsidRPr="00AC6EE7">
        <w:rPr>
          <w:rFonts w:hint="eastAsia"/>
        </w:rPr>
        <w:t>逻辑推理</w:t>
      </w:r>
      <w:bookmarkEnd w:id="72"/>
      <w:bookmarkEnd w:id="73"/>
    </w:p>
    <w:p w14:paraId="09BA7EC3" w14:textId="77777777" w:rsidR="002F1360" w:rsidRDefault="002F1360" w:rsidP="007854D9">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w:t>
      </w:r>
      <w:r w:rsidR="00D52FE5">
        <w:rPr>
          <w:rFonts w:hint="eastAsia"/>
        </w:rPr>
        <w:t>其次，我们需要根据出租车的速度来判断道路的</w:t>
      </w:r>
      <w:r w:rsidR="00B45FE6">
        <w:rPr>
          <w:rFonts w:hint="eastAsia"/>
        </w:rPr>
        <w:t>拥堵情况，具体的拥堵程度需要由推理目标来定义。比如，可以认为</w:t>
      </w:r>
      <w:r w:rsidR="00B45FE6">
        <w:rPr>
          <w:rFonts w:hint="eastAsia"/>
        </w:rPr>
        <w:t>80</w:t>
      </w:r>
      <w:r w:rsidR="00100B1C">
        <w:rPr>
          <w:rFonts w:hint="eastAsia"/>
        </w:rPr>
        <w:t>%</w:t>
      </w:r>
      <w:r w:rsidR="00B45FE6">
        <w:rPr>
          <w:rFonts w:hint="eastAsia"/>
        </w:rPr>
        <w:t>以上的车在这某一段时间内的速度低于</w:t>
      </w:r>
      <w:r w:rsidR="00B45FE6">
        <w:rPr>
          <w:rFonts w:hint="eastAsia"/>
        </w:rPr>
        <w:t>2</w:t>
      </w:r>
      <w:r w:rsidR="00B45FE6">
        <w:rPr>
          <w:rFonts w:hint="eastAsia"/>
        </w:rPr>
        <w:t>米每秒</w:t>
      </w:r>
      <w:r w:rsidR="001678A6">
        <w:rPr>
          <w:rFonts w:hint="eastAsia"/>
        </w:rPr>
        <w:t>就可以认为此道路</w:t>
      </w:r>
      <w:r w:rsidR="00D91367">
        <w:rPr>
          <w:rFonts w:hint="eastAsia"/>
        </w:rPr>
        <w:t>为拥堵状态</w:t>
      </w:r>
      <w:r w:rsidR="00B45FE6">
        <w:rPr>
          <w:rFonts w:hint="eastAsia"/>
        </w:rPr>
        <w:t>。</w:t>
      </w:r>
      <w:r w:rsidR="00100B1C">
        <w:rPr>
          <w:rFonts w:hint="eastAsia"/>
        </w:rPr>
        <w:t>因此，在我们推理应用之中，首先要对道路和出租车进行建模。</w:t>
      </w:r>
      <w:r w:rsidR="00BF0446">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lastRenderedPageBreak/>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lastRenderedPageBreak/>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lastRenderedPageBreak/>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46957F9F"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Pr="004E016E">
        <w:rPr>
          <w:rFonts w:hint="eastAsia"/>
        </w:rPr>
        <w:t>根据需求分析可知，我们主要在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6548C01" w:rsidR="00F150CA" w:rsidRDefault="00975942" w:rsidP="00975942">
      <w:pPr>
        <w:pStyle w:val="afb"/>
        <w:ind w:firstLineChars="83" w:firstLine="199"/>
        <w:rPr>
          <w:noProof/>
        </w:rPr>
      </w:pPr>
      <w:r>
        <w:rPr>
          <w:rFonts w:hint="eastAsia"/>
          <w:noProof/>
        </w:rPr>
        <w:t xml:space="preserve">      </w:t>
      </w:r>
      <w:r w:rsidR="00F30444" w:rsidRPr="00F30444">
        <w:rPr>
          <w:noProof/>
        </w:rPr>
        <w:drawing>
          <wp:inline distT="0" distB="0" distL="0" distR="0" wp14:anchorId="248BF681" wp14:editId="0755C0F7">
            <wp:extent cx="4582721" cy="353032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2721" cy="3530325"/>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66C9D2B1" w:rsidR="007A64F4" w:rsidRPr="00DE6A11" w:rsidRDefault="004E016E" w:rsidP="00DE6A11">
      <w:pPr>
        <w:ind w:firstLine="480"/>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A265C2">
        <w:rPr>
          <w:rFonts w:hint="eastAsia"/>
        </w:rPr>
        <w:t>知识管理模块包括知识建模，知识库的管理两个子模块。</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w:t>
      </w:r>
      <w:r w:rsidR="00BD7E92">
        <w:rPr>
          <w:rFonts w:hint="eastAsia"/>
        </w:rPr>
        <w:lastRenderedPageBreak/>
        <w:t>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7B2BA492" w14:textId="77777777" w:rsidR="007A64F4" w:rsidRPr="007A64F4" w:rsidRDefault="007A64F4" w:rsidP="000503CE">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54556E6C" w14:textId="4614CB38" w:rsidR="00DF098C" w:rsidRPr="00AC6EE7" w:rsidRDefault="00DF098C" w:rsidP="00AC6EE7">
      <w:pPr>
        <w:pStyle w:val="2"/>
        <w:spacing w:before="312" w:after="156"/>
      </w:pPr>
      <w:bookmarkStart w:id="84" w:name="_Toc469579731"/>
      <w:bookmarkStart w:id="85" w:name="_Toc469583130"/>
      <w:r w:rsidRPr="00AC6EE7">
        <w:rPr>
          <w:rFonts w:hint="eastAsia"/>
        </w:rPr>
        <w:t>4</w:t>
      </w:r>
      <w:r w:rsidRPr="00AC6EE7">
        <w:t>.</w:t>
      </w:r>
      <w:r w:rsidRPr="00AC6EE7">
        <w:rPr>
          <w:rFonts w:hint="eastAsia"/>
        </w:rPr>
        <w:t>2</w:t>
      </w:r>
      <w:r w:rsidR="00386771" w:rsidRPr="00AC6EE7">
        <w:rPr>
          <w:rFonts w:hint="eastAsia"/>
        </w:rPr>
        <w:t xml:space="preserve"> </w:t>
      </w:r>
      <w:r w:rsidR="00916045">
        <w:rPr>
          <w:rFonts w:hint="eastAsia"/>
        </w:rPr>
        <w:t>知识</w:t>
      </w:r>
      <w:r w:rsidR="00BA363B" w:rsidRPr="00AC6EE7">
        <w:rPr>
          <w:rFonts w:hint="eastAsia"/>
        </w:rPr>
        <w:t>建模</w:t>
      </w:r>
      <w:r w:rsidR="00F260AB" w:rsidRPr="00AC6EE7">
        <w:rPr>
          <w:rFonts w:hint="eastAsia"/>
        </w:rPr>
        <w:t>模块</w:t>
      </w:r>
      <w:r w:rsidRPr="00AC6EE7">
        <w:rPr>
          <w:rFonts w:hint="eastAsia"/>
        </w:rPr>
        <w:t>设计</w:t>
      </w:r>
      <w:bookmarkEnd w:id="84"/>
      <w:bookmarkEnd w:id="85"/>
    </w:p>
    <w:p w14:paraId="6C7A08F6" w14:textId="77777777" w:rsidR="00DF098C" w:rsidRDefault="00DF098C" w:rsidP="00C14B3A">
      <w:pPr>
        <w:ind w:firstLine="480"/>
      </w:pPr>
      <w:r>
        <w:rPr>
          <w:rFonts w:hint="eastAsia"/>
        </w:rPr>
        <w:t>物联网平台需要实现实时的接收物联网事件信息，并对这些事件信息在已有的知识库中进行查询得到的的领域信息，然后通过基于推理的方式结合目标分析出问题事件，做出反应并提供平台展示。结合不同的任务之间的独立性将整个系统划分成不同的模块，不同的模块之间的数据传输的实时性需要实时的信息通信方法，本系统采用分布式发布订阅系统，</w:t>
      </w:r>
    </w:p>
    <w:p w14:paraId="20B6BC81" w14:textId="29EBC07A" w:rsidR="00DF098C" w:rsidRDefault="00DF098C" w:rsidP="00C14B3A">
      <w:pPr>
        <w:ind w:firstLine="480"/>
      </w:pPr>
      <w:r w:rsidRPr="006E7272">
        <w:t>根据</w:t>
      </w:r>
      <w:r w:rsidRPr="006E7272">
        <w:rPr>
          <w:rFonts w:hint="eastAsia"/>
        </w:rPr>
        <w:t>系统的需求</w:t>
      </w:r>
      <w:r>
        <w:t>，</w:t>
      </w:r>
      <w:r>
        <w:rPr>
          <w:rFonts w:hint="eastAsia"/>
        </w:rPr>
        <w:t>针对上节所述的系统提供的主要功能。首先需要对物理传感设备及其信息和已有的物理环境进行建模，以本体的形式表示并存储。然后，基于</w:t>
      </w:r>
      <w:r>
        <w:rPr>
          <w:rFonts w:hint="eastAsia"/>
        </w:rPr>
        <w:t>Jena</w:t>
      </w:r>
      <w:r>
        <w:rPr>
          <w:rFonts w:hint="eastAsia"/>
        </w:rPr>
        <w:t>开发一个知识库管理模块，将建立好的所有本体模型分领域存储到知识库中，在开发知识库管理模块时提供基于</w:t>
      </w:r>
      <w:r>
        <w:rPr>
          <w:rFonts w:hint="eastAsia"/>
        </w:rPr>
        <w:t>SPARQL</w:t>
      </w:r>
      <w:r>
        <w:rPr>
          <w:rFonts w:hint="eastAsia"/>
        </w:rPr>
        <w:t>语义查询接口，方便后续使用。其次</w:t>
      </w:r>
      <w:r w:rsidR="00F01A0D">
        <w:rPr>
          <w:rFonts w:hint="eastAsia"/>
        </w:rPr>
        <w:t>，事件以发布订阅的形式到来，数据的接收和转化划分为专门的事件接入</w:t>
      </w:r>
      <w:r>
        <w:rPr>
          <w:rFonts w:hint="eastAsia"/>
        </w:rPr>
        <w:t>模块。事件的响应和处理展示则由推理模块负责，包括事件领域信息的查询，一阶逻辑转化，推理及结果的存储等部分。</w:t>
      </w:r>
      <w:r w:rsidR="00A005E2">
        <w:rPr>
          <w:rFonts w:hint="eastAsia"/>
        </w:rPr>
        <w:t>流程图如下所示：</w:t>
      </w:r>
    </w:p>
    <w:p w14:paraId="1D6A7383" w14:textId="77777777" w:rsidR="00A005E2" w:rsidRDefault="00C14B3A" w:rsidP="00C14B3A">
      <w:pPr>
        <w:widowControl/>
        <w:spacing w:line="288" w:lineRule="auto"/>
        <w:ind w:firstLineChars="0" w:firstLine="0"/>
        <w:jc w:val="center"/>
        <w:rPr>
          <w:noProof/>
        </w:rPr>
      </w:pPr>
      <w:r>
        <w:rPr>
          <w:noProof/>
        </w:rPr>
        <w:lastRenderedPageBreak/>
        <w:drawing>
          <wp:inline distT="0" distB="0" distL="0" distR="0" wp14:anchorId="0A6803DD" wp14:editId="2138EC9F">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81424" cy="3066719"/>
                    </a:xfrm>
                    <a:prstGeom prst="rect">
                      <a:avLst/>
                    </a:prstGeom>
                  </pic:spPr>
                </pic:pic>
              </a:graphicData>
            </a:graphic>
          </wp:inline>
        </w:drawing>
      </w:r>
    </w:p>
    <w:p w14:paraId="17DE297B" w14:textId="77777777" w:rsidR="00A005E2" w:rsidRPr="00C14B3A" w:rsidRDefault="00A005E2" w:rsidP="00C14B3A">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40EA12B3" w14:textId="7D900550" w:rsidR="00DF098C" w:rsidRPr="00AC6EE7" w:rsidRDefault="00BA363B" w:rsidP="00AC6EE7">
      <w:pPr>
        <w:pStyle w:val="2"/>
        <w:spacing w:before="312" w:after="156"/>
      </w:pPr>
      <w:bookmarkStart w:id="86" w:name="_Toc469579732"/>
      <w:bookmarkStart w:id="87" w:name="_Toc469583131"/>
      <w:r w:rsidRPr="00AC6EE7">
        <w:rPr>
          <w:rFonts w:hint="eastAsia"/>
        </w:rPr>
        <w:t>4</w:t>
      </w:r>
      <w:r w:rsidRPr="00AC6EE7">
        <w:t>.</w:t>
      </w:r>
      <w:r w:rsidR="00B270A2" w:rsidRPr="00AC6EE7">
        <w:rPr>
          <w:rFonts w:hint="eastAsia"/>
        </w:rPr>
        <w:t>3</w:t>
      </w:r>
      <w:r w:rsidR="00386771" w:rsidRPr="00AC6EE7">
        <w:rPr>
          <w:rFonts w:hint="eastAsia"/>
        </w:rPr>
        <w:t xml:space="preserve"> </w:t>
      </w:r>
      <w:r w:rsidR="0097692B">
        <w:rPr>
          <w:rFonts w:hint="eastAsia"/>
        </w:rPr>
        <w:t>知识管理</w:t>
      </w:r>
      <w:r w:rsidRPr="00AC6EE7">
        <w:rPr>
          <w:rFonts w:hint="eastAsia"/>
        </w:rPr>
        <w:t>模块结构设计</w:t>
      </w:r>
      <w:bookmarkEnd w:id="86"/>
      <w:bookmarkEnd w:id="87"/>
    </w:p>
    <w:p w14:paraId="6EDC2DA6" w14:textId="7DFD27D0" w:rsidR="00DF098C" w:rsidRDefault="00DF098C" w:rsidP="00C14B3A">
      <w:pPr>
        <w:ind w:firstLine="480"/>
      </w:pPr>
      <w:r>
        <w:rPr>
          <w:rFonts w:hint="eastAsia"/>
        </w:rPr>
        <w:t>知识管理模块主要涉及</w:t>
      </w:r>
      <w:r w:rsidR="00DF36C6">
        <w:rPr>
          <w:rFonts w:hint="eastAsia"/>
        </w:rPr>
        <w:t>本体的建模和</w:t>
      </w:r>
      <w:r w:rsidR="00022036">
        <w:rPr>
          <w:rFonts w:hint="eastAsia"/>
        </w:rPr>
        <w:t>知识库的管理</w:t>
      </w:r>
      <w:r w:rsidR="00B65556">
        <w:rPr>
          <w:rFonts w:hint="eastAsia"/>
        </w:rPr>
        <w:t>以</w:t>
      </w:r>
      <w:r w:rsidR="00022036">
        <w:rPr>
          <w:rFonts w:hint="eastAsia"/>
        </w:rPr>
        <w:t>及</w:t>
      </w:r>
      <w:r>
        <w:rPr>
          <w:rFonts w:hint="eastAsia"/>
        </w:rPr>
        <w:t>查询。</w:t>
      </w:r>
      <w:r w:rsidR="002154D7">
        <w:rPr>
          <w:rFonts w:hint="eastAsia"/>
        </w:rPr>
        <w:t>本课题将知识库分为两类，一类是通过建模过程对物联网建模的本体，另一类是推理目标所需要的领域知识，包括</w:t>
      </w:r>
      <w:r w:rsidR="00CA6D81">
        <w:rPr>
          <w:rFonts w:hint="eastAsia"/>
        </w:rPr>
        <w:t>一阶逻辑函数算子，事件</w:t>
      </w:r>
      <w:r w:rsidR="00E4494B">
        <w:rPr>
          <w:rFonts w:hint="eastAsia"/>
        </w:rPr>
        <w:t>关系</w:t>
      </w:r>
      <w:r w:rsidR="00CA6D81">
        <w:rPr>
          <w:rFonts w:hint="eastAsia"/>
        </w:rPr>
        <w:t>属性信息等</w:t>
      </w:r>
      <w:r w:rsidR="002154D7">
        <w:rPr>
          <w:rFonts w:hint="eastAsia"/>
        </w:rPr>
        <w:t>。本体的管理和查询可以直接</w:t>
      </w:r>
      <w:r>
        <w:rPr>
          <w:rFonts w:hint="eastAsia"/>
        </w:rPr>
        <w:t>基于</w:t>
      </w:r>
      <w:r>
        <w:rPr>
          <w:rFonts w:hint="eastAsia"/>
        </w:rPr>
        <w:t>Jena</w:t>
      </w:r>
      <w:r>
        <w:rPr>
          <w:rFonts w:hint="eastAsia"/>
        </w:rPr>
        <w:t>的</w:t>
      </w:r>
      <w:r>
        <w:rPr>
          <w:rFonts w:hint="eastAsia"/>
        </w:rPr>
        <w:t>TDB</w:t>
      </w:r>
      <w:r w:rsidR="002154D7">
        <w:rPr>
          <w:rFonts w:hint="eastAsia"/>
        </w:rPr>
        <w:t>文件数据库对进行组织和管理，不同领域的信息存储在不同的知识库中</w:t>
      </w:r>
      <w:r w:rsidR="00CA6D81">
        <w:rPr>
          <w:rFonts w:hint="eastAsia"/>
        </w:rPr>
        <w:t>，可方便的提供</w:t>
      </w:r>
      <w:r w:rsidR="00CA6D81">
        <w:rPr>
          <w:rFonts w:hint="eastAsia"/>
        </w:rPr>
        <w:t xml:space="preserve"> </w:t>
      </w:r>
      <w:r w:rsidR="00CA6D81">
        <w:rPr>
          <w:rFonts w:hint="eastAsia"/>
        </w:rPr>
        <w:t>知识库的新建，备份，删除以及本体信息存入等功能</w:t>
      </w:r>
      <w:r w:rsidR="002154D7">
        <w:rPr>
          <w:rFonts w:hint="eastAsia"/>
        </w:rPr>
        <w:t>。而除了本体之外的</w:t>
      </w:r>
      <w:r w:rsidR="00CA6D81">
        <w:rPr>
          <w:rFonts w:hint="eastAsia"/>
        </w:rPr>
        <w:t>知识则通过编码基于配置文件进行管理。</w:t>
      </w:r>
      <w:r>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Pr>
          <w:rFonts w:hint="eastAsia"/>
        </w:rPr>
        <w:t>，</w:t>
      </w:r>
      <w:r w:rsidR="00CA6D81">
        <w:rPr>
          <w:rFonts w:hint="eastAsia"/>
        </w:rPr>
        <w:t>在</w:t>
      </w:r>
      <w:r w:rsidR="0059258E">
        <w:rPr>
          <w:rFonts w:hint="eastAsia"/>
        </w:rPr>
        <w:t>本体查询功能支持方面</w:t>
      </w:r>
      <w:r>
        <w:rPr>
          <w:rFonts w:hint="eastAsia"/>
        </w:rPr>
        <w:t>知识管理模块</w:t>
      </w:r>
      <w:r w:rsidR="00CA6D81">
        <w:rPr>
          <w:rFonts w:hint="eastAsia"/>
        </w:rPr>
        <w:t>可非常方便的</w:t>
      </w:r>
      <w:r>
        <w:rPr>
          <w:rFonts w:hint="eastAsia"/>
        </w:rPr>
        <w:t>提供基于</w:t>
      </w:r>
      <w:r>
        <w:rPr>
          <w:rFonts w:hint="eastAsia"/>
        </w:rPr>
        <w:t>SPARQL</w:t>
      </w:r>
      <w:r>
        <w:rPr>
          <w:rFonts w:hint="eastAsia"/>
        </w:rPr>
        <w:t>查询的</w:t>
      </w:r>
      <w:r>
        <w:rPr>
          <w:rFonts w:hint="eastAsia"/>
        </w:rPr>
        <w:t>Java</w:t>
      </w:r>
      <w:r>
        <w:rPr>
          <w:rFonts w:hint="eastAsia"/>
        </w:rPr>
        <w:t>接口</w:t>
      </w:r>
      <w:r w:rsidR="00CA6D81">
        <w:rPr>
          <w:rFonts w:hint="eastAsia"/>
        </w:rPr>
        <w:t>，方便其他模块的查询操作</w:t>
      </w:r>
      <w:r>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3F0AA6B4" w14:textId="77B03C3C" w:rsidR="00DF098C" w:rsidRPr="00AC6EE7" w:rsidRDefault="00F657B8" w:rsidP="00AC6EE7">
      <w:pPr>
        <w:pStyle w:val="2"/>
        <w:spacing w:before="312" w:after="156"/>
      </w:pPr>
      <w:bookmarkStart w:id="88" w:name="_Toc469579733"/>
      <w:bookmarkStart w:id="89" w:name="_Toc469583132"/>
      <w:r w:rsidRPr="00AC6EE7">
        <w:rPr>
          <w:rFonts w:hint="eastAsia"/>
        </w:rPr>
        <w:t>4</w:t>
      </w:r>
      <w:r w:rsidRPr="00AC6EE7">
        <w:t>.</w:t>
      </w:r>
      <w:r w:rsidR="00B270A2" w:rsidRPr="00AC6EE7">
        <w:rPr>
          <w:rFonts w:hint="eastAsia"/>
        </w:rPr>
        <w:t>4</w:t>
      </w:r>
      <w:r w:rsidRPr="00AC6EE7">
        <w:rPr>
          <w:rFonts w:hint="eastAsia"/>
        </w:rPr>
        <w:t xml:space="preserve"> </w:t>
      </w:r>
      <w:r w:rsidR="008140BF">
        <w:rPr>
          <w:rFonts w:hint="eastAsia"/>
        </w:rPr>
        <w:t>事件</w:t>
      </w:r>
      <w:r w:rsidR="00F01A0D">
        <w:rPr>
          <w:rFonts w:hint="eastAsia"/>
        </w:rPr>
        <w:t>接入</w:t>
      </w:r>
      <w:r w:rsidR="00DF098C" w:rsidRPr="00AC6EE7">
        <w:rPr>
          <w:rFonts w:hint="eastAsia"/>
        </w:rPr>
        <w:t>模块</w:t>
      </w:r>
      <w:r w:rsidR="00C503D3" w:rsidRPr="00AC6EE7">
        <w:rPr>
          <w:rFonts w:hint="eastAsia"/>
        </w:rPr>
        <w:t>结构</w:t>
      </w:r>
      <w:r w:rsidR="009F2602" w:rsidRPr="00AC6EE7">
        <w:rPr>
          <w:rFonts w:hint="eastAsia"/>
        </w:rPr>
        <w:t>设计</w:t>
      </w:r>
      <w:bookmarkEnd w:id="88"/>
      <w:bookmarkEnd w:id="89"/>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w:t>
      </w:r>
      <w:r w:rsidR="00DF098C" w:rsidRPr="00C14B3A">
        <w:rPr>
          <w:rFonts w:hint="eastAsia"/>
        </w:rPr>
        <w:lastRenderedPageBreak/>
        <w:t>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77777777" w:rsidR="009500A5" w:rsidRPr="00AC6EE7" w:rsidRDefault="009500A5" w:rsidP="00AC6EE7">
      <w:pPr>
        <w:pStyle w:val="2"/>
        <w:spacing w:before="312" w:after="156"/>
      </w:pPr>
      <w:bookmarkStart w:id="90" w:name="_Toc469579734"/>
      <w:bookmarkStart w:id="91" w:name="_Toc469583133"/>
      <w:r w:rsidRPr="00AC6EE7">
        <w:rPr>
          <w:rFonts w:hint="eastAsia"/>
        </w:rPr>
        <w:t>4</w:t>
      </w:r>
      <w:r w:rsidRPr="00AC6EE7">
        <w:t>.</w:t>
      </w:r>
      <w:r w:rsidRPr="00AC6EE7">
        <w:rPr>
          <w:rFonts w:hint="eastAsia"/>
        </w:rPr>
        <w:t>5</w:t>
      </w:r>
      <w:r w:rsidR="00386771" w:rsidRPr="00AC6EE7">
        <w:rPr>
          <w:rFonts w:hint="eastAsia"/>
        </w:rPr>
        <w:t xml:space="preserve"> </w:t>
      </w:r>
      <w:r w:rsidRPr="00AC6EE7">
        <w:rPr>
          <w:rFonts w:hint="eastAsia"/>
        </w:rPr>
        <w:t>推理模块结构设计</w:t>
      </w:r>
      <w:bookmarkEnd w:id="90"/>
      <w:bookmarkEnd w:id="91"/>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5ECBC64F" w14:textId="77777777" w:rsidR="009500A5" w:rsidRPr="00AC6EE7" w:rsidRDefault="009500A5" w:rsidP="00AC6EE7">
      <w:pPr>
        <w:pStyle w:val="2"/>
        <w:spacing w:before="312" w:after="156"/>
      </w:pPr>
      <w:bookmarkStart w:id="92" w:name="_Toc469579735"/>
      <w:bookmarkStart w:id="93" w:name="_Toc469583134"/>
      <w:r w:rsidRPr="00AC6EE7">
        <w:rPr>
          <w:rFonts w:hint="eastAsia"/>
        </w:rPr>
        <w:t>4</w:t>
      </w:r>
      <w:r w:rsidRPr="00AC6EE7">
        <w:t>.</w:t>
      </w:r>
      <w:r w:rsidRPr="00AC6EE7">
        <w:rPr>
          <w:rFonts w:hint="eastAsia"/>
        </w:rPr>
        <w:t>6</w:t>
      </w:r>
      <w:r w:rsidR="00386771" w:rsidRPr="00AC6EE7">
        <w:rPr>
          <w:rFonts w:hint="eastAsia"/>
        </w:rPr>
        <w:t xml:space="preserve"> </w:t>
      </w:r>
      <w:r w:rsidR="00991974" w:rsidRPr="00AC6EE7">
        <w:rPr>
          <w:rFonts w:hint="eastAsia"/>
        </w:rPr>
        <w:t>用户</w:t>
      </w:r>
      <w:r w:rsidRPr="00AC6EE7">
        <w:rPr>
          <w:rFonts w:hint="eastAsia"/>
        </w:rPr>
        <w:t>界面模块结构设计</w:t>
      </w:r>
      <w:bookmarkEnd w:id="92"/>
      <w:bookmarkEnd w:id="93"/>
    </w:p>
    <w:p w14:paraId="24E3002F" w14:textId="270FA905" w:rsidR="007D7A52" w:rsidRPr="007D7A52" w:rsidRDefault="00687B7B" w:rsidP="00086FF4">
      <w:pPr>
        <w:ind w:firstLine="480"/>
        <w:rPr>
          <w:kern w:val="0"/>
          <w:szCs w:val="24"/>
        </w:rPr>
      </w:pPr>
      <w:r>
        <w:rPr>
          <w:rFonts w:hint="eastAsia"/>
          <w:kern w:val="0"/>
          <w:szCs w:val="24"/>
        </w:rPr>
        <w:t>用户</w:t>
      </w:r>
      <w:r w:rsidR="00297D04">
        <w:rPr>
          <w:rFonts w:hint="eastAsia"/>
          <w:kern w:val="0"/>
          <w:szCs w:val="24"/>
        </w:rPr>
        <w:t>界面模块主要提供用户一个直观的</w:t>
      </w:r>
      <w:r w:rsidR="00174BBD">
        <w:rPr>
          <w:rFonts w:hint="eastAsia"/>
          <w:kern w:val="0"/>
          <w:szCs w:val="24"/>
        </w:rPr>
        <w:t>We</w:t>
      </w:r>
      <w:r w:rsidR="00174BBD">
        <w:rPr>
          <w:kern w:val="0"/>
          <w:szCs w:val="24"/>
        </w:rPr>
        <w:t>b</w:t>
      </w:r>
      <w:r w:rsidR="00297D04">
        <w:rPr>
          <w:rFonts w:hint="eastAsia"/>
          <w:kern w:val="0"/>
          <w:szCs w:val="24"/>
        </w:rPr>
        <w:t>用户界面</w:t>
      </w:r>
      <w:r w:rsidR="00174BBD">
        <w:rPr>
          <w:rFonts w:hint="eastAsia"/>
          <w:kern w:val="0"/>
          <w:szCs w:val="24"/>
        </w:rPr>
        <w:t>，定义推理目标、推理结果展示和</w:t>
      </w:r>
      <w:r w:rsidR="000F3426">
        <w:rPr>
          <w:rFonts w:hint="eastAsia"/>
          <w:kern w:val="0"/>
          <w:szCs w:val="24"/>
        </w:rPr>
        <w:t>简单的</w:t>
      </w:r>
      <w:r w:rsidR="00174BBD">
        <w:rPr>
          <w:rFonts w:hint="eastAsia"/>
          <w:kern w:val="0"/>
          <w:szCs w:val="24"/>
        </w:rPr>
        <w:t>知识库查询管理</w:t>
      </w:r>
      <w:r w:rsidR="00F65D74">
        <w:rPr>
          <w:rFonts w:hint="eastAsia"/>
          <w:kern w:val="0"/>
          <w:szCs w:val="24"/>
        </w:rPr>
        <w:t>。</w:t>
      </w:r>
      <w:r w:rsidR="00297D04">
        <w:rPr>
          <w:rFonts w:hint="eastAsia"/>
          <w:kern w:val="0"/>
          <w:szCs w:val="24"/>
        </w:rPr>
        <w:t>因此包括前端和和应用后端两部分。</w:t>
      </w:r>
      <w:r w:rsidR="00AD4C8F">
        <w:rPr>
          <w:rFonts w:hint="eastAsia"/>
          <w:kern w:val="0"/>
          <w:szCs w:val="24"/>
        </w:rPr>
        <w:t>结合需求分析，</w:t>
      </w:r>
      <w:r w:rsidR="009F53B3">
        <w:rPr>
          <w:rFonts w:hint="eastAsia"/>
          <w:kern w:val="0"/>
          <w:szCs w:val="24"/>
        </w:rPr>
        <w:t>前后端的的交互</w:t>
      </w:r>
      <w:r w:rsidR="00A271A0">
        <w:rPr>
          <w:rFonts w:hint="eastAsia"/>
          <w:kern w:val="0"/>
          <w:szCs w:val="24"/>
        </w:rPr>
        <w:t>主要</w:t>
      </w:r>
      <w:r w:rsidR="009F53B3">
        <w:rPr>
          <w:rFonts w:hint="eastAsia"/>
          <w:kern w:val="0"/>
          <w:szCs w:val="24"/>
        </w:rPr>
        <w:t>采用</w:t>
      </w:r>
      <w:r w:rsidR="009F53B3" w:rsidRPr="009F53B3">
        <w:rPr>
          <w:rFonts w:hint="eastAsia"/>
          <w:kern w:val="0"/>
          <w:szCs w:val="24"/>
        </w:rPr>
        <w:t>Json</w:t>
      </w:r>
      <w:r w:rsidR="009F53B3" w:rsidRPr="009F53B3">
        <w:rPr>
          <w:rFonts w:hint="eastAsia"/>
          <w:kern w:val="0"/>
          <w:szCs w:val="24"/>
        </w:rPr>
        <w:t>数据格式</w:t>
      </w:r>
      <w:r w:rsidR="00AD4C8F">
        <w:rPr>
          <w:rFonts w:hint="eastAsia"/>
          <w:kern w:val="0"/>
          <w:szCs w:val="24"/>
        </w:rPr>
        <w:t>。同时由于本应用属于轻应用，所以</w:t>
      </w:r>
      <w:r w:rsidR="00151278">
        <w:rPr>
          <w:rFonts w:hint="eastAsia"/>
          <w:kern w:val="0"/>
          <w:szCs w:val="24"/>
        </w:rPr>
        <w:t>后台实现</w:t>
      </w:r>
      <w:r w:rsidR="00AD4C8F">
        <w:rPr>
          <w:rFonts w:hint="eastAsia"/>
          <w:kern w:val="0"/>
          <w:szCs w:val="24"/>
        </w:rPr>
        <w:t>选择</w:t>
      </w:r>
      <w:r w:rsidR="00AD4C8F">
        <w:rPr>
          <w:rFonts w:hint="eastAsia"/>
          <w:kern w:val="0"/>
          <w:szCs w:val="24"/>
        </w:rPr>
        <w:t>Jett</w:t>
      </w:r>
      <w:r w:rsidR="00151278">
        <w:rPr>
          <w:rFonts w:hint="eastAsia"/>
          <w:kern w:val="0"/>
          <w:szCs w:val="24"/>
        </w:rPr>
        <w:t>y</w:t>
      </w:r>
      <w:r w:rsidR="00AD4C8F">
        <w:rPr>
          <w:rFonts w:hint="eastAsia"/>
          <w:kern w:val="0"/>
          <w:szCs w:val="24"/>
        </w:rPr>
        <w:t>。</w:t>
      </w:r>
      <w:r w:rsidR="00A271A0">
        <w:rPr>
          <w:rFonts w:hint="eastAsia"/>
          <w:kern w:val="0"/>
          <w:szCs w:val="24"/>
        </w:rPr>
        <w:t>用户</w:t>
      </w:r>
      <w:r w:rsidR="00465B4E">
        <w:rPr>
          <w:rFonts w:hint="eastAsia"/>
          <w:kern w:val="0"/>
          <w:szCs w:val="24"/>
        </w:rPr>
        <w:t>首先定义推理目标，推理目标界面主要提供用户参数的可选输入项，这可通过后台渲染实现。用户需要选择领域信息，结合本实现采用的样例数据可以选择比如</w:t>
      </w:r>
      <w:r w:rsidR="00465B4E">
        <w:rPr>
          <w:rFonts w:hint="eastAsia"/>
          <w:kern w:val="0"/>
          <w:szCs w:val="24"/>
        </w:rPr>
        <w:t>traffic</w:t>
      </w:r>
      <w:r w:rsidR="00465B4E">
        <w:rPr>
          <w:rFonts w:hint="eastAsia"/>
          <w:kern w:val="0"/>
          <w:szCs w:val="24"/>
        </w:rPr>
        <w:t>领域。</w:t>
      </w:r>
      <w:r w:rsidR="007D7A52">
        <w:rPr>
          <w:rFonts w:hint="eastAsia"/>
          <w:kern w:val="0"/>
          <w:szCs w:val="24"/>
        </w:rPr>
        <w:t>后台</w:t>
      </w:r>
      <w:r w:rsidR="00465B4E">
        <w:rPr>
          <w:rFonts w:hint="eastAsia"/>
          <w:kern w:val="0"/>
          <w:szCs w:val="24"/>
        </w:rPr>
        <w:t>根据此信息返回相应领域查询函数知识库得到可选参数</w:t>
      </w:r>
      <w:r w:rsidR="007D7A52">
        <w:rPr>
          <w:rFonts w:hint="eastAsia"/>
          <w:kern w:val="0"/>
          <w:szCs w:val="24"/>
        </w:rPr>
        <w:t>，函数名等信息，然后更新界面供用户选择目标定义参数。</w:t>
      </w:r>
    </w:p>
    <w:p w14:paraId="392EC5BC" w14:textId="24F8E8BC" w:rsidR="00437C6D" w:rsidRPr="00437C6D" w:rsidRDefault="00086FF4" w:rsidP="000503CE">
      <w:pPr>
        <w:ind w:firstLine="480"/>
        <w:rPr>
          <w:kern w:val="0"/>
          <w:szCs w:val="24"/>
        </w:rPr>
      </w:pPr>
      <w:r>
        <w:rPr>
          <w:rFonts w:hint="eastAsia"/>
          <w:kern w:val="0"/>
          <w:szCs w:val="24"/>
        </w:rPr>
        <w:t>定义好推理目标之后，</w:t>
      </w:r>
      <w:r w:rsidR="005873C6">
        <w:rPr>
          <w:rFonts w:hint="eastAsia"/>
          <w:kern w:val="0"/>
          <w:szCs w:val="24"/>
        </w:rPr>
        <w:t>用户提交推理请求，推理目标携带用户</w:t>
      </w:r>
      <w:r w:rsidR="005873C6">
        <w:rPr>
          <w:rFonts w:hint="eastAsia"/>
          <w:kern w:val="0"/>
          <w:szCs w:val="24"/>
        </w:rPr>
        <w:t>id</w:t>
      </w:r>
      <w:r w:rsidR="005873C6">
        <w:rPr>
          <w:rFonts w:hint="eastAsia"/>
          <w:kern w:val="0"/>
          <w:szCs w:val="24"/>
        </w:rPr>
        <w:t>提交到后台进行推理，处理结果存储在</w:t>
      </w:r>
      <w:r w:rsidR="005873C6">
        <w:rPr>
          <w:rFonts w:hint="eastAsia"/>
          <w:kern w:val="0"/>
          <w:szCs w:val="24"/>
        </w:rPr>
        <w:t>MongoDB</w:t>
      </w:r>
      <w:r w:rsidR="005873C6">
        <w:rPr>
          <w:rFonts w:hint="eastAsia"/>
          <w:kern w:val="0"/>
          <w:szCs w:val="24"/>
        </w:rPr>
        <w:t>数据库中，同时附上用户此次推理的唯一标志</w:t>
      </w:r>
      <w:r w:rsidR="005873C6">
        <w:rPr>
          <w:rFonts w:hint="eastAsia"/>
          <w:kern w:val="0"/>
          <w:szCs w:val="24"/>
        </w:rPr>
        <w:t>id</w:t>
      </w:r>
      <w:r w:rsidR="005873C6">
        <w:rPr>
          <w:rFonts w:hint="eastAsia"/>
          <w:kern w:val="0"/>
          <w:szCs w:val="24"/>
        </w:rPr>
        <w:t>。</w:t>
      </w:r>
      <w:r w:rsidR="00437C6D" w:rsidRPr="00437C6D">
        <w:rPr>
          <w:rFonts w:hint="eastAsia"/>
        </w:rPr>
        <w:t>处</w:t>
      </w:r>
      <w:r w:rsidR="00437C6D" w:rsidRPr="00437C6D">
        <w:rPr>
          <w:rFonts w:hint="eastAsia"/>
        </w:rPr>
        <w:lastRenderedPageBreak/>
        <w:t>理结果的呈现：对于处理结果的呈现，用</w:t>
      </w:r>
      <w:r w:rsidR="001117B0">
        <w:rPr>
          <w:rFonts w:hint="eastAsia"/>
          <w:kern w:val="0"/>
          <w:szCs w:val="24"/>
        </w:rPr>
        <w:t>户界面采用轮询的方式向平台后端发送请求</w:t>
      </w:r>
      <w:r w:rsidR="00DD14BB">
        <w:rPr>
          <w:rFonts w:hint="eastAsia"/>
          <w:kern w:val="0"/>
          <w:szCs w:val="24"/>
        </w:rPr>
        <w:t>，请求包括推理时提交的唯一</w:t>
      </w:r>
      <w:r w:rsidR="00DD14BB">
        <w:rPr>
          <w:rFonts w:hint="eastAsia"/>
          <w:kern w:val="0"/>
          <w:szCs w:val="24"/>
        </w:rPr>
        <w:t>id</w:t>
      </w:r>
      <w:r w:rsidR="001117B0">
        <w:rPr>
          <w:rFonts w:hint="eastAsia"/>
          <w:kern w:val="0"/>
          <w:szCs w:val="24"/>
        </w:rPr>
        <w:t>，系统</w:t>
      </w:r>
      <w:r w:rsidR="00437C6D" w:rsidRPr="00437C6D">
        <w:rPr>
          <w:rFonts w:hint="eastAsia"/>
          <w:kern w:val="0"/>
          <w:szCs w:val="24"/>
        </w:rPr>
        <w:t>后台每一次接到数据请求时就</w:t>
      </w:r>
      <w:r w:rsidR="001117B0">
        <w:rPr>
          <w:rFonts w:hint="eastAsia"/>
          <w:kern w:val="0"/>
          <w:szCs w:val="24"/>
        </w:rPr>
        <w:t>访问</w:t>
      </w:r>
      <w:r w:rsidR="00DD14BB">
        <w:rPr>
          <w:rFonts w:hint="eastAsia"/>
          <w:kern w:val="0"/>
          <w:szCs w:val="24"/>
        </w:rPr>
        <w:t>利用此</w:t>
      </w:r>
      <w:r w:rsidR="00DD14BB">
        <w:rPr>
          <w:rFonts w:hint="eastAsia"/>
          <w:kern w:val="0"/>
          <w:szCs w:val="24"/>
        </w:rPr>
        <w:t>id</w:t>
      </w:r>
      <w:r w:rsidR="00DD14BB">
        <w:rPr>
          <w:rFonts w:hint="eastAsia"/>
          <w:kern w:val="0"/>
          <w:szCs w:val="24"/>
        </w:rPr>
        <w:t>从</w:t>
      </w:r>
      <w:r w:rsidR="001117B0">
        <w:rPr>
          <w:rFonts w:hint="eastAsia"/>
          <w:kern w:val="0"/>
          <w:szCs w:val="24"/>
        </w:rPr>
        <w:t>MongoDB</w:t>
      </w:r>
      <w:r w:rsidR="001117B0">
        <w:rPr>
          <w:rFonts w:hint="eastAsia"/>
          <w:kern w:val="0"/>
          <w:szCs w:val="24"/>
        </w:rPr>
        <w:t>数据库</w:t>
      </w:r>
      <w:r w:rsidR="00DD14BB">
        <w:rPr>
          <w:rFonts w:hint="eastAsia"/>
          <w:kern w:val="0"/>
          <w:szCs w:val="24"/>
        </w:rPr>
        <w:t>获取结果并返回给用户界面。</w:t>
      </w:r>
      <w:r w:rsidR="00437C6D" w:rsidRPr="00437C6D">
        <w:rPr>
          <w:rFonts w:hint="eastAsia"/>
          <w:kern w:val="0"/>
          <w:szCs w:val="24"/>
        </w:rPr>
        <w:t>用户界面将返回来的处理结果</w:t>
      </w:r>
      <w:r w:rsidR="00946774">
        <w:rPr>
          <w:rFonts w:hint="eastAsia"/>
          <w:kern w:val="0"/>
          <w:szCs w:val="24"/>
        </w:rPr>
        <w:t>利用开源的图形库渲染在在界面中，过一段时间再次对</w:t>
      </w:r>
      <w:r w:rsidR="00437C6D" w:rsidRPr="00437C6D">
        <w:rPr>
          <w:rFonts w:hint="eastAsia"/>
          <w:kern w:val="0"/>
          <w:szCs w:val="24"/>
        </w:rPr>
        <w:t>后台提交请求</w:t>
      </w:r>
      <w:r w:rsidR="007131AD">
        <w:rPr>
          <w:rFonts w:hint="eastAsia"/>
          <w:kern w:val="0"/>
          <w:szCs w:val="24"/>
        </w:rPr>
        <w:t>结果</w:t>
      </w:r>
      <w:r w:rsidR="00437C6D" w:rsidRPr="00437C6D">
        <w:rPr>
          <w:rFonts w:hint="eastAsia"/>
          <w:kern w:val="0"/>
          <w:szCs w:val="24"/>
        </w:rPr>
        <w:t>。</w:t>
      </w:r>
    </w:p>
    <w:p w14:paraId="52647E1C" w14:textId="77777777" w:rsidR="00437C6D" w:rsidRDefault="00A73DE4" w:rsidP="005F2E3C">
      <w:pPr>
        <w:spacing w:line="288" w:lineRule="auto"/>
        <w:ind w:firstLineChars="0" w:firstLine="0"/>
        <w:jc w:val="center"/>
        <w:rPr>
          <w:kern w:val="0"/>
          <w:szCs w:val="24"/>
        </w:rPr>
      </w:pPr>
      <w:r w:rsidRPr="00E530E8">
        <w:rPr>
          <w:noProof/>
        </w:rPr>
        <w:drawing>
          <wp:inline distT="0" distB="0" distL="0" distR="0" wp14:anchorId="6BD843DA" wp14:editId="534913FF">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7446D694" w14:textId="6D26990C" w:rsidR="005F2E3C" w:rsidRPr="005F2E3C" w:rsidRDefault="005F2E3C" w:rsidP="005F2E3C">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sidR="00D9057B">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sidR="00F12727">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707FE3A2" w14:textId="77777777" w:rsidR="004C05DB" w:rsidRPr="00AC6EE7" w:rsidRDefault="004C05DB" w:rsidP="00AC6EE7">
      <w:pPr>
        <w:pStyle w:val="2"/>
        <w:spacing w:before="312" w:after="156"/>
      </w:pPr>
      <w:bookmarkStart w:id="94" w:name="_Toc469579736"/>
      <w:bookmarkStart w:id="95" w:name="_Toc469583135"/>
      <w:r w:rsidRPr="00AC6EE7">
        <w:rPr>
          <w:rFonts w:hint="eastAsia"/>
        </w:rPr>
        <w:t>4</w:t>
      </w:r>
      <w:r w:rsidRPr="00AC6EE7">
        <w:t>.</w:t>
      </w:r>
      <w:r w:rsidR="00405263" w:rsidRPr="00AC6EE7">
        <w:rPr>
          <w:rFonts w:hint="eastAsia"/>
        </w:rPr>
        <w:t>7</w:t>
      </w:r>
      <w:r w:rsidRPr="00AC6EE7">
        <w:rPr>
          <w:rFonts w:hint="eastAsia"/>
        </w:rPr>
        <w:t xml:space="preserve"> </w:t>
      </w:r>
      <w:r w:rsidRPr="00AC6EE7">
        <w:rPr>
          <w:rFonts w:hint="eastAsia"/>
        </w:rPr>
        <w:t>本章小结</w:t>
      </w:r>
      <w:bookmarkEnd w:id="94"/>
      <w:bookmarkEnd w:id="95"/>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3"/>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6" w:name="_Toc469579737"/>
      <w:bookmarkStart w:id="97"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6"/>
      <w:bookmarkEnd w:id="97"/>
    </w:p>
    <w:p w14:paraId="5B0FD62A" w14:textId="77777777" w:rsidR="00E235DD" w:rsidRPr="00AC6EE7" w:rsidRDefault="00750E90" w:rsidP="00AC6EE7">
      <w:pPr>
        <w:pStyle w:val="2"/>
        <w:spacing w:before="312" w:after="156"/>
      </w:pPr>
      <w:bookmarkStart w:id="98" w:name="_Toc469579738"/>
      <w:bookmarkStart w:id="99" w:name="_Toc469583137"/>
      <w:bookmarkStart w:id="100" w:name="_Toc406706556"/>
      <w:r w:rsidRPr="00AC6EE7">
        <w:rPr>
          <w:rFonts w:hint="eastAsia"/>
        </w:rPr>
        <w:t>5</w:t>
      </w:r>
      <w:r w:rsidR="00677117" w:rsidRPr="00AC6EE7">
        <w:t>.</w:t>
      </w:r>
      <w:r w:rsidR="005E4D6D" w:rsidRPr="00AC6EE7">
        <w:rPr>
          <w:rFonts w:hint="eastAsia"/>
        </w:rPr>
        <w:t>1</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8"/>
      <w:bookmarkEnd w:id="99"/>
    </w:p>
    <w:p w14:paraId="0997E114" w14:textId="77777777"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D16C82">
        <w:rPr>
          <w:rFonts w:hint="eastAsia"/>
          <w:szCs w:val="24"/>
        </w:rPr>
        <w:t>本体的建模、</w:t>
      </w:r>
      <w:r w:rsidR="0054703D">
        <w:rPr>
          <w:rFonts w:hint="eastAsia"/>
          <w:szCs w:val="24"/>
        </w:rPr>
        <w:t>数据集的</w:t>
      </w:r>
      <w:r w:rsidR="00CC2C40">
        <w:rPr>
          <w:rFonts w:hint="eastAsia"/>
          <w:szCs w:val="24"/>
        </w:rPr>
        <w:t>生成</w:t>
      </w:r>
      <w:r w:rsidR="00846020">
        <w:rPr>
          <w:rFonts w:hint="eastAsia"/>
          <w:szCs w:val="24"/>
        </w:rPr>
        <w:t>、数据集删除、数据集的备份</w:t>
      </w:r>
      <w:r w:rsidR="0054703D">
        <w:rPr>
          <w:rFonts w:hint="eastAsia"/>
          <w:szCs w:val="24"/>
        </w:rPr>
        <w:t>和</w:t>
      </w:r>
      <w:r w:rsidR="00FA068F">
        <w:rPr>
          <w:rFonts w:hint="eastAsia"/>
          <w:szCs w:val="24"/>
        </w:rPr>
        <w:t>SPARQL</w:t>
      </w:r>
      <w:r w:rsidR="00FA068F">
        <w:rPr>
          <w:rFonts w:hint="eastAsia"/>
          <w:szCs w:val="24"/>
        </w:rPr>
        <w:t>语言查询</w:t>
      </w:r>
      <w:r w:rsidR="005D305A">
        <w:rPr>
          <w:rFonts w:hint="eastAsia"/>
          <w:szCs w:val="24"/>
        </w:rPr>
        <w:t>支持</w:t>
      </w:r>
      <w:r w:rsidR="002E19A3" w:rsidRPr="006E7272">
        <w:rPr>
          <w:szCs w:val="24"/>
        </w:rPr>
        <w:t>。</w:t>
      </w:r>
    </w:p>
    <w:p w14:paraId="22A26B3F" w14:textId="77777777" w:rsidR="00D16C82" w:rsidRPr="00AC6EE7" w:rsidRDefault="00750E90" w:rsidP="00AC6EE7">
      <w:pPr>
        <w:pStyle w:val="3"/>
      </w:pPr>
      <w:bookmarkStart w:id="101" w:name="_Toc469579739"/>
      <w:bookmarkStart w:id="102" w:name="_Toc469583138"/>
      <w:r w:rsidRPr="00AC6EE7">
        <w:rPr>
          <w:rFonts w:hint="eastAsia"/>
        </w:rPr>
        <w:t>5</w:t>
      </w:r>
      <w:r w:rsidR="00D16C82" w:rsidRPr="00AC6EE7">
        <w:t>.</w:t>
      </w:r>
      <w:r w:rsidR="00D16C82" w:rsidRPr="00AC6EE7">
        <w:rPr>
          <w:rFonts w:hint="eastAsia"/>
        </w:rPr>
        <w:t>1</w:t>
      </w:r>
      <w:r w:rsidR="00D16C82" w:rsidRPr="00AC6EE7">
        <w:t>.</w:t>
      </w:r>
      <w:r w:rsidR="00D16C82" w:rsidRPr="00AC6EE7">
        <w:rPr>
          <w:rFonts w:hint="eastAsia"/>
        </w:rPr>
        <w:t xml:space="preserve">1 </w:t>
      </w:r>
      <w:r w:rsidR="0043523F" w:rsidRPr="00AC6EE7">
        <w:rPr>
          <w:rFonts w:hint="eastAsia"/>
        </w:rPr>
        <w:t>本体建</w:t>
      </w:r>
      <w:r w:rsidR="005B4730" w:rsidRPr="00AC6EE7">
        <w:rPr>
          <w:rFonts w:hint="eastAsia"/>
        </w:rPr>
        <w:t>模模块</w:t>
      </w:r>
      <w:bookmarkEnd w:id="101"/>
      <w:bookmarkEnd w:id="102"/>
      <w:r w:rsidR="00D16C82" w:rsidRPr="00AC6EE7">
        <w:rPr>
          <w:rFonts w:hint="eastAsia"/>
        </w:rPr>
        <w:t xml:space="preserve"> </w:t>
      </w:r>
    </w:p>
    <w:p w14:paraId="4BF92574" w14:textId="77777777" w:rsidR="003455E4" w:rsidRPr="00F5207B" w:rsidRDefault="00AA09D1" w:rsidP="005F2E3C">
      <w:pPr>
        <w:ind w:firstLine="480"/>
      </w:pPr>
      <w:r>
        <w:rPr>
          <w:rFonts w:hint="eastAsia"/>
        </w:rPr>
        <w:t>结合的已有的物联网平台建模工具，通过将领域知识转化为</w:t>
      </w:r>
      <w:r>
        <w:rPr>
          <w:rFonts w:hint="eastAsia"/>
        </w:rPr>
        <w:t>OWL</w:t>
      </w:r>
      <w:r>
        <w:rPr>
          <w:rFonts w:hint="eastAsia"/>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hint="eastAsia"/>
        </w:rPr>
        <w:t>本课题</w:t>
      </w:r>
      <w:r w:rsidR="00D429F4" w:rsidRPr="00F5207B">
        <w:rPr>
          <w:rFonts w:hint="eastAsia"/>
        </w:rPr>
        <w:t>通过</w:t>
      </w:r>
      <w:r w:rsidRPr="00F5207B">
        <w:rPr>
          <w:rFonts w:hint="eastAsia"/>
        </w:rPr>
        <w:t>选用深圳市出租车的实时</w:t>
      </w:r>
      <w:r w:rsidR="002E6B83" w:rsidRPr="00F5207B">
        <w:rPr>
          <w:rFonts w:hint="eastAsia"/>
        </w:rPr>
        <w:t>GPS</w:t>
      </w:r>
      <w:r w:rsidRPr="00F5207B">
        <w:rPr>
          <w:rFonts w:hint="eastAsia"/>
        </w:rPr>
        <w:t>监控数据</w:t>
      </w:r>
      <w:r w:rsidR="00D429F4" w:rsidRPr="00F5207B">
        <w:rPr>
          <w:rFonts w:hint="eastAsia"/>
        </w:rPr>
        <w:t>来进行对系统的验证。出租车</w:t>
      </w:r>
      <w:r w:rsidR="002E6B83" w:rsidRPr="00F5207B">
        <w:rPr>
          <w:rFonts w:hint="eastAsia"/>
        </w:rPr>
        <w:t>GPS</w:t>
      </w:r>
      <w:r w:rsidRPr="00F5207B">
        <w:rPr>
          <w:rFonts w:hint="eastAsia"/>
        </w:rPr>
        <w:t>数据中包括多个字段，分别是车牌号，时间，经度，纬度，是否载客，速度，车的方向。其中车的方向包含东、东南、南、西南、</w:t>
      </w:r>
      <w:r w:rsidR="005F214E" w:rsidRPr="00F5207B">
        <w:rPr>
          <w:rFonts w:hint="eastAsia"/>
        </w:rPr>
        <w:t>西、</w:t>
      </w:r>
      <w:r w:rsidRPr="00F5207B">
        <w:rPr>
          <w:rFonts w:hint="eastAsia"/>
        </w:rPr>
        <w:t>西北、北、东北等</w:t>
      </w:r>
      <w:r w:rsidRPr="00F5207B">
        <w:rPr>
          <w:rFonts w:hint="eastAsia"/>
        </w:rPr>
        <w:t>8</w:t>
      </w:r>
      <w:r w:rsidRPr="00F5207B">
        <w:rPr>
          <w:rFonts w:hint="eastAsia"/>
        </w:rPr>
        <w:t>个方向，分别用</w:t>
      </w:r>
      <w:r w:rsidRPr="00F5207B">
        <w:rPr>
          <w:rFonts w:hint="eastAsia"/>
        </w:rPr>
        <w:t>0</w:t>
      </w:r>
      <w:r w:rsidRPr="00F5207B">
        <w:rPr>
          <w:rFonts w:hint="eastAsia"/>
        </w:rPr>
        <w:t>—</w:t>
      </w:r>
      <w:r w:rsidRPr="00F5207B">
        <w:rPr>
          <w:rFonts w:hint="eastAsia"/>
        </w:rPr>
        <w:t>7</w:t>
      </w:r>
      <w:r w:rsidRPr="00F5207B">
        <w:rPr>
          <w:rFonts w:hint="eastAsia"/>
        </w:rPr>
        <w:t>表示。</w:t>
      </w:r>
    </w:p>
    <w:p w14:paraId="301EBD9D" w14:textId="77777777" w:rsidR="009A611B" w:rsidRDefault="003455E4" w:rsidP="005F2E3C">
      <w:pPr>
        <w:ind w:firstLine="480"/>
      </w:pPr>
      <w:r w:rsidRPr="00F5207B">
        <w:rPr>
          <w:rFonts w:hint="eastAsia"/>
        </w:rPr>
        <w:t>利用上图的建</w:t>
      </w:r>
      <w:r w:rsidR="00B11716">
        <w:rPr>
          <w:rFonts w:hint="eastAsia"/>
        </w:rPr>
        <w:t>模流程，我们先定义好道路及相关</w:t>
      </w:r>
      <w:r w:rsidR="00153A73">
        <w:rPr>
          <w:rFonts w:hint="eastAsia"/>
        </w:rPr>
        <w:t>的</w:t>
      </w:r>
      <w:r w:rsidRPr="00F5207B">
        <w:rPr>
          <w:rFonts w:hint="eastAsia"/>
        </w:rPr>
        <w:t>领域模型。每段道路可以看成是一个长方形的概念。</w:t>
      </w:r>
      <w:r w:rsidR="004477DC" w:rsidRPr="00F5207B">
        <w:rPr>
          <w:rFonts w:hint="eastAsia"/>
        </w:rPr>
        <w:t>长方形的概念可以用左上角和右上角的概念组合肤浅。因此，道路应包含两个子属性，左上角点，和右下角点。同样，点也是一种</w:t>
      </w:r>
      <w:r w:rsidR="005B4B28">
        <w:rPr>
          <w:rFonts w:hint="eastAsia"/>
        </w:rPr>
        <w:t>概念。点有两个属性，经度和纬度，在本体之中都</w:t>
      </w:r>
      <w:r w:rsidR="004477DC" w:rsidRPr="00F5207B">
        <w:rPr>
          <w:rFonts w:hint="eastAsia"/>
        </w:rPr>
        <w:t>用数据属性</w:t>
      </w:r>
      <w:r w:rsidR="004477DC" w:rsidRPr="00F5207B">
        <w:rPr>
          <w:rFonts w:hint="eastAsia"/>
        </w:rPr>
        <w:t>double</w:t>
      </w:r>
      <w:r w:rsidR="000F1FA8">
        <w:rPr>
          <w:rFonts w:hint="eastAsia"/>
        </w:rPr>
        <w:t>来表示。</w:t>
      </w:r>
      <w:r w:rsidR="00492E6B">
        <w:rPr>
          <w:rFonts w:hint="eastAsia"/>
        </w:rPr>
        <w:t>本论文采用</w:t>
      </w:r>
      <w:r w:rsidR="00631218">
        <w:t>Protégé</w:t>
      </w:r>
      <w:r w:rsidR="00631218">
        <w:rPr>
          <w:rFonts w:hint="eastAsia"/>
        </w:rPr>
        <w:t>本体编辑软件作为主要建模工具，建模界面如下所示：</w:t>
      </w:r>
    </w:p>
    <w:p w14:paraId="265D0E26" w14:textId="77777777" w:rsidR="00631218" w:rsidRDefault="00A73DE4" w:rsidP="005F2E3C">
      <w:pPr>
        <w:pStyle w:val="afb"/>
        <w:ind w:firstLineChars="0" w:firstLine="0"/>
        <w:jc w:val="center"/>
        <w:rPr>
          <w:noProof/>
        </w:rPr>
      </w:pPr>
      <w:r w:rsidRPr="00281D14">
        <w:rPr>
          <w:noProof/>
        </w:rPr>
        <w:drawing>
          <wp:inline distT="0" distB="0" distL="0" distR="0" wp14:anchorId="14E8B9C6" wp14:editId="06BE0199">
            <wp:extent cx="5012704" cy="2670961"/>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15660" cy="2672536"/>
                    </a:xfrm>
                    <a:prstGeom prst="rect">
                      <a:avLst/>
                    </a:prstGeom>
                    <a:noFill/>
                    <a:ln>
                      <a:noFill/>
                    </a:ln>
                  </pic:spPr>
                </pic:pic>
              </a:graphicData>
            </a:graphic>
          </wp:inline>
        </w:drawing>
      </w:r>
    </w:p>
    <w:p w14:paraId="5AF480AD" w14:textId="77777777" w:rsidR="00184974" w:rsidRPr="005F2E3C" w:rsidRDefault="00184974" w:rsidP="005F2E3C">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70F94184" w14:textId="77777777" w:rsidR="007E38A9" w:rsidRDefault="00F6507F" w:rsidP="005F2E3C">
      <w:pPr>
        <w:ind w:firstLine="480"/>
      </w:pPr>
      <w:r>
        <w:rPr>
          <w:rFonts w:hint="eastAsia"/>
        </w:rPr>
        <w:lastRenderedPageBreak/>
        <w:t>在此本体中，共有路，点，车的概念，如前所述，一条路等价于两个点，有且仅有一个起点和一个终点</w:t>
      </w:r>
      <w:r w:rsidR="005E790E">
        <w:rPr>
          <w:rFonts w:hint="eastAsia"/>
        </w:rPr>
        <w:t>。有且仅有</w:t>
      </w:r>
      <w:r w:rsidR="00300FDB">
        <w:rPr>
          <w:rFonts w:hint="eastAsia"/>
        </w:rPr>
        <w:t>在定义数据</w:t>
      </w:r>
      <w:r w:rsidR="005405D9">
        <w:rPr>
          <w:rFonts w:hint="eastAsia"/>
        </w:rPr>
        <w:t>的</w:t>
      </w:r>
      <w:r w:rsidR="00300FDB">
        <w:rPr>
          <w:rFonts w:hint="eastAsia"/>
        </w:rPr>
        <w:t>时候用</w:t>
      </w:r>
      <w:r w:rsidR="00300FDB">
        <w:rPr>
          <w:rFonts w:hint="eastAsia"/>
        </w:rPr>
        <w:t>ex</w:t>
      </w:r>
      <w:r w:rsidR="007D07DE">
        <w:rPr>
          <w:rFonts w:hint="eastAsia"/>
        </w:rPr>
        <w:t>actly</w:t>
      </w:r>
      <w:r w:rsidR="007D07DE">
        <w:rPr>
          <w:rFonts w:hint="eastAsia"/>
        </w:rPr>
        <w:t>约束条件</w:t>
      </w:r>
      <w:r w:rsidR="00300FDB">
        <w:rPr>
          <w:rFonts w:hint="eastAsia"/>
        </w:rPr>
        <w:t>来表示。点的概念是由两个</w:t>
      </w:r>
      <w:r w:rsidR="005465AC">
        <w:rPr>
          <w:rFonts w:hint="eastAsia"/>
        </w:rPr>
        <w:t>浮点</w:t>
      </w:r>
      <w:r w:rsidR="00300FDB">
        <w:rPr>
          <w:rFonts w:hint="eastAsia"/>
        </w:rPr>
        <w:t>数据属性组成</w:t>
      </w:r>
      <w:r w:rsidR="00441635">
        <w:rPr>
          <w:rFonts w:hint="eastAsia"/>
        </w:rPr>
        <w:t>，</w:t>
      </w:r>
      <w:r w:rsidR="007D07DE">
        <w:rPr>
          <w:rFonts w:hint="eastAsia"/>
        </w:rPr>
        <w:t>同样用</w:t>
      </w:r>
      <w:r w:rsidR="007D07DE">
        <w:rPr>
          <w:rFonts w:hint="eastAsia"/>
        </w:rPr>
        <w:t>exactly</w:t>
      </w:r>
      <w:r w:rsidR="007D07DE">
        <w:rPr>
          <w:rFonts w:hint="eastAsia"/>
        </w:rPr>
        <w:t>约束条件</w:t>
      </w:r>
      <w:r w:rsidR="007E6A5A">
        <w:rPr>
          <w:rFonts w:hint="eastAsia"/>
        </w:rPr>
        <w:t>，表示一个点有且仅有个个经度度数，一个纬度数据。</w:t>
      </w:r>
      <w:r w:rsidR="00A36FC8">
        <w:rPr>
          <w:rFonts w:hint="eastAsia"/>
        </w:rPr>
        <w:t>车的概念对应一个类，类有一个关键数据属性速度，速度是一个浮点属性</w:t>
      </w:r>
      <w:r w:rsidR="007E38A9">
        <w:rPr>
          <w:rFonts w:hint="eastAsia"/>
        </w:rPr>
        <w:t>。例子中定义了路、点、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25534889" w14:textId="167D4EC7" w:rsidR="001E14E1" w:rsidRDefault="006E1D6E" w:rsidP="00AC6EE7">
      <w:pPr>
        <w:pStyle w:val="afb"/>
        <w:ind w:firstLine="480"/>
        <w:rPr>
          <w:szCs w:val="24"/>
        </w:rPr>
      </w:pPr>
      <w:r>
        <w:rPr>
          <w:rFonts w:hint="eastAsia"/>
          <w:szCs w:val="24"/>
        </w:rPr>
        <w:t xml:space="preserve"> </w:t>
      </w:r>
      <w:r w:rsidR="00A73DE4" w:rsidRPr="00281D14">
        <w:rPr>
          <w:noProof/>
        </w:rPr>
        <w:drawing>
          <wp:inline distT="0" distB="0" distL="0" distR="0" wp14:anchorId="06EEBFB0" wp14:editId="103C7E95">
            <wp:extent cx="5047615" cy="284543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47615" cy="2845435"/>
                    </a:xfrm>
                    <a:prstGeom prst="rect">
                      <a:avLst/>
                    </a:prstGeom>
                    <a:noFill/>
                    <a:ln>
                      <a:noFill/>
                    </a:ln>
                  </pic:spPr>
                </pic:pic>
              </a:graphicData>
            </a:graphic>
          </wp:inline>
        </w:drawing>
      </w:r>
    </w:p>
    <w:p w14:paraId="071272AF" w14:textId="2C876F20" w:rsidR="005B4B28" w:rsidRPr="005F2E3C" w:rsidRDefault="00A41687" w:rsidP="00A41687">
      <w:pPr>
        <w:ind w:left="3360" w:firstLineChars="0" w:firstLine="0"/>
        <w:rPr>
          <w:rFonts w:ascii="楷体" w:eastAsia="楷体" w:hAnsi="楷体"/>
          <w:sz w:val="21"/>
          <w:szCs w:val="21"/>
        </w:rPr>
      </w:pPr>
      <w:r>
        <w:rPr>
          <w:rFonts w:ascii="楷体" w:eastAsia="楷体" w:hAnsi="楷体" w:hint="eastAsia"/>
          <w:sz w:val="21"/>
          <w:szCs w:val="21"/>
        </w:rPr>
        <w:t xml:space="preserve"> </w:t>
      </w:r>
      <w:r w:rsidR="009838CF" w:rsidRPr="005F2E3C">
        <w:rPr>
          <w:rFonts w:ascii="楷体" w:eastAsia="楷体" w:hAnsi="楷体"/>
          <w:sz w:val="21"/>
          <w:szCs w:val="21"/>
        </w:rPr>
        <w:t>图</w:t>
      </w:r>
      <w:r w:rsidR="009838CF" w:rsidRPr="005F2E3C">
        <w:rPr>
          <w:rFonts w:ascii="楷体" w:eastAsia="楷体" w:hAnsi="楷体" w:hint="eastAsia"/>
          <w:sz w:val="21"/>
          <w:szCs w:val="21"/>
        </w:rPr>
        <w:t>5</w:t>
      </w:r>
      <w:r w:rsidR="00184974" w:rsidRPr="005F2E3C">
        <w:rPr>
          <w:rFonts w:ascii="楷体" w:eastAsia="楷体" w:hAnsi="楷体" w:hint="eastAsia"/>
          <w:sz w:val="21"/>
          <w:szCs w:val="21"/>
        </w:rPr>
        <w:t>-2</w:t>
      </w:r>
      <w:r w:rsidR="009838CF" w:rsidRPr="005F2E3C">
        <w:rPr>
          <w:rFonts w:ascii="楷体" w:eastAsia="楷体" w:hAnsi="楷体"/>
          <w:sz w:val="21"/>
          <w:szCs w:val="21"/>
        </w:rPr>
        <w:t xml:space="preserve"> </w:t>
      </w:r>
      <w:r w:rsidR="00184974" w:rsidRPr="005F2E3C">
        <w:rPr>
          <w:rFonts w:ascii="楷体" w:eastAsia="楷体" w:hAnsi="楷体" w:hint="eastAsia"/>
          <w:sz w:val="21"/>
          <w:szCs w:val="21"/>
        </w:rPr>
        <w:t>实例</w:t>
      </w:r>
      <w:r w:rsidR="009838CF" w:rsidRPr="005F2E3C">
        <w:rPr>
          <w:rFonts w:ascii="楷体" w:eastAsia="楷体" w:hAnsi="楷体" w:hint="eastAsia"/>
          <w:sz w:val="21"/>
          <w:szCs w:val="21"/>
        </w:rPr>
        <w:t>建模图</w:t>
      </w:r>
    </w:p>
    <w:p w14:paraId="69C65EEA" w14:textId="77777777" w:rsidR="00A631FE" w:rsidRDefault="00A73DE4" w:rsidP="00AC6EE7">
      <w:pPr>
        <w:pStyle w:val="afb"/>
        <w:ind w:firstLine="480"/>
        <w:rPr>
          <w:szCs w:val="24"/>
        </w:rPr>
      </w:pPr>
      <w:r w:rsidRPr="00282ACC">
        <w:rPr>
          <w:noProof/>
        </w:rPr>
        <w:drawing>
          <wp:inline distT="0" distB="0" distL="0" distR="0" wp14:anchorId="7BD0E414" wp14:editId="17CADE2F">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14:paraId="7A3431D0" w14:textId="77777777" w:rsidR="00A631FE" w:rsidRPr="005F2E3C" w:rsidRDefault="0022071E" w:rsidP="005F2E3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w:t>
      </w:r>
      <w:r w:rsidR="00184974" w:rsidRPr="005F2E3C">
        <w:rPr>
          <w:rFonts w:ascii="楷体" w:eastAsia="楷体" w:hAnsi="楷体" w:hint="eastAsia"/>
          <w:sz w:val="21"/>
          <w:szCs w:val="21"/>
        </w:rPr>
        <w:t>-3</w:t>
      </w:r>
      <w:r w:rsidRPr="005F2E3C">
        <w:rPr>
          <w:rFonts w:ascii="楷体" w:eastAsia="楷体" w:hAnsi="楷体"/>
          <w:sz w:val="21"/>
          <w:szCs w:val="21"/>
        </w:rPr>
        <w:t xml:space="preserve"> </w:t>
      </w:r>
      <w:r w:rsidR="009838CF" w:rsidRPr="005F2E3C">
        <w:rPr>
          <w:rFonts w:ascii="楷体" w:eastAsia="楷体" w:hAnsi="楷体" w:hint="eastAsia"/>
          <w:sz w:val="21"/>
          <w:szCs w:val="21"/>
        </w:rPr>
        <w:t>点的模型部分截</w:t>
      </w:r>
      <w:r w:rsidRPr="005F2E3C">
        <w:rPr>
          <w:rFonts w:ascii="楷体" w:eastAsia="楷体" w:hAnsi="楷体" w:hint="eastAsia"/>
          <w:sz w:val="21"/>
          <w:szCs w:val="21"/>
        </w:rPr>
        <w:t>图</w:t>
      </w:r>
    </w:p>
    <w:p w14:paraId="3F67ED9A" w14:textId="77777777" w:rsidR="00A631FE" w:rsidRDefault="00A73DE4" w:rsidP="00AC6EE7">
      <w:pPr>
        <w:pStyle w:val="afb"/>
        <w:ind w:firstLine="480"/>
        <w:rPr>
          <w:szCs w:val="24"/>
        </w:rPr>
      </w:pPr>
      <w:r w:rsidRPr="00282ACC">
        <w:rPr>
          <w:noProof/>
        </w:rPr>
        <w:lastRenderedPageBreak/>
        <w:drawing>
          <wp:inline distT="0" distB="0" distL="0" distR="0" wp14:anchorId="5CBA81EC" wp14:editId="7A171432">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14:paraId="1112FC4C" w14:textId="77777777" w:rsidR="0022071E" w:rsidRPr="005F2E3C" w:rsidRDefault="0022071E" w:rsidP="005F2E3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00C95F9C"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2065B0CD" w14:textId="6427AB44" w:rsidR="00F6507F" w:rsidRPr="00DA174C" w:rsidRDefault="00F8470B" w:rsidP="000503CE">
      <w:pPr>
        <w:ind w:firstLine="480"/>
        <w:rPr>
          <w:szCs w:val="24"/>
        </w:rPr>
      </w:pPr>
      <w:r>
        <w:rPr>
          <w:rFonts w:hint="eastAsia"/>
          <w:szCs w:val="24"/>
        </w:rPr>
        <w:t>将上述建立好的模型，通过知识管理的接口保存</w:t>
      </w:r>
      <w:r w:rsidR="003F0D7B">
        <w:rPr>
          <w:rFonts w:hint="eastAsia"/>
          <w:szCs w:val="24"/>
        </w:rPr>
        <w:t>。因为涉及道路交通，所以本例将上述领域模型</w:t>
      </w:r>
      <w:r w:rsidR="0081284D">
        <w:rPr>
          <w:rFonts w:hint="eastAsia"/>
          <w:szCs w:val="24"/>
        </w:rPr>
        <w:t>将此模型保存在名为</w:t>
      </w:r>
      <w:r w:rsidR="0081284D">
        <w:rPr>
          <w:rFonts w:hint="eastAsia"/>
          <w:szCs w:val="24"/>
        </w:rPr>
        <w:t>Traffic</w:t>
      </w:r>
      <w:r w:rsidR="0081284D">
        <w:rPr>
          <w:rFonts w:hint="eastAsia"/>
          <w:szCs w:val="24"/>
        </w:rPr>
        <w:t>的知识库中</w:t>
      </w:r>
      <w:r>
        <w:rPr>
          <w:rFonts w:hint="eastAsia"/>
          <w:szCs w:val="24"/>
        </w:rPr>
        <w:t>。</w:t>
      </w:r>
    </w:p>
    <w:p w14:paraId="783C5CFF" w14:textId="77777777" w:rsidR="008E38A9" w:rsidRPr="00AC6EE7" w:rsidRDefault="00750E90" w:rsidP="00AC6EE7">
      <w:pPr>
        <w:pStyle w:val="3"/>
      </w:pPr>
      <w:bookmarkStart w:id="103" w:name="_Toc469579740"/>
      <w:bookmarkStart w:id="104" w:name="_Toc469583139"/>
      <w:r w:rsidRPr="00AC6EE7">
        <w:rPr>
          <w:rFonts w:hint="eastAsia"/>
        </w:rPr>
        <w:t>5</w:t>
      </w:r>
      <w:r w:rsidR="008E38A9" w:rsidRPr="00AC6EE7">
        <w:t>.</w:t>
      </w:r>
      <w:r w:rsidR="005E4D6D" w:rsidRPr="00AC6EE7">
        <w:rPr>
          <w:rFonts w:hint="eastAsia"/>
        </w:rPr>
        <w:t>1</w:t>
      </w:r>
      <w:r w:rsidR="008E38A9" w:rsidRPr="00AC6EE7">
        <w:t>.</w:t>
      </w:r>
      <w:r w:rsidR="00D16C82" w:rsidRPr="00AC6EE7">
        <w:rPr>
          <w:rFonts w:hint="eastAsia"/>
        </w:rPr>
        <w:t>2</w:t>
      </w:r>
      <w:r w:rsidR="00CD2983" w:rsidRPr="00AC6EE7">
        <w:rPr>
          <w:rFonts w:hint="eastAsia"/>
        </w:rPr>
        <w:t xml:space="preserve"> </w:t>
      </w:r>
      <w:r w:rsidR="00F50C4A" w:rsidRPr="00AC6EE7">
        <w:rPr>
          <w:rFonts w:hint="eastAsia"/>
        </w:rPr>
        <w:t>知识库</w:t>
      </w:r>
      <w:r w:rsidR="000507EF" w:rsidRPr="00AC6EE7">
        <w:rPr>
          <w:rFonts w:hint="eastAsia"/>
        </w:rPr>
        <w:t>管理</w:t>
      </w:r>
      <w:r w:rsidR="00AD2FD6" w:rsidRPr="00AC6EE7">
        <w:rPr>
          <w:rFonts w:hint="eastAsia"/>
        </w:rPr>
        <w:t>模块</w:t>
      </w:r>
      <w:r w:rsidR="00A9611D" w:rsidRPr="00AC6EE7">
        <w:rPr>
          <w:rFonts w:hint="eastAsia"/>
        </w:rPr>
        <w:t>的</w:t>
      </w:r>
      <w:r w:rsidR="00C635E6" w:rsidRPr="00AC6EE7">
        <w:rPr>
          <w:rFonts w:hint="eastAsia"/>
        </w:rPr>
        <w:t>设计与</w:t>
      </w:r>
      <w:r w:rsidR="00A9611D" w:rsidRPr="00AC6EE7">
        <w:rPr>
          <w:rFonts w:hint="eastAsia"/>
        </w:rPr>
        <w:t>实现</w:t>
      </w:r>
      <w:bookmarkEnd w:id="103"/>
      <w:bookmarkEnd w:id="104"/>
      <w:r w:rsidR="00A9611D" w:rsidRPr="00AC6EE7">
        <w:rPr>
          <w:rFonts w:hint="eastAsia"/>
        </w:rPr>
        <w:t xml:space="preserve"> </w:t>
      </w:r>
    </w:p>
    <w:p w14:paraId="3EC88924" w14:textId="77777777" w:rsidR="00F50C4A" w:rsidRPr="00F50C4A" w:rsidRDefault="00F50C4A" w:rsidP="005F2E3C">
      <w:pPr>
        <w:ind w:firstLine="480"/>
      </w:pPr>
      <w:r w:rsidRPr="00F50C4A">
        <w:rPr>
          <w:rFonts w:hint="eastAsia"/>
        </w:rPr>
        <w:t>知识库管理利用</w:t>
      </w:r>
      <w:r>
        <w:rPr>
          <w:rFonts w:hint="eastAsia"/>
        </w:rPr>
        <w:t>TDB</w:t>
      </w:r>
      <w:r>
        <w:rPr>
          <w:rFonts w:hint="eastAsia"/>
        </w:rPr>
        <w:t>中的数据集的来实现，每一个</w:t>
      </w:r>
      <w:r w:rsidR="00E2002F">
        <w:rPr>
          <w:rFonts w:hint="eastAsia"/>
        </w:rPr>
        <w:t>知识库按照数据集来组织和管理。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578BA72B" w:rsidR="00547218" w:rsidRDefault="00547218" w:rsidP="005F2E3C">
      <w:pPr>
        <w:ind w:firstLine="480"/>
      </w:pPr>
      <w:r>
        <w:rPr>
          <w:rFonts w:hint="eastAsia"/>
        </w:rPr>
        <w:t>1</w:t>
      </w:r>
      <w:r w:rsidR="00C755E1">
        <w:rPr>
          <w:rFonts w:hint="eastAsia"/>
        </w:rPr>
        <w:t>）知识库</w:t>
      </w:r>
      <w:r w:rsidR="009C06A9">
        <w:rPr>
          <w:rFonts w:hint="eastAsia"/>
        </w:rPr>
        <w:t>管理</w:t>
      </w:r>
      <w:r w:rsidR="00233F71">
        <w:rPr>
          <w:rFonts w:hint="eastAsia"/>
        </w:rPr>
        <w:t>模块的实现</w:t>
      </w:r>
    </w:p>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2805D5" w14:textId="475D80CA" w:rsidR="000A46AA" w:rsidRDefault="000A46AA" w:rsidP="000A46AA">
      <w:pPr>
        <w:pStyle w:val="afb"/>
        <w:ind w:firstLine="480"/>
      </w:pPr>
      <w:r>
        <w:rPr>
          <w:rFonts w:hint="eastAsia"/>
        </w:rPr>
        <w:t xml:space="preserve">    </w:t>
      </w:r>
      <w:r w:rsidRPr="000A46AA">
        <w:rPr>
          <w:noProof/>
        </w:rPr>
        <w:drawing>
          <wp:inline distT="0" distB="0" distL="0" distR="0" wp14:anchorId="78F3599F" wp14:editId="2AC226A5">
            <wp:extent cx="4699000" cy="1955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99000" cy="1955800"/>
                    </a:xfrm>
                    <a:prstGeom prst="rect">
                      <a:avLst/>
                    </a:prstGeom>
                  </pic:spPr>
                </pic:pic>
              </a:graphicData>
            </a:graphic>
          </wp:inline>
        </w:drawing>
      </w:r>
    </w:p>
    <w:p w14:paraId="5D7C9612" w14:textId="474735F5" w:rsidR="008C395D" w:rsidRPr="005F2E3C" w:rsidRDefault="008C395D" w:rsidP="008C395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5-5</w:t>
      </w:r>
      <w:r w:rsidRPr="005F2E3C">
        <w:rPr>
          <w:rFonts w:ascii="楷体" w:eastAsia="楷体" w:hAnsi="楷体"/>
          <w:sz w:val="21"/>
          <w:szCs w:val="21"/>
        </w:rPr>
        <w:t xml:space="preserve"> </w:t>
      </w:r>
      <w:r w:rsidR="00F10D42">
        <w:rPr>
          <w:rFonts w:ascii="楷体" w:eastAsia="楷体" w:hAnsi="楷体" w:hint="eastAsia"/>
          <w:sz w:val="21"/>
          <w:szCs w:val="21"/>
        </w:rPr>
        <w:t>知识库管理包</w:t>
      </w:r>
      <w:r w:rsidRPr="005F2E3C">
        <w:rPr>
          <w:rFonts w:ascii="楷体" w:eastAsia="楷体" w:hAnsi="楷体" w:hint="eastAsia"/>
          <w:sz w:val="21"/>
          <w:szCs w:val="21"/>
        </w:rPr>
        <w:t>图</w:t>
      </w:r>
    </w:p>
    <w:p w14:paraId="2F45EC40" w14:textId="77777777" w:rsidR="006662D9" w:rsidRDefault="00A73DE4" w:rsidP="005F2E3C">
      <w:pPr>
        <w:spacing w:line="288" w:lineRule="auto"/>
        <w:ind w:firstLineChars="0" w:firstLine="0"/>
        <w:jc w:val="center"/>
        <w:rPr>
          <w:noProof/>
        </w:rPr>
      </w:pPr>
      <w:r w:rsidRPr="0085562D">
        <w:rPr>
          <w:noProof/>
        </w:rPr>
        <w:lastRenderedPageBreak/>
        <w:drawing>
          <wp:inline distT="0" distB="0" distL="0" distR="0" wp14:anchorId="626EBDB8" wp14:editId="60D6437F">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lastRenderedPageBreak/>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59485468" w14:textId="77777777" w:rsidR="000F7A17" w:rsidRPr="005E6FD0" w:rsidRDefault="000F7A17" w:rsidP="005F2E3C">
      <w:pPr>
        <w:spacing w:line="288" w:lineRule="auto"/>
        <w:ind w:firstLineChars="0" w:firstLine="0"/>
        <w:rPr>
          <w:szCs w:val="24"/>
        </w:rPr>
      </w:pPr>
    </w:p>
    <w:p w14:paraId="46DAF784" w14:textId="77777777" w:rsidR="00F02223" w:rsidRPr="00AC6EE7" w:rsidRDefault="00750E90" w:rsidP="00AC6EE7">
      <w:pPr>
        <w:pStyle w:val="3"/>
      </w:pPr>
      <w:bookmarkStart w:id="105" w:name="_Toc469579741"/>
      <w:bookmarkStart w:id="106" w:name="_Toc469583140"/>
      <w:r w:rsidRPr="00AC6EE7">
        <w:rPr>
          <w:rFonts w:hint="eastAsia"/>
        </w:rPr>
        <w:t>5</w:t>
      </w:r>
      <w:r w:rsidR="008E38A9" w:rsidRPr="00AC6EE7">
        <w:t>.</w:t>
      </w:r>
      <w:r w:rsidR="005E4D6D" w:rsidRPr="00AC6EE7">
        <w:rPr>
          <w:rFonts w:hint="eastAsia"/>
        </w:rPr>
        <w:t>1</w:t>
      </w:r>
      <w:r w:rsidR="008E38A9" w:rsidRPr="00AC6EE7">
        <w:t>.</w:t>
      </w:r>
      <w:r w:rsidR="00EA34A6" w:rsidRPr="00AC6EE7">
        <w:rPr>
          <w:rFonts w:hint="eastAsia"/>
        </w:rPr>
        <w:t>2</w:t>
      </w:r>
      <w:r w:rsidR="00CD2983" w:rsidRPr="00AC6EE7">
        <w:rPr>
          <w:rFonts w:hint="eastAsia"/>
        </w:rPr>
        <w:t xml:space="preserve"> </w:t>
      </w:r>
      <w:r w:rsidR="00697A0B" w:rsidRPr="00AC6EE7">
        <w:rPr>
          <w:rFonts w:hint="eastAsia"/>
        </w:rPr>
        <w:t>SPARQL</w:t>
      </w:r>
      <w:r w:rsidR="00697A0B" w:rsidRPr="00AC6EE7">
        <w:rPr>
          <w:rFonts w:hint="eastAsia"/>
        </w:rPr>
        <w:t>语句查询</w:t>
      </w:r>
      <w:r w:rsidR="008E38A9" w:rsidRPr="00AC6EE7">
        <w:rPr>
          <w:rFonts w:hint="eastAsia"/>
        </w:rPr>
        <w:t>的</w:t>
      </w:r>
      <w:r w:rsidR="00F02223" w:rsidRPr="00AC6EE7">
        <w:rPr>
          <w:rFonts w:hint="eastAsia"/>
        </w:rPr>
        <w:t>设计与实现</w:t>
      </w:r>
      <w:bookmarkEnd w:id="105"/>
      <w:bookmarkEnd w:id="106"/>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0"/>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lastRenderedPageBreak/>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7" w:name="_Toc469579742"/>
      <w:bookmarkStart w:id="108"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proofErr w:type="gramStart"/>
            <w:r w:rsidR="00FE5B81">
              <w:rPr>
                <w:rFonts w:hint="eastAsia"/>
                <w:szCs w:val="24"/>
              </w:rPr>
              <w:t>queryModel</w:t>
            </w:r>
            <w:r w:rsidRPr="00BD47AF">
              <w:rPr>
                <w:szCs w:val="24"/>
              </w:rPr>
              <w:t>(</w:t>
            </w:r>
            <w:proofErr w:type="gramEnd"/>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proofErr w:type="gramStart"/>
            <w:r>
              <w:rPr>
                <w:rFonts w:hint="eastAsia"/>
                <w:szCs w:val="24"/>
              </w:rPr>
              <w:t>queryModel</w:t>
            </w:r>
            <w:r w:rsidRPr="00BD47AF">
              <w:rPr>
                <w:szCs w:val="24"/>
              </w:rPr>
              <w:t>(</w:t>
            </w:r>
            <w:proofErr w:type="gramEnd"/>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0584A34C" w14:textId="46C5420C" w:rsidR="005E4D6D" w:rsidRDefault="00750E90" w:rsidP="00AC6EE7">
      <w:pPr>
        <w:pStyle w:val="2"/>
        <w:spacing w:before="312" w:after="156"/>
      </w:pPr>
      <w:r>
        <w:rPr>
          <w:rFonts w:hint="eastAsia"/>
        </w:rPr>
        <w:t>5</w:t>
      </w:r>
      <w:r w:rsidR="005E4D6D">
        <w:t>.</w:t>
      </w:r>
      <w:r w:rsidR="005E4D6D">
        <w:rPr>
          <w:rFonts w:hint="eastAsia"/>
        </w:rPr>
        <w:t>2</w:t>
      </w:r>
      <w:r w:rsidR="005E4D6D">
        <w:t xml:space="preserve"> </w:t>
      </w:r>
      <w:r w:rsidR="00F01A0D">
        <w:rPr>
          <w:rFonts w:hint="eastAsia"/>
        </w:rPr>
        <w:t>事件接入</w:t>
      </w:r>
      <w:r w:rsidR="005E4D6D">
        <w:rPr>
          <w:rFonts w:hint="eastAsia"/>
        </w:rPr>
        <w:t>模块的实现</w:t>
      </w:r>
      <w:bookmarkEnd w:id="107"/>
      <w:bookmarkEnd w:id="108"/>
    </w:p>
    <w:p w14:paraId="622BD0E4" w14:textId="67047F53"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w:t>
      </w:r>
      <w:r w:rsidR="00F01A0D">
        <w:rPr>
          <w:rFonts w:hint="eastAsia"/>
          <w:szCs w:val="24"/>
        </w:rPr>
        <w:lastRenderedPageBreak/>
        <w:t>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77777777" w:rsidR="000F7A17" w:rsidRPr="00AC6EE7" w:rsidRDefault="00750E90" w:rsidP="00AC6EE7">
      <w:pPr>
        <w:pStyle w:val="3"/>
      </w:pPr>
      <w:bookmarkStart w:id="109" w:name="_Toc469579743"/>
      <w:bookmarkStart w:id="110" w:name="_Toc469583142"/>
      <w:r w:rsidRPr="00AC6EE7">
        <w:rPr>
          <w:rFonts w:hint="eastAsia"/>
        </w:rPr>
        <w:t>5</w:t>
      </w:r>
      <w:r w:rsidR="000F7A17" w:rsidRPr="00AC6EE7">
        <w:t>.</w:t>
      </w:r>
      <w:r w:rsidR="000F7A17" w:rsidRPr="00AC6EE7">
        <w:rPr>
          <w:rFonts w:hint="eastAsia"/>
        </w:rPr>
        <w:t>2</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09"/>
      <w:bookmarkEnd w:id="110"/>
      <w:r w:rsidR="000F7A17" w:rsidRPr="00AC6EE7">
        <w:rPr>
          <w:rFonts w:hint="eastAsia"/>
        </w:rPr>
        <w:t xml:space="preserve"> </w:t>
      </w:r>
    </w:p>
    <w:p w14:paraId="14502435" w14:textId="77777777"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F55FA1">
        <w:rPr>
          <w:rFonts w:hint="eastAsia"/>
          <w:szCs w:val="24"/>
        </w:rPr>
        <w:t>5-3</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321CB449" w14:textId="276ED7E7" w:rsidR="000A46AA" w:rsidRDefault="000A46AA" w:rsidP="000A46AA">
      <w:pPr>
        <w:pStyle w:val="afb"/>
        <w:ind w:firstLine="480"/>
      </w:pPr>
      <w:r>
        <w:rPr>
          <w:rFonts w:hint="eastAsia"/>
        </w:rPr>
        <w:t xml:space="preserve">     </w:t>
      </w:r>
      <w:r w:rsidRPr="000A46AA">
        <w:rPr>
          <w:noProof/>
        </w:rPr>
        <w:drawing>
          <wp:inline distT="0" distB="0" distL="0" distR="0" wp14:anchorId="1C3F019B" wp14:editId="0EE5F82F">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57622" cy="2475842"/>
                    </a:xfrm>
                    <a:prstGeom prst="rect">
                      <a:avLst/>
                    </a:prstGeom>
                  </pic:spPr>
                </pic:pic>
              </a:graphicData>
            </a:graphic>
          </wp:inline>
        </w:drawing>
      </w:r>
    </w:p>
    <w:p w14:paraId="054687CC" w14:textId="444333DC" w:rsidR="008C395D" w:rsidRPr="008C395D" w:rsidRDefault="008C395D" w:rsidP="008C395D">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sidR="008202F0">
        <w:rPr>
          <w:rFonts w:ascii="楷体" w:eastAsia="楷体" w:hAnsi="楷体" w:hint="eastAsia"/>
          <w:sz w:val="21"/>
          <w:szCs w:val="21"/>
        </w:rPr>
        <w:t>事件接入包</w:t>
      </w:r>
      <w:r w:rsidRPr="005F2E3C">
        <w:rPr>
          <w:rFonts w:ascii="楷体" w:eastAsia="楷体" w:hAnsi="楷体" w:hint="eastAsia"/>
          <w:sz w:val="21"/>
          <w:szCs w:val="21"/>
        </w:rPr>
        <w:t>图</w:t>
      </w:r>
    </w:p>
    <w:p w14:paraId="6189C744" w14:textId="2391AC45" w:rsidR="00F55FA1" w:rsidRDefault="00F55FA1" w:rsidP="00353284">
      <w:pPr>
        <w:ind w:firstLine="480"/>
        <w:rPr>
          <w:szCs w:val="24"/>
        </w:rPr>
      </w:pPr>
      <w:r>
        <w:rPr>
          <w:rFonts w:hint="eastAsia"/>
          <w:szCs w:val="24"/>
        </w:rPr>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1" w:name="_Toc469579744"/>
      <w:bookmarkStart w:id="112" w:name="_Toc469583143"/>
      <w:r>
        <w:rPr>
          <w:rFonts w:eastAsia="楷体_GB2312" w:hint="eastAsia"/>
          <w:szCs w:val="21"/>
        </w:rPr>
        <w:lastRenderedPageBreak/>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77777777" w:rsidR="00353284" w:rsidRPr="005F2E3C" w:rsidRDefault="00750E90" w:rsidP="005F2E3C">
      <w:pPr>
        <w:pStyle w:val="3"/>
      </w:pPr>
      <w:r w:rsidRPr="005F2E3C">
        <w:rPr>
          <w:rFonts w:hint="eastAsia"/>
        </w:rPr>
        <w:t>5</w:t>
      </w:r>
      <w:r w:rsidR="00353284" w:rsidRPr="005F2E3C">
        <w:t>.</w:t>
      </w:r>
      <w:r w:rsidR="00353284" w:rsidRPr="005F2E3C">
        <w:rPr>
          <w:rFonts w:hint="eastAsia"/>
        </w:rPr>
        <w:t>2</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1"/>
      <w:bookmarkEnd w:id="112"/>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3" w:name="_Toc469579745"/>
      <w:bookmarkStart w:id="114" w:name="_Toc469583144"/>
      <w:bookmarkStart w:id="115"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proofErr w:type="gramStart"/>
            <w:r w:rsidR="00AF6F27">
              <w:rPr>
                <w:rFonts w:hint="eastAsia"/>
              </w:rPr>
              <w:t>getTopicNameBySchema</w:t>
            </w:r>
            <w:r w:rsidR="00186CAB">
              <w:rPr>
                <w:szCs w:val="24"/>
              </w:rPr>
              <w:t>(</w:t>
            </w:r>
            <w:proofErr w:type="gramEnd"/>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77777777" w:rsidR="005263BB" w:rsidRPr="00AC6EE7" w:rsidRDefault="00750E90" w:rsidP="00AC6EE7">
      <w:pPr>
        <w:pStyle w:val="2"/>
        <w:spacing w:before="312" w:after="156"/>
      </w:pPr>
      <w:r w:rsidRPr="00AC6EE7">
        <w:rPr>
          <w:rFonts w:hint="eastAsia"/>
        </w:rPr>
        <w:lastRenderedPageBreak/>
        <w:t>5</w:t>
      </w:r>
      <w:r w:rsidR="004451A7" w:rsidRPr="00AC6EE7">
        <w:t>.</w:t>
      </w:r>
      <w:r w:rsidR="004451A7" w:rsidRPr="00AC6EE7">
        <w:rPr>
          <w:rFonts w:hint="eastAsia"/>
        </w:rPr>
        <w:t>3</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3"/>
      <w:bookmarkEnd w:id="114"/>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77777777" w:rsidR="00F2656A" w:rsidRPr="00AC6EE7" w:rsidRDefault="00750E90" w:rsidP="00AC6EE7">
      <w:pPr>
        <w:pStyle w:val="3"/>
      </w:pPr>
      <w:bookmarkStart w:id="116" w:name="_Toc469579746"/>
      <w:bookmarkStart w:id="117" w:name="_Toc469583145"/>
      <w:r w:rsidRPr="00AC6EE7">
        <w:rPr>
          <w:rFonts w:hint="eastAsia"/>
        </w:rPr>
        <w:t>5</w:t>
      </w:r>
      <w:r w:rsidR="00F2656A" w:rsidRPr="00AC6EE7">
        <w:t>.</w:t>
      </w:r>
      <w:r w:rsidR="00B775EA" w:rsidRPr="00AC6EE7">
        <w:rPr>
          <w:rFonts w:hint="eastAsia"/>
        </w:rPr>
        <w:t>3</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6"/>
      <w:bookmarkEnd w:id="117"/>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Default="006D5F2C" w:rsidP="009A219D">
      <w:pPr>
        <w:ind w:firstLine="480"/>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000573F1" w:rsidR="000A46AA" w:rsidRDefault="005A7FB8" w:rsidP="005A7FB8">
      <w:pPr>
        <w:pStyle w:val="afb"/>
        <w:ind w:firstLine="480"/>
      </w:pPr>
      <w:r>
        <w:rPr>
          <w:rFonts w:hint="eastAsia"/>
        </w:rPr>
        <w:t xml:space="preserve">     </w:t>
      </w:r>
      <w:r w:rsidRPr="005A7FB8">
        <w:rPr>
          <w:noProof/>
        </w:rPr>
        <w:drawing>
          <wp:inline distT="0" distB="0" distL="0" distR="0" wp14:anchorId="347667FD" wp14:editId="6B74EF19">
            <wp:extent cx="4315839" cy="24233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4955" cy="2428450"/>
                    </a:xfrm>
                    <a:prstGeom prst="rect">
                      <a:avLst/>
                    </a:prstGeom>
                  </pic:spPr>
                </pic:pic>
              </a:graphicData>
            </a:graphic>
          </wp:inline>
        </w:drawing>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lastRenderedPageBreak/>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18" w:name="_Toc469579747"/>
      <w:bookmarkStart w:id="119"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proofErr w:type="gramStart"/>
            <w:r w:rsidR="00AF6F27">
              <w:rPr>
                <w:rFonts w:hint="eastAsia"/>
                <w:szCs w:val="24"/>
              </w:rPr>
              <w:t>parse</w:t>
            </w:r>
            <w:r w:rsidRPr="00BD47AF">
              <w:rPr>
                <w:szCs w:val="24"/>
              </w:rPr>
              <w:t>(</w:t>
            </w:r>
            <w:proofErr w:type="gramEnd"/>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proofErr w:type="gramStart"/>
            <w:r>
              <w:rPr>
                <w:rFonts w:hint="eastAsia"/>
                <w:szCs w:val="24"/>
              </w:rPr>
              <w:t>parse</w:t>
            </w:r>
            <w:r w:rsidRPr="00BD47AF">
              <w:rPr>
                <w:szCs w:val="24"/>
              </w:rPr>
              <w:t>(</w:t>
            </w:r>
            <w:proofErr w:type="gramEnd"/>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BE2BC5A" w14:textId="77777777" w:rsidR="002D70F7" w:rsidRPr="00AC6EE7" w:rsidRDefault="00750E90" w:rsidP="00AC6EE7">
      <w:pPr>
        <w:pStyle w:val="3"/>
      </w:pPr>
      <w:r w:rsidRPr="00AC6EE7">
        <w:rPr>
          <w:rFonts w:hint="eastAsia"/>
        </w:rPr>
        <w:t>5</w:t>
      </w:r>
      <w:r w:rsidR="002D70F7" w:rsidRPr="00AC6EE7">
        <w:t>.</w:t>
      </w:r>
      <w:r w:rsidR="00B775EA" w:rsidRPr="00AC6EE7">
        <w:rPr>
          <w:rFonts w:hint="eastAsia"/>
        </w:rPr>
        <w:t>3</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8"/>
      <w:bookmarkEnd w:id="119"/>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D886A59" w14:textId="77777777" w:rsidR="007D6096" w:rsidRDefault="007D6096" w:rsidP="007B433F">
      <w:pPr>
        <w:ind w:firstLine="480"/>
      </w:pPr>
    </w:p>
    <w:p w14:paraId="0564BBFE" w14:textId="77777777" w:rsidR="007D6096" w:rsidRDefault="007D6096" w:rsidP="007B433F">
      <w:pPr>
        <w:ind w:firstLine="480"/>
      </w:pPr>
    </w:p>
    <w:p w14:paraId="6B07ADF5" w14:textId="77777777" w:rsidR="007D6096" w:rsidRDefault="007D6096" w:rsidP="007B433F">
      <w:pPr>
        <w:ind w:firstLine="480"/>
      </w:pPr>
    </w:p>
    <w:p w14:paraId="26506A0C" w14:textId="77777777" w:rsidR="002C01F4" w:rsidRDefault="002C01F4" w:rsidP="007B433F">
      <w:pPr>
        <w:ind w:firstLine="480"/>
      </w:pPr>
    </w:p>
    <w:p w14:paraId="76010CED" w14:textId="77777777" w:rsidR="002C01F4" w:rsidRDefault="002C01F4" w:rsidP="007B433F">
      <w:pPr>
        <w:ind w:firstLine="480"/>
        <w:rPr>
          <w:rFonts w:hint="eastAsia"/>
        </w:rPr>
      </w:pPr>
    </w:p>
    <w:p w14:paraId="4BD117C2" w14:textId="77777777" w:rsidR="00113B4A" w:rsidRDefault="00113B4A" w:rsidP="007B433F">
      <w:pPr>
        <w:ind w:firstLine="480"/>
        <w:rPr>
          <w:rFonts w:hint="eastAsia"/>
        </w:rPr>
      </w:pP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lastRenderedPageBreak/>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proofErr w:type="gramStart"/>
            <w:r w:rsidR="00BD7E32">
              <w:rPr>
                <w:rFonts w:hint="eastAsia"/>
                <w:szCs w:val="24"/>
              </w:rPr>
              <w:t>String[</w:t>
            </w:r>
            <w:proofErr w:type="gramEnd"/>
            <w:r w:rsidR="00BD7E32">
              <w:rPr>
                <w:rFonts w:hint="eastAsia"/>
                <w:szCs w:val="24"/>
              </w:rPr>
              <w:t>]</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&lt;http://www.semanticweb.org/traffic-ontology#Point&gt;(X), &lt;http://www.semanticweb.org/traffic-ontology#hasLongitude&gt;(</w:t>
      </w:r>
      <w:proofErr w:type="gramStart"/>
      <w:r w:rsidRPr="003D5DA1">
        <w:rPr>
          <w:szCs w:val="24"/>
        </w:rPr>
        <w:t>X,Y</w:t>
      </w:r>
      <w:proofErr w:type="gramEnd"/>
      <w:r w:rsidRPr="003D5DA1">
        <w:rPr>
          <w:szCs w:val="24"/>
        </w:rPr>
        <w:t xml:space="preserve">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w:t>
      </w:r>
      <w:proofErr w:type="gramStart"/>
      <w:r w:rsidRPr="003D5DA1">
        <w:rPr>
          <w:szCs w:val="24"/>
        </w:rPr>
        <w:t>xsd:double</w:t>
      </w:r>
      <w:proofErr w:type="gramEnd"/>
      <w:r w:rsidRPr="003D5DA1">
        <w:rPr>
          <w:szCs w:val="24"/>
        </w:rPr>
        <w:t>)(Y1) v not(xsd:double)(Y2) v Y1 == Y2</w:t>
      </w:r>
    </w:p>
    <w:p w14:paraId="3C18D5D2" w14:textId="77777777" w:rsidR="003D5DA1" w:rsidRPr="003D5DA1" w:rsidRDefault="003D5DA1" w:rsidP="007B433F">
      <w:pPr>
        <w:ind w:firstLine="480"/>
        <w:rPr>
          <w:kern w:val="0"/>
          <w:szCs w:val="21"/>
        </w:rPr>
      </w:pPr>
      <w:r w:rsidRPr="003D5DA1">
        <w:rPr>
          <w:rFonts w:hint="eastAsia"/>
        </w:rPr>
        <w:lastRenderedPageBreak/>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77777777" w:rsidR="001D0F1B" w:rsidRPr="00AC6EE7" w:rsidRDefault="001D0F1B" w:rsidP="00AC6EE7">
      <w:pPr>
        <w:pStyle w:val="3"/>
      </w:pPr>
      <w:bookmarkStart w:id="120" w:name="_Toc469579748"/>
      <w:bookmarkStart w:id="121" w:name="_Toc469583147"/>
      <w:r w:rsidRPr="00AC6EE7">
        <w:rPr>
          <w:rFonts w:hint="eastAsia"/>
        </w:rPr>
        <w:t>5</w:t>
      </w:r>
      <w:r w:rsidRPr="00AC6EE7">
        <w:t>.</w:t>
      </w:r>
      <w:r w:rsidRPr="00AC6EE7">
        <w:rPr>
          <w:rFonts w:hint="eastAsia"/>
        </w:rPr>
        <w:t>3</w:t>
      </w:r>
      <w:r w:rsidRPr="00AC6EE7">
        <w:t>.</w:t>
      </w:r>
      <w:r w:rsidRPr="00AC6EE7">
        <w:rPr>
          <w:rFonts w:hint="eastAsia"/>
        </w:rPr>
        <w:t>1</w:t>
      </w:r>
      <w:r w:rsidRPr="00AC6EE7">
        <w:t xml:space="preserve"> </w:t>
      </w:r>
      <w:r w:rsidR="003C7AB1" w:rsidRPr="00AC6EE7">
        <w:rPr>
          <w:rFonts w:hint="eastAsia"/>
        </w:rPr>
        <w:t>推理</w:t>
      </w:r>
      <w:r w:rsidRPr="00AC6EE7">
        <w:rPr>
          <w:rFonts w:hint="eastAsia"/>
        </w:rPr>
        <w:t>的详细设计与实现</w:t>
      </w:r>
      <w:bookmarkEnd w:id="120"/>
      <w:bookmarkEnd w:id="121"/>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1E42BDE7" w:rsidR="007D6096" w:rsidRDefault="00D44DAF" w:rsidP="00D44DAF">
      <w:pPr>
        <w:pStyle w:val="afb"/>
        <w:ind w:firstLine="480"/>
      </w:pPr>
      <w:r>
        <w:rPr>
          <w:rFonts w:hint="eastAsia"/>
        </w:rPr>
        <w:t xml:space="preserve">    </w:t>
      </w:r>
      <w:r w:rsidRPr="00D44DAF">
        <w:rPr>
          <w:noProof/>
        </w:rPr>
        <w:drawing>
          <wp:inline distT="0" distB="0" distL="0" distR="0" wp14:anchorId="12736385" wp14:editId="73339E09">
            <wp:extent cx="4419867" cy="20671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27800" cy="2070883"/>
                    </a:xfrm>
                    <a:prstGeom prst="rect">
                      <a:avLst/>
                    </a:prstGeom>
                  </pic:spPr>
                </pic:pic>
              </a:graphicData>
            </a:graphic>
          </wp:inline>
        </w:drawing>
      </w:r>
    </w:p>
    <w:p w14:paraId="4465E53C" w14:textId="54542600" w:rsidR="007109B3" w:rsidRPr="00837B3E" w:rsidRDefault="00837B3E" w:rsidP="00837B3E">
      <w:pPr>
        <w:pStyle w:val="afb"/>
        <w:ind w:firstLineChars="0" w:firstLine="0"/>
        <w:jc w:val="center"/>
        <w:rPr>
          <w:rFonts w:ascii="楷体" w:eastAsia="楷体" w:hAnsi="楷体" w:hint="eastAsia"/>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w:t>
      </w:r>
      <w:bookmarkStart w:id="122" w:name="_GoBack"/>
      <w:bookmarkEnd w:id="122"/>
      <w:r>
        <w:rPr>
          <w:rFonts w:ascii="楷体" w:eastAsia="楷体" w:hAnsi="楷体" w:hint="eastAsia"/>
          <w:sz w:val="21"/>
          <w:szCs w:val="21"/>
        </w:rPr>
        <w:t>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1417FAED" w14:textId="77777777" w:rsidR="007109B3" w:rsidRDefault="007109B3" w:rsidP="007B433F">
      <w:pPr>
        <w:ind w:firstLine="480"/>
      </w:pPr>
    </w:p>
    <w:p w14:paraId="77021E8D" w14:textId="77777777" w:rsidR="007109B3" w:rsidRDefault="007109B3" w:rsidP="007B433F">
      <w:pPr>
        <w:ind w:firstLine="480"/>
      </w:pP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lastRenderedPageBreak/>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3" w:name="_Toc469579749"/>
      <w:bookmarkStart w:id="124"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proofErr w:type="gramStart"/>
            <w:r w:rsidR="009B76A1">
              <w:rPr>
                <w:rFonts w:hint="eastAsia"/>
                <w:szCs w:val="24"/>
              </w:rPr>
              <w:t>deduce</w:t>
            </w:r>
            <w:r w:rsidRPr="00BD47AF">
              <w:rPr>
                <w:szCs w:val="24"/>
              </w:rPr>
              <w:t>(</w:t>
            </w:r>
            <w:proofErr w:type="gramEnd"/>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proofErr w:type="gramStart"/>
            <w:r w:rsidR="005F3B46">
              <w:rPr>
                <w:rFonts w:hint="eastAsia"/>
                <w:szCs w:val="24"/>
              </w:rPr>
              <w:t>parseTarget(</w:t>
            </w:r>
            <w:proofErr w:type="gramEnd"/>
            <w:r w:rsidR="005F3B46">
              <w:rPr>
                <w:rFonts w:hint="eastAsia"/>
                <w:szCs w:val="24"/>
              </w:rPr>
              <w: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332C3863" w14:textId="77777777" w:rsidR="00AF136A" w:rsidRPr="00BA5581" w:rsidRDefault="00750E90" w:rsidP="00BA5581">
      <w:pPr>
        <w:pStyle w:val="2"/>
        <w:spacing w:before="312" w:after="156"/>
      </w:pPr>
      <w:r w:rsidRPr="00BA5581">
        <w:rPr>
          <w:rFonts w:hint="eastAsia"/>
        </w:rPr>
        <w:t>5</w:t>
      </w:r>
      <w:r w:rsidR="00EB2486" w:rsidRPr="00BA5581">
        <w:t>.</w:t>
      </w:r>
      <w:r w:rsidR="007D7F92" w:rsidRPr="00BA5581">
        <w:rPr>
          <w:rFonts w:hint="eastAsia"/>
        </w:rPr>
        <w:t>4</w:t>
      </w:r>
      <w:r w:rsidR="00EB2486" w:rsidRPr="00BA5581">
        <w:rPr>
          <w:rFonts w:hint="eastAsia"/>
        </w:rPr>
        <w:t xml:space="preserve"> </w:t>
      </w:r>
      <w:r w:rsidR="002C6922" w:rsidRPr="00BA5581">
        <w:rPr>
          <w:rFonts w:hint="eastAsia"/>
        </w:rPr>
        <w:t>用户</w:t>
      </w:r>
      <w:r w:rsidR="00C30B98" w:rsidRPr="00BA5581">
        <w:rPr>
          <w:rFonts w:hint="eastAsia"/>
        </w:rPr>
        <w:t>界面模块</w:t>
      </w:r>
      <w:bookmarkEnd w:id="123"/>
      <w:bookmarkEnd w:id="124"/>
    </w:p>
    <w:p w14:paraId="427BF419" w14:textId="77777777" w:rsidR="00ED4D4D" w:rsidRDefault="000E4B42" w:rsidP="0083466E">
      <w:pPr>
        <w:ind w:firstLine="480"/>
      </w:pPr>
      <w:r>
        <w:rPr>
          <w:rFonts w:hint="eastAsia"/>
        </w:rPr>
        <w:t>界面模块主要是提供用户一个直观的</w:t>
      </w:r>
      <w:r w:rsidR="00BF52CC">
        <w:rPr>
          <w:rFonts w:hint="eastAsia"/>
        </w:rPr>
        <w:t>Web</w:t>
      </w:r>
      <w:r>
        <w:rPr>
          <w:rFonts w:hint="eastAsia"/>
        </w:rPr>
        <w:t>管理平台。主要有两大</w:t>
      </w:r>
      <w:r w:rsidR="0087008E">
        <w:rPr>
          <w:rFonts w:hint="eastAsia"/>
        </w:rPr>
        <w:t>功能</w:t>
      </w:r>
      <w:r>
        <w:rPr>
          <w:rFonts w:hint="eastAsia"/>
        </w:rPr>
        <w:t>，</w:t>
      </w:r>
      <w:r w:rsidR="0087008E">
        <w:rPr>
          <w:rFonts w:hint="eastAsia"/>
        </w:rPr>
        <w:t>对知识库的直接管理功能，包括数据集的添加</w:t>
      </w:r>
      <w:r w:rsidR="00D17A93">
        <w:rPr>
          <w:rFonts w:hint="eastAsia"/>
        </w:rPr>
        <w:t>、删除、备份、</w:t>
      </w:r>
      <w:r w:rsidR="00D17A93">
        <w:rPr>
          <w:rFonts w:hint="eastAsia"/>
        </w:rPr>
        <w:t>SPARQL</w:t>
      </w:r>
      <w:r w:rsidR="00D17A93">
        <w:rPr>
          <w:rFonts w:hint="eastAsia"/>
        </w:rPr>
        <w:t>查询。</w:t>
      </w:r>
      <w:r w:rsidR="00172789">
        <w:rPr>
          <w:rFonts w:hint="eastAsia"/>
        </w:rPr>
        <w:t>推理目标的定义功能，</w:t>
      </w:r>
      <w:r w:rsidR="00DB6838">
        <w:rPr>
          <w:rFonts w:hint="eastAsia"/>
        </w:rPr>
        <w:t>用户可以通过推理标界面，按照提供的选项输入</w:t>
      </w:r>
      <w:r w:rsidR="006E1C2B">
        <w:rPr>
          <w:rFonts w:hint="eastAsia"/>
        </w:rPr>
        <w:t>领域信息，选择</w:t>
      </w:r>
      <w:r w:rsidR="00DB6838">
        <w:rPr>
          <w:rFonts w:hint="eastAsia"/>
        </w:rPr>
        <w:t>相关</w:t>
      </w:r>
      <w:r w:rsidR="006E1C2B">
        <w:rPr>
          <w:rFonts w:hint="eastAsia"/>
        </w:rPr>
        <w:t>参</w:t>
      </w:r>
      <w:r w:rsidR="00924DA1">
        <w:rPr>
          <w:rFonts w:hint="eastAsia"/>
        </w:rPr>
        <w:t>数</w:t>
      </w:r>
      <w:r w:rsidR="00DB6838">
        <w:rPr>
          <w:rFonts w:hint="eastAsia"/>
        </w:rPr>
        <w:t>，</w:t>
      </w:r>
      <w:r w:rsidR="006E1C2B">
        <w:rPr>
          <w:rFonts w:hint="eastAsia"/>
        </w:rPr>
        <w:t>然后提交给后台，后台完成后将数据数据到到数据库</w:t>
      </w:r>
      <w:r w:rsidR="006E1C2B">
        <w:rPr>
          <w:rFonts w:hint="eastAsia"/>
        </w:rPr>
        <w:t>MongoDB</w:t>
      </w:r>
      <w:r w:rsidR="006E1C2B">
        <w:rPr>
          <w:rFonts w:hint="eastAsia"/>
        </w:rPr>
        <w:t>中。</w:t>
      </w:r>
      <w:r w:rsidR="00E869E5">
        <w:rPr>
          <w:rFonts w:hint="eastAsia"/>
        </w:rPr>
        <w:t>然后，用户可以选择展示结果</w:t>
      </w:r>
      <w:r w:rsidR="00BF52CC">
        <w:rPr>
          <w:rFonts w:hint="eastAsia"/>
        </w:rPr>
        <w:t>，同样请求会提交到</w:t>
      </w:r>
      <w:r w:rsidR="00BF52CC">
        <w:rPr>
          <w:rFonts w:hint="eastAsia"/>
        </w:rPr>
        <w:t>Web</w:t>
      </w:r>
      <w:r w:rsidR="00BF52CC">
        <w:rPr>
          <w:rFonts w:hint="eastAsia"/>
        </w:rPr>
        <w:t>后台，后台根据请求</w:t>
      </w:r>
      <w:r w:rsidR="003A15D0">
        <w:rPr>
          <w:rFonts w:hint="eastAsia"/>
        </w:rPr>
        <w:t>访问数据库获取数据，然后以</w:t>
      </w:r>
      <w:r w:rsidR="003A15D0">
        <w:rPr>
          <w:rFonts w:hint="eastAsia"/>
        </w:rPr>
        <w:t>Json</w:t>
      </w:r>
      <w:r w:rsidR="003A15D0">
        <w:rPr>
          <w:rFonts w:hint="eastAsia"/>
        </w:rPr>
        <w:t>的数据格式返回。</w:t>
      </w:r>
    </w:p>
    <w:p w14:paraId="28504906" w14:textId="5BD5A39E" w:rsidR="0075403F" w:rsidRDefault="007D1113" w:rsidP="0083466E">
      <w:pPr>
        <w:ind w:firstLine="480"/>
      </w:pPr>
      <w:r>
        <w:rPr>
          <w:rFonts w:hint="eastAsia"/>
        </w:rPr>
        <w:t>后台的实现采用</w:t>
      </w:r>
      <w:r>
        <w:rPr>
          <w:rFonts w:hint="eastAsia"/>
        </w:rPr>
        <w:t>Jetty</w:t>
      </w:r>
      <w:r>
        <w:rPr>
          <w:rFonts w:hint="eastAsia"/>
        </w:rPr>
        <w:t>实现，通过继承</w:t>
      </w:r>
      <w:r>
        <w:rPr>
          <w:rFonts w:hint="eastAsia"/>
        </w:rPr>
        <w:t>AbstractHandler</w:t>
      </w:r>
      <w:r w:rsidR="001C5E3D">
        <w:rPr>
          <w:rFonts w:hint="eastAsia"/>
        </w:rPr>
        <w:t>实现</w:t>
      </w:r>
      <w:r w:rsidR="001C5E3D">
        <w:rPr>
          <w:rFonts w:hint="eastAsia"/>
        </w:rPr>
        <w:t>DataHandler</w:t>
      </w:r>
      <w:r w:rsidR="001C5E3D">
        <w:rPr>
          <w:rFonts w:hint="eastAsia"/>
        </w:rPr>
        <w:t>，这是请求处理的主类，根据</w:t>
      </w:r>
      <w:r w:rsidR="00D65C40">
        <w:rPr>
          <w:rFonts w:hint="eastAsia"/>
        </w:rPr>
        <w:t>请求的</w:t>
      </w:r>
      <w:r w:rsidR="00967B7D">
        <w:rPr>
          <w:rFonts w:hint="eastAsia"/>
        </w:rPr>
        <w:t>不同</w:t>
      </w:r>
      <w:r w:rsidR="00982FB7">
        <w:rPr>
          <w:rFonts w:hint="eastAsia"/>
        </w:rPr>
        <w:t>执行不同的操作</w:t>
      </w:r>
      <w:r w:rsidR="00967B7D">
        <w:rPr>
          <w:rFonts w:hint="eastAsia"/>
        </w:rPr>
        <w:t>。</w:t>
      </w:r>
      <w:r w:rsidR="0075403F">
        <w:rPr>
          <w:rFonts w:hint="eastAsia"/>
        </w:rPr>
        <w:t>具体涉及到的类有：</w:t>
      </w:r>
      <w:r w:rsidR="00982FB7">
        <w:rPr>
          <w:rFonts w:hint="eastAsia"/>
        </w:rPr>
        <w:t>DataHandler</w:t>
      </w:r>
      <w:r w:rsidR="00982FB7">
        <w:rPr>
          <w:rFonts w:hint="eastAsia"/>
        </w:rPr>
        <w:t>，</w:t>
      </w:r>
      <w:r w:rsidR="0075403F">
        <w:rPr>
          <w:rFonts w:hint="eastAsia"/>
        </w:rPr>
        <w:t>类</w:t>
      </w:r>
      <w:r w:rsidR="00982FB7">
        <w:rPr>
          <w:rFonts w:hint="eastAsia"/>
        </w:rPr>
        <w:lastRenderedPageBreak/>
        <w:t>Main</w:t>
      </w:r>
      <w:r w:rsidR="0075403F">
        <w:rPr>
          <w:rFonts w:hint="eastAsia"/>
        </w:rPr>
        <w:t>类，</w:t>
      </w:r>
      <w:r w:rsidR="00982FB7">
        <w:rPr>
          <w:rFonts w:hint="eastAsia"/>
        </w:rPr>
        <w:t>MongoToo</w:t>
      </w:r>
      <w:r w:rsidR="0075403F">
        <w:rPr>
          <w:rFonts w:hint="eastAsia"/>
        </w:rPr>
        <w:t>类</w:t>
      </w:r>
      <w:r w:rsidR="00982FB7">
        <w:rPr>
          <w:rFonts w:hint="eastAsia"/>
        </w:rPr>
        <w:t>、</w:t>
      </w:r>
      <w:r w:rsidR="00982FB7">
        <w:rPr>
          <w:rFonts w:hint="eastAsia"/>
        </w:rPr>
        <w:t>JettyService</w:t>
      </w:r>
      <w:r w:rsidR="00E7625D">
        <w:rPr>
          <w:rFonts w:hint="eastAsia"/>
        </w:rPr>
        <w:t>类、</w:t>
      </w:r>
      <w:r w:rsidR="00443CC1">
        <w:rPr>
          <w:rFonts w:hint="eastAsia"/>
        </w:rPr>
        <w:t>DatasetFactory</w:t>
      </w:r>
      <w:r w:rsidR="00B068DE">
        <w:rPr>
          <w:rFonts w:hint="eastAsia"/>
        </w:rPr>
        <w:t>类</w:t>
      </w:r>
      <w:r w:rsidR="0075403F">
        <w:rPr>
          <w:rFonts w:hint="eastAsia"/>
        </w:rPr>
        <w:t>。</w:t>
      </w:r>
    </w:p>
    <w:p w14:paraId="2B0E368F" w14:textId="38C4905D" w:rsidR="0075403F" w:rsidRDefault="0075403F" w:rsidP="0083466E">
      <w:pPr>
        <w:ind w:firstLine="480"/>
      </w:pPr>
      <w:r>
        <w:rPr>
          <w:rFonts w:hint="eastAsia"/>
        </w:rPr>
        <w:t>表</w:t>
      </w:r>
      <w:r w:rsidR="0051140D">
        <w:rPr>
          <w:rFonts w:hint="eastAsia"/>
        </w:rPr>
        <w:t>5-22</w:t>
      </w:r>
      <w:r>
        <w:rPr>
          <w:rFonts w:hint="eastAsia"/>
        </w:rPr>
        <w:t>对上述的这些类和对应的实现功能作了简要介绍：</w:t>
      </w:r>
    </w:p>
    <w:p w14:paraId="037167E8" w14:textId="0E1A7219" w:rsidR="00C11F56" w:rsidRDefault="004E58ED" w:rsidP="004E58ED">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w:t>
      </w:r>
      <w:r w:rsidR="00743365">
        <w:rPr>
          <w:rFonts w:ascii="楷体" w:eastAsia="楷体" w:hAnsi="楷体" w:hint="eastAsia"/>
          <w:sz w:val="21"/>
          <w:szCs w:val="21"/>
        </w:rPr>
        <w:t xml:space="preserve">  </w:t>
      </w:r>
      <w:r>
        <w:rPr>
          <w:rFonts w:ascii="楷体" w:eastAsia="楷体" w:hAnsi="楷体" w:hint="eastAsia"/>
          <w:sz w:val="21"/>
          <w:szCs w:val="21"/>
        </w:rPr>
        <w:t xml:space="preserve">  </w:t>
      </w:r>
      <w:r w:rsidRPr="004E58ED">
        <w:rPr>
          <w:rFonts w:ascii="楷体" w:eastAsia="楷体" w:hAnsi="楷体"/>
          <w:noProof/>
          <w:sz w:val="21"/>
          <w:szCs w:val="21"/>
        </w:rPr>
        <w:drawing>
          <wp:inline distT="0" distB="0" distL="0" distR="0" wp14:anchorId="3F369041" wp14:editId="67A0EBA3">
            <wp:extent cx="4364968" cy="264507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71050" cy="2648761"/>
                    </a:xfrm>
                    <a:prstGeom prst="rect">
                      <a:avLst/>
                    </a:prstGeom>
                  </pic:spPr>
                </pic:pic>
              </a:graphicData>
            </a:graphic>
          </wp:inline>
        </w:drawing>
      </w:r>
    </w:p>
    <w:p w14:paraId="237CCC92" w14:textId="7E49A787" w:rsidR="00743365" w:rsidRDefault="00743365" w:rsidP="00743365">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0051140D">
        <w:rPr>
          <w:rFonts w:ascii="楷体" w:eastAsia="楷体" w:hAnsi="楷体" w:hint="eastAsia"/>
          <w:sz w:val="21"/>
          <w:szCs w:val="21"/>
        </w:rPr>
        <w:t>5-11</w:t>
      </w:r>
      <w:r w:rsidRPr="005F2E3C">
        <w:rPr>
          <w:rFonts w:ascii="楷体" w:eastAsia="楷体" w:hAnsi="楷体"/>
          <w:sz w:val="21"/>
          <w:szCs w:val="21"/>
        </w:rPr>
        <w:t xml:space="preserve"> </w:t>
      </w:r>
      <w:r w:rsidR="00076816">
        <w:rPr>
          <w:rFonts w:ascii="楷体" w:eastAsia="楷体" w:hAnsi="楷体" w:hint="eastAsia"/>
          <w:sz w:val="21"/>
          <w:szCs w:val="21"/>
        </w:rPr>
        <w:t>Jetty模块包</w:t>
      </w:r>
      <w:r w:rsidRPr="005F2E3C">
        <w:rPr>
          <w:rFonts w:ascii="楷体" w:eastAsia="楷体" w:hAnsi="楷体" w:hint="eastAsia"/>
          <w:sz w:val="21"/>
          <w:szCs w:val="21"/>
        </w:rPr>
        <w:t>图</w:t>
      </w:r>
    </w:p>
    <w:p w14:paraId="5B4FDB72" w14:textId="0776E04A" w:rsidR="00145EFF" w:rsidRPr="0083466E" w:rsidRDefault="00743365" w:rsidP="00743365">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00145EFF" w:rsidRPr="0083466E">
        <w:rPr>
          <w:rFonts w:ascii="楷体" w:eastAsia="楷体" w:hAnsi="楷体" w:hint="eastAsia"/>
          <w:sz w:val="21"/>
          <w:szCs w:val="21"/>
        </w:rPr>
        <w:t>表</w:t>
      </w:r>
      <w:r w:rsidR="0051140D">
        <w:rPr>
          <w:rFonts w:ascii="楷体" w:eastAsia="楷体" w:hAnsi="楷体" w:hint="eastAsia"/>
          <w:sz w:val="21"/>
          <w:szCs w:val="21"/>
        </w:rPr>
        <w:t>5-22</w:t>
      </w:r>
      <w:r w:rsidR="00145EFF" w:rsidRPr="0083466E">
        <w:rPr>
          <w:rFonts w:ascii="楷体" w:eastAsia="楷体" w:hAnsi="楷体"/>
          <w:sz w:val="21"/>
          <w:szCs w:val="21"/>
        </w:rPr>
        <w:t xml:space="preserve"> </w:t>
      </w:r>
      <w:r w:rsidR="00145EFF"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5403F" w:rsidRPr="006D5735" w14:paraId="209D4C91" w14:textId="77777777" w:rsidTr="0083466E">
        <w:tc>
          <w:tcPr>
            <w:tcW w:w="1842" w:type="dxa"/>
            <w:shd w:val="clear" w:color="auto" w:fill="auto"/>
          </w:tcPr>
          <w:p w14:paraId="21A299E7" w14:textId="77777777" w:rsidR="0075403F" w:rsidRPr="006D5735" w:rsidRDefault="0075403F" w:rsidP="0083466E">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75F70590" w14:textId="77777777" w:rsidR="0075403F" w:rsidRPr="006D5735" w:rsidRDefault="0075403F" w:rsidP="0083466E">
            <w:pPr>
              <w:ind w:firstLineChars="0" w:firstLine="0"/>
              <w:jc w:val="center"/>
              <w:rPr>
                <w:szCs w:val="24"/>
              </w:rPr>
            </w:pPr>
            <w:r w:rsidRPr="006D5735">
              <w:rPr>
                <w:rFonts w:hint="eastAsia"/>
                <w:szCs w:val="24"/>
              </w:rPr>
              <w:t>功能描述</w:t>
            </w:r>
          </w:p>
        </w:tc>
      </w:tr>
      <w:tr w:rsidR="0075403F" w:rsidRPr="00B169FE" w14:paraId="5EA3D770" w14:textId="77777777" w:rsidTr="0083466E">
        <w:tc>
          <w:tcPr>
            <w:tcW w:w="1842" w:type="dxa"/>
            <w:shd w:val="clear" w:color="auto" w:fill="auto"/>
          </w:tcPr>
          <w:p w14:paraId="4D8F15D7" w14:textId="77777777" w:rsidR="0075403F" w:rsidRPr="006D5735" w:rsidRDefault="00B169FE" w:rsidP="0083466E">
            <w:pPr>
              <w:ind w:firstLineChars="0" w:firstLine="0"/>
              <w:rPr>
                <w:szCs w:val="24"/>
              </w:rPr>
            </w:pPr>
            <w:r>
              <w:rPr>
                <w:rFonts w:hint="eastAsia"/>
                <w:szCs w:val="24"/>
              </w:rPr>
              <w:t>DataHandler</w:t>
            </w:r>
          </w:p>
        </w:tc>
        <w:tc>
          <w:tcPr>
            <w:tcW w:w="6379" w:type="dxa"/>
            <w:shd w:val="clear" w:color="auto" w:fill="auto"/>
          </w:tcPr>
          <w:p w14:paraId="0545B7AB" w14:textId="77777777" w:rsidR="0075403F" w:rsidRPr="006D5735" w:rsidRDefault="002945F7" w:rsidP="0083466E">
            <w:pPr>
              <w:ind w:firstLineChars="0" w:firstLine="0"/>
              <w:rPr>
                <w:szCs w:val="24"/>
              </w:rPr>
            </w:pPr>
            <w:r>
              <w:rPr>
                <w:rFonts w:hint="eastAsia"/>
                <w:szCs w:val="24"/>
              </w:rPr>
              <w:t>Web</w:t>
            </w:r>
            <w:r>
              <w:rPr>
                <w:rFonts w:hint="eastAsia"/>
                <w:szCs w:val="24"/>
              </w:rPr>
              <w:t>请求</w:t>
            </w:r>
            <w:r w:rsidR="00997F06">
              <w:rPr>
                <w:rFonts w:hint="eastAsia"/>
                <w:szCs w:val="24"/>
              </w:rPr>
              <w:t>处理类。</w:t>
            </w:r>
            <w:r w:rsidR="0075403F">
              <w:rPr>
                <w:rFonts w:hint="eastAsia"/>
                <w:szCs w:val="24"/>
              </w:rPr>
              <w:t>根据</w:t>
            </w:r>
            <w:r w:rsidR="00B169FE">
              <w:rPr>
                <w:rFonts w:hint="eastAsia"/>
                <w:szCs w:val="24"/>
              </w:rPr>
              <w:t>接收到的</w:t>
            </w:r>
            <w:r w:rsidR="00B169FE">
              <w:rPr>
                <w:rFonts w:hint="eastAsia"/>
                <w:szCs w:val="24"/>
              </w:rPr>
              <w:t>HttpRequest</w:t>
            </w:r>
            <w:r w:rsidR="00B169FE">
              <w:rPr>
                <w:rFonts w:hint="eastAsia"/>
                <w:szCs w:val="24"/>
              </w:rPr>
              <w:t>，判断其中的请求地址后缀，如果是</w:t>
            </w:r>
            <w:r w:rsidR="00B169FE">
              <w:rPr>
                <w:rFonts w:hint="eastAsia"/>
                <w:szCs w:val="24"/>
              </w:rPr>
              <w:t>/deduce</w:t>
            </w:r>
            <w:r w:rsidR="00B169FE">
              <w:rPr>
                <w:rFonts w:hint="eastAsia"/>
                <w:szCs w:val="24"/>
              </w:rPr>
              <w:t>则将其余参数传给推理器，如果是</w:t>
            </w:r>
            <w:r w:rsidR="00B169FE">
              <w:rPr>
                <w:rFonts w:hint="eastAsia"/>
                <w:szCs w:val="24"/>
              </w:rPr>
              <w:t>/data</w:t>
            </w:r>
            <w:r w:rsidR="00B169FE">
              <w:rPr>
                <w:rFonts w:hint="eastAsia"/>
                <w:szCs w:val="24"/>
              </w:rPr>
              <w:t>则获取结果</w:t>
            </w:r>
            <w:r w:rsidR="00B40026">
              <w:rPr>
                <w:rFonts w:hint="eastAsia"/>
                <w:szCs w:val="24"/>
              </w:rPr>
              <w:t>并返回</w:t>
            </w:r>
            <w:r w:rsidR="0075403F">
              <w:rPr>
                <w:rFonts w:hint="eastAsia"/>
                <w:szCs w:val="24"/>
              </w:rPr>
              <w:t>。</w:t>
            </w:r>
          </w:p>
        </w:tc>
      </w:tr>
      <w:tr w:rsidR="0075403F" w:rsidRPr="006D5735" w14:paraId="220FC484" w14:textId="77777777" w:rsidTr="0083466E">
        <w:tc>
          <w:tcPr>
            <w:tcW w:w="1842" w:type="dxa"/>
            <w:shd w:val="clear" w:color="auto" w:fill="auto"/>
          </w:tcPr>
          <w:p w14:paraId="4E8CC5FE" w14:textId="77777777" w:rsidR="0075403F" w:rsidRPr="006D5735" w:rsidRDefault="00CC16E2" w:rsidP="0083466E">
            <w:pPr>
              <w:ind w:firstLineChars="0" w:firstLine="0"/>
              <w:rPr>
                <w:szCs w:val="24"/>
              </w:rPr>
            </w:pPr>
            <w:r>
              <w:rPr>
                <w:rFonts w:hint="eastAsia"/>
                <w:szCs w:val="24"/>
              </w:rPr>
              <w:t>Main</w:t>
            </w:r>
          </w:p>
        </w:tc>
        <w:tc>
          <w:tcPr>
            <w:tcW w:w="6379" w:type="dxa"/>
            <w:shd w:val="clear" w:color="auto" w:fill="auto"/>
          </w:tcPr>
          <w:p w14:paraId="0994871B" w14:textId="77777777" w:rsidR="0075403F" w:rsidRPr="006D5735" w:rsidRDefault="002F11F8" w:rsidP="0083466E">
            <w:pPr>
              <w:ind w:firstLineChars="0" w:firstLine="0"/>
              <w:rPr>
                <w:szCs w:val="24"/>
              </w:rPr>
            </w:pPr>
            <w:r>
              <w:rPr>
                <w:rFonts w:hint="eastAsia"/>
                <w:szCs w:val="24"/>
              </w:rPr>
              <w:t>后台服务</w:t>
            </w:r>
            <w:r w:rsidR="00CC16E2">
              <w:rPr>
                <w:rFonts w:hint="eastAsia"/>
                <w:szCs w:val="24"/>
              </w:rPr>
              <w:t>入口</w:t>
            </w:r>
            <w:r>
              <w:rPr>
                <w:rFonts w:hint="eastAsia"/>
                <w:szCs w:val="24"/>
              </w:rPr>
              <w:t>，</w:t>
            </w:r>
            <w:r>
              <w:rPr>
                <w:rFonts w:hint="eastAsia"/>
                <w:szCs w:val="24"/>
              </w:rPr>
              <w:t>Web</w:t>
            </w:r>
            <w:r>
              <w:rPr>
                <w:rFonts w:hint="eastAsia"/>
                <w:szCs w:val="24"/>
              </w:rPr>
              <w:t>后台的服务启动类。</w:t>
            </w:r>
          </w:p>
        </w:tc>
      </w:tr>
      <w:tr w:rsidR="0075403F" w:rsidRPr="006D5735" w14:paraId="7EBC1769" w14:textId="77777777" w:rsidTr="0083466E">
        <w:tc>
          <w:tcPr>
            <w:tcW w:w="1842" w:type="dxa"/>
            <w:shd w:val="clear" w:color="auto" w:fill="auto"/>
          </w:tcPr>
          <w:p w14:paraId="51F2CE26" w14:textId="77777777" w:rsidR="0075403F" w:rsidRPr="006D5735" w:rsidRDefault="00BB2699" w:rsidP="0083466E">
            <w:pPr>
              <w:ind w:firstLineChars="0" w:firstLine="0"/>
              <w:rPr>
                <w:szCs w:val="24"/>
              </w:rPr>
            </w:pPr>
            <w:r>
              <w:rPr>
                <w:rFonts w:hint="eastAsia"/>
                <w:szCs w:val="24"/>
              </w:rPr>
              <w:t>MongoTool</w:t>
            </w:r>
          </w:p>
        </w:tc>
        <w:tc>
          <w:tcPr>
            <w:tcW w:w="6379" w:type="dxa"/>
            <w:shd w:val="clear" w:color="auto" w:fill="auto"/>
          </w:tcPr>
          <w:p w14:paraId="6ADB6B9B" w14:textId="77777777" w:rsidR="00BB2699" w:rsidRPr="006D5735" w:rsidRDefault="00145EFF" w:rsidP="0083466E">
            <w:pPr>
              <w:ind w:firstLineChars="0" w:firstLine="0"/>
              <w:rPr>
                <w:szCs w:val="24"/>
              </w:rPr>
            </w:pPr>
            <w:r>
              <w:rPr>
                <w:rFonts w:hint="eastAsia"/>
                <w:szCs w:val="24"/>
              </w:rPr>
              <w:t>MongoDB</w:t>
            </w:r>
            <w:r w:rsidR="00BB2699">
              <w:rPr>
                <w:rFonts w:hint="eastAsia"/>
                <w:szCs w:val="24"/>
              </w:rPr>
              <w:t>数据库的类，采用单例模式实现</w:t>
            </w:r>
            <w:r w:rsidR="0075403F">
              <w:rPr>
                <w:rFonts w:hint="eastAsia"/>
                <w:szCs w:val="24"/>
              </w:rPr>
              <w:t>。</w:t>
            </w:r>
            <w:r w:rsidR="00BB2699">
              <w:rPr>
                <w:rFonts w:hint="eastAsia"/>
                <w:szCs w:val="24"/>
              </w:rPr>
              <w:t>提供获取和存储数据的接口。</w:t>
            </w:r>
          </w:p>
        </w:tc>
      </w:tr>
      <w:tr w:rsidR="00BB2699" w:rsidRPr="00587C6E" w14:paraId="00B1973F" w14:textId="77777777" w:rsidTr="002618B9">
        <w:trPr>
          <w:trHeight w:val="426"/>
        </w:trPr>
        <w:tc>
          <w:tcPr>
            <w:tcW w:w="1842" w:type="dxa"/>
            <w:shd w:val="clear" w:color="auto" w:fill="auto"/>
          </w:tcPr>
          <w:p w14:paraId="10DB0BF6" w14:textId="77777777" w:rsidR="00BB2699" w:rsidRDefault="00396A47" w:rsidP="0083466E">
            <w:pPr>
              <w:ind w:firstLineChars="0" w:firstLine="0"/>
              <w:rPr>
                <w:szCs w:val="24"/>
              </w:rPr>
            </w:pPr>
            <w:r>
              <w:rPr>
                <w:rFonts w:hint="eastAsia"/>
                <w:szCs w:val="24"/>
              </w:rPr>
              <w:t>JettyService</w:t>
            </w:r>
          </w:p>
        </w:tc>
        <w:tc>
          <w:tcPr>
            <w:tcW w:w="6379" w:type="dxa"/>
            <w:shd w:val="clear" w:color="auto" w:fill="auto"/>
          </w:tcPr>
          <w:p w14:paraId="3E6696BD" w14:textId="74F7E1C4" w:rsidR="00587C6E" w:rsidRDefault="00712CE4" w:rsidP="002618B9">
            <w:pPr>
              <w:ind w:firstLineChars="0" w:firstLine="0"/>
              <w:rPr>
                <w:szCs w:val="24"/>
              </w:rPr>
            </w:pPr>
            <w:r>
              <w:rPr>
                <w:rFonts w:hint="eastAsia"/>
                <w:szCs w:val="24"/>
              </w:rPr>
              <w:t>Jetty</w:t>
            </w:r>
            <w:r>
              <w:rPr>
                <w:rFonts w:hint="eastAsia"/>
                <w:szCs w:val="24"/>
              </w:rPr>
              <w:t>的启动类</w:t>
            </w:r>
            <w:r w:rsidR="002A5AB0">
              <w:rPr>
                <w:rFonts w:hint="eastAsia"/>
                <w:szCs w:val="24"/>
              </w:rPr>
              <w:t>，</w:t>
            </w:r>
            <w:r w:rsidR="00CA5C00">
              <w:rPr>
                <w:rFonts w:hint="eastAsia"/>
                <w:szCs w:val="24"/>
              </w:rPr>
              <w:t>提供</w:t>
            </w:r>
            <w:r>
              <w:rPr>
                <w:rFonts w:hint="eastAsia"/>
                <w:szCs w:val="24"/>
              </w:rPr>
              <w:t>启动函数</w:t>
            </w:r>
            <w:r w:rsidR="001B5569">
              <w:rPr>
                <w:rFonts w:hint="eastAsia"/>
                <w:szCs w:val="24"/>
              </w:rPr>
              <w:t>start</w:t>
            </w:r>
            <w:r>
              <w:rPr>
                <w:rFonts w:hint="eastAsia"/>
                <w:szCs w:val="24"/>
              </w:rPr>
              <w:t>。</w:t>
            </w:r>
          </w:p>
        </w:tc>
      </w:tr>
      <w:tr w:rsidR="00587C6E" w:rsidRPr="00587C6E" w14:paraId="5EBD1774" w14:textId="77777777" w:rsidTr="0083466E">
        <w:tc>
          <w:tcPr>
            <w:tcW w:w="1842" w:type="dxa"/>
            <w:shd w:val="clear" w:color="auto" w:fill="auto"/>
          </w:tcPr>
          <w:p w14:paraId="38040369" w14:textId="6ACC57A3" w:rsidR="00587C6E" w:rsidRDefault="00443CC1" w:rsidP="0083466E">
            <w:pPr>
              <w:ind w:firstLineChars="0" w:firstLine="0"/>
              <w:rPr>
                <w:szCs w:val="24"/>
              </w:rPr>
            </w:pPr>
            <w:r>
              <w:rPr>
                <w:rFonts w:hint="eastAsia"/>
              </w:rPr>
              <w:t>DatasetFactory</w:t>
            </w:r>
          </w:p>
        </w:tc>
        <w:tc>
          <w:tcPr>
            <w:tcW w:w="6379" w:type="dxa"/>
            <w:shd w:val="clear" w:color="auto" w:fill="auto"/>
          </w:tcPr>
          <w:p w14:paraId="0D039D7A" w14:textId="4D6108DF" w:rsidR="00587C6E" w:rsidRDefault="00587C6E" w:rsidP="0083466E">
            <w:pPr>
              <w:ind w:firstLineChars="0" w:firstLine="0"/>
              <w:rPr>
                <w:szCs w:val="24"/>
              </w:rPr>
            </w:pPr>
            <w:r>
              <w:rPr>
                <w:rFonts w:hint="eastAsia"/>
                <w:szCs w:val="24"/>
              </w:rPr>
              <w:t>数据集的管理调用类，根据用户的请求添加、删除、备份数据</w:t>
            </w:r>
            <w:r w:rsidR="00FA7C21">
              <w:rPr>
                <w:rFonts w:hint="eastAsia"/>
                <w:szCs w:val="24"/>
              </w:rPr>
              <w:t>集</w:t>
            </w:r>
            <w:r>
              <w:rPr>
                <w:rFonts w:hint="eastAsia"/>
                <w:szCs w:val="24"/>
              </w:rPr>
              <w:t>（知识库）</w:t>
            </w:r>
            <w:r w:rsidR="002618B9">
              <w:rPr>
                <w:rFonts w:hint="eastAsia"/>
                <w:szCs w:val="24"/>
              </w:rPr>
              <w:t>。</w:t>
            </w:r>
          </w:p>
        </w:tc>
      </w:tr>
    </w:tbl>
    <w:p w14:paraId="14A8FF56" w14:textId="0E55210F" w:rsidR="00187B26" w:rsidRDefault="00187B26" w:rsidP="00187B26">
      <w:pPr>
        <w:pStyle w:val="afd"/>
        <w:ind w:firstLine="360"/>
      </w:pPr>
      <w:bookmarkStart w:id="125" w:name="_Toc469579750"/>
      <w:bookmarkStart w:id="126" w:name="_Toc469583149"/>
      <w:r>
        <w:rPr>
          <w:rFonts w:hint="eastAsia"/>
        </w:rPr>
        <w:t>表</w:t>
      </w:r>
      <w:r w:rsidR="0051140D">
        <w:rPr>
          <w:rFonts w:hint="eastAsia"/>
        </w:rPr>
        <w:t>5-23</w:t>
      </w:r>
      <w:r>
        <w:rPr>
          <w:rFonts w:hint="eastAsia"/>
        </w:rPr>
        <w:t xml:space="preserve">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3DBD58AF" w14:textId="77777777" w:rsidTr="00105B6A">
        <w:tc>
          <w:tcPr>
            <w:tcW w:w="1250" w:type="dxa"/>
            <w:shd w:val="clear" w:color="auto" w:fill="C4BC96"/>
          </w:tcPr>
          <w:p w14:paraId="32584B7B"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005471DF" w14:textId="77777777" w:rsidR="00187B26" w:rsidRPr="00BD47AF" w:rsidRDefault="00187B26" w:rsidP="00105B6A">
            <w:pPr>
              <w:ind w:firstLineChars="0" w:firstLine="0"/>
              <w:rPr>
                <w:szCs w:val="24"/>
              </w:rPr>
            </w:pPr>
            <w:r w:rsidRPr="00BD47AF">
              <w:rPr>
                <w:szCs w:val="24"/>
              </w:rPr>
              <w:t xml:space="preserve">protected void </w:t>
            </w:r>
            <w:proofErr w:type="gramStart"/>
            <w:r>
              <w:rPr>
                <w:rFonts w:hint="eastAsia"/>
                <w:szCs w:val="24"/>
              </w:rPr>
              <w:t>handle</w:t>
            </w:r>
            <w:r w:rsidRPr="00BD47AF">
              <w:rPr>
                <w:szCs w:val="24"/>
              </w:rPr>
              <w:t>(</w:t>
            </w:r>
            <w:proofErr w:type="gramEnd"/>
            <w:r w:rsidRPr="00BD47AF">
              <w:rPr>
                <w:szCs w:val="24"/>
              </w:rPr>
              <w:t>HttpServletRequest request,</w:t>
            </w:r>
          </w:p>
          <w:p w14:paraId="42A136BA" w14:textId="77777777" w:rsidR="00187B26" w:rsidRPr="00BD47AF" w:rsidRDefault="00187B26" w:rsidP="00105B6A">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187B26" w14:paraId="5B95B71B" w14:textId="77777777" w:rsidTr="00105B6A">
        <w:tc>
          <w:tcPr>
            <w:tcW w:w="1250" w:type="dxa"/>
            <w:shd w:val="clear" w:color="auto" w:fill="C4BC96"/>
          </w:tcPr>
          <w:p w14:paraId="24001502"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3232A2A1" w14:textId="77777777" w:rsidR="00187B26" w:rsidRPr="00BD47AF" w:rsidRDefault="00187B26" w:rsidP="00105B6A">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187B26" w14:paraId="298C5985" w14:textId="77777777" w:rsidTr="00105B6A">
        <w:tc>
          <w:tcPr>
            <w:tcW w:w="1250" w:type="dxa"/>
            <w:shd w:val="clear" w:color="auto" w:fill="C4BC96"/>
          </w:tcPr>
          <w:p w14:paraId="199E5EA1"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BA0F577" w14:textId="45745FB1" w:rsidR="00187B26" w:rsidRPr="00BD47AF" w:rsidRDefault="00187B26" w:rsidP="00105B6A">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sidR="002618B9">
              <w:rPr>
                <w:rFonts w:hint="eastAsia"/>
                <w:szCs w:val="24"/>
              </w:rPr>
              <w:t>。</w:t>
            </w:r>
          </w:p>
          <w:p w14:paraId="18F5D22A" w14:textId="191E9630" w:rsidR="00187B26" w:rsidRPr="00BD47AF" w:rsidRDefault="00187B26" w:rsidP="00105B6A">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sidR="002618B9">
              <w:rPr>
                <w:rFonts w:hint="eastAsia"/>
                <w:szCs w:val="24"/>
              </w:rPr>
              <w:t>。</w:t>
            </w:r>
          </w:p>
        </w:tc>
      </w:tr>
      <w:tr w:rsidR="00187B26" w14:paraId="6477B4B1" w14:textId="77777777" w:rsidTr="00105B6A">
        <w:tc>
          <w:tcPr>
            <w:tcW w:w="1250" w:type="dxa"/>
            <w:shd w:val="clear" w:color="auto" w:fill="C4BC96"/>
          </w:tcPr>
          <w:p w14:paraId="08530901"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748D1BFD" w14:textId="77777777" w:rsidR="00187B26" w:rsidRPr="00BD47AF" w:rsidRDefault="00187B26" w:rsidP="00105B6A">
            <w:pPr>
              <w:ind w:firstLineChars="0" w:firstLine="0"/>
              <w:rPr>
                <w:szCs w:val="24"/>
              </w:rPr>
            </w:pPr>
            <w:r w:rsidRPr="00BD47AF">
              <w:rPr>
                <w:szCs w:val="24"/>
              </w:rPr>
              <w:t>v</w:t>
            </w:r>
            <w:r w:rsidRPr="00BD47AF">
              <w:rPr>
                <w:rFonts w:hint="eastAsia"/>
                <w:szCs w:val="24"/>
              </w:rPr>
              <w:t>oid</w:t>
            </w:r>
          </w:p>
        </w:tc>
      </w:tr>
    </w:tbl>
    <w:p w14:paraId="4B483560" w14:textId="61E91B51" w:rsidR="00187B26" w:rsidRDefault="00187B26" w:rsidP="00187B26">
      <w:pPr>
        <w:pStyle w:val="afd"/>
        <w:ind w:firstLine="360"/>
      </w:pPr>
      <w:r>
        <w:rPr>
          <w:rFonts w:hint="eastAsia"/>
        </w:rPr>
        <w:lastRenderedPageBreak/>
        <w:t>表</w:t>
      </w:r>
      <w:r w:rsidR="0051140D">
        <w:rPr>
          <w:rFonts w:hint="eastAsia"/>
        </w:rPr>
        <w:t>5-24</w:t>
      </w:r>
      <w:r>
        <w:rPr>
          <w:rFonts w:hint="eastAsia"/>
        </w:rPr>
        <w:t xml:space="preserve"> </w:t>
      </w:r>
      <w:r>
        <w:rPr>
          <w:rFonts w:hint="eastAsia"/>
          <w:szCs w:val="24"/>
        </w:rPr>
        <w:t>Jetty</w:t>
      </w:r>
      <w:r>
        <w:rPr>
          <w:rFonts w:hint="eastAsia"/>
        </w:rPr>
        <w:t>类</w:t>
      </w:r>
      <w:r w:rsidR="002618B9">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50F2B20A" w14:textId="77777777" w:rsidTr="00105B6A">
        <w:tc>
          <w:tcPr>
            <w:tcW w:w="1250" w:type="dxa"/>
            <w:shd w:val="clear" w:color="auto" w:fill="C4BC96"/>
          </w:tcPr>
          <w:p w14:paraId="2C346E78"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727EB16E" w14:textId="2AFD329A" w:rsidR="00187B26" w:rsidRPr="00BD47AF" w:rsidRDefault="00187B26" w:rsidP="00105B6A">
            <w:pPr>
              <w:ind w:firstLineChars="0" w:firstLine="0"/>
              <w:rPr>
                <w:szCs w:val="24"/>
              </w:rPr>
            </w:pPr>
            <w:r w:rsidRPr="00BD47AF">
              <w:rPr>
                <w:szCs w:val="24"/>
              </w:rPr>
              <w:t xml:space="preserve">protected void </w:t>
            </w:r>
            <w:proofErr w:type="gramStart"/>
            <w:r w:rsidR="006A1BD4">
              <w:rPr>
                <w:rFonts w:hint="eastAsia"/>
                <w:szCs w:val="24"/>
              </w:rPr>
              <w:t>start</w:t>
            </w:r>
            <w:r w:rsidRPr="00BD47AF">
              <w:rPr>
                <w:szCs w:val="24"/>
              </w:rPr>
              <w:t>(</w:t>
            </w:r>
            <w:proofErr w:type="gramEnd"/>
            <w:r>
              <w:rPr>
                <w:rFonts w:hint="eastAsia"/>
                <w:szCs w:val="24"/>
              </w:rPr>
              <w:t>int</w:t>
            </w:r>
            <w:r w:rsidRPr="00BD47AF">
              <w:rPr>
                <w:szCs w:val="24"/>
              </w:rPr>
              <w:t xml:space="preserve"> </w:t>
            </w:r>
            <w:r>
              <w:rPr>
                <w:rFonts w:hint="eastAsia"/>
                <w:szCs w:val="24"/>
              </w:rPr>
              <w:t>port</w:t>
            </w:r>
            <w:r w:rsidRPr="00BD47AF">
              <w:rPr>
                <w:szCs w:val="24"/>
              </w:rPr>
              <w:t>,</w:t>
            </w:r>
          </w:p>
          <w:p w14:paraId="0169BFE0" w14:textId="573082CF" w:rsidR="00187B26" w:rsidRPr="00BD47AF" w:rsidRDefault="00187B26" w:rsidP="00187B26">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187B26" w14:paraId="50FD3AA6" w14:textId="77777777" w:rsidTr="00105B6A">
        <w:tc>
          <w:tcPr>
            <w:tcW w:w="1250" w:type="dxa"/>
            <w:shd w:val="clear" w:color="auto" w:fill="C4BC96"/>
          </w:tcPr>
          <w:p w14:paraId="09A51649"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1D5495A2" w14:textId="2945FB57" w:rsidR="00187B26" w:rsidRPr="00BD47AF" w:rsidRDefault="006A1BD4" w:rsidP="006A1BD4">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r w:rsidR="00187B26">
              <w:rPr>
                <w:rFonts w:hint="eastAsia"/>
                <w:szCs w:val="24"/>
              </w:rPr>
              <w:t>。</w:t>
            </w:r>
          </w:p>
        </w:tc>
      </w:tr>
      <w:tr w:rsidR="00187B26" w14:paraId="5C161284" w14:textId="77777777" w:rsidTr="00105B6A">
        <w:tc>
          <w:tcPr>
            <w:tcW w:w="1250" w:type="dxa"/>
            <w:shd w:val="clear" w:color="auto" w:fill="C4BC96"/>
          </w:tcPr>
          <w:p w14:paraId="1DBFC122"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060EC1F" w14:textId="7DBA425F" w:rsidR="00187B26" w:rsidRPr="00BD47AF" w:rsidRDefault="00187B26" w:rsidP="00105B6A">
            <w:pPr>
              <w:ind w:firstLineChars="0" w:firstLine="0"/>
              <w:rPr>
                <w:szCs w:val="24"/>
              </w:rPr>
            </w:pPr>
            <w:r w:rsidRPr="00BD47AF">
              <w:rPr>
                <w:rFonts w:hint="eastAsia"/>
                <w:szCs w:val="24"/>
              </w:rPr>
              <w:t>@Param</w:t>
            </w:r>
            <w:r w:rsidR="006A1BD4">
              <w:rPr>
                <w:szCs w:val="24"/>
              </w:rPr>
              <w:t xml:space="preserve"> </w:t>
            </w:r>
            <w:r w:rsidR="006A1BD4">
              <w:rPr>
                <w:rFonts w:hint="eastAsia"/>
                <w:szCs w:val="24"/>
              </w:rPr>
              <w:t xml:space="preserve">port </w:t>
            </w:r>
            <w:r w:rsidR="006A1BD4">
              <w:rPr>
                <w:rFonts w:hint="eastAsia"/>
                <w:szCs w:val="24"/>
              </w:rPr>
              <w:t>要监听端口。</w:t>
            </w:r>
          </w:p>
          <w:p w14:paraId="014F5900" w14:textId="351EE815" w:rsidR="00187B26" w:rsidRPr="00BD47AF" w:rsidRDefault="00187B26" w:rsidP="006A1BD4">
            <w:pPr>
              <w:ind w:firstLineChars="0" w:firstLine="0"/>
              <w:rPr>
                <w:szCs w:val="24"/>
              </w:rPr>
            </w:pPr>
            <w:r w:rsidRPr="00BD47AF">
              <w:rPr>
                <w:rFonts w:hint="eastAsia"/>
                <w:szCs w:val="24"/>
              </w:rPr>
              <w:t>@Param</w:t>
            </w:r>
            <w:r w:rsidR="006A1BD4">
              <w:rPr>
                <w:rFonts w:hint="eastAsia"/>
                <w:szCs w:val="24"/>
              </w:rPr>
              <w:t xml:space="preserve"> handler</w:t>
            </w:r>
            <w:r w:rsidR="006A1BD4">
              <w:rPr>
                <w:rFonts w:hint="eastAsia"/>
                <w:szCs w:val="24"/>
              </w:rPr>
              <w:t>实际响应类对象。</w:t>
            </w:r>
          </w:p>
        </w:tc>
      </w:tr>
      <w:tr w:rsidR="00187B26" w14:paraId="49727D5E" w14:textId="77777777" w:rsidTr="00105B6A">
        <w:tc>
          <w:tcPr>
            <w:tcW w:w="1250" w:type="dxa"/>
            <w:shd w:val="clear" w:color="auto" w:fill="C4BC96"/>
          </w:tcPr>
          <w:p w14:paraId="55D130AA"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5544BF7A" w14:textId="0FCF2C59" w:rsidR="00187B26" w:rsidRPr="00BD47AF" w:rsidRDefault="006A1BD4" w:rsidP="00105B6A">
            <w:pPr>
              <w:ind w:firstLineChars="0" w:firstLine="0"/>
              <w:rPr>
                <w:szCs w:val="24"/>
              </w:rPr>
            </w:pPr>
            <w:r w:rsidRPr="00BD47AF">
              <w:rPr>
                <w:szCs w:val="24"/>
              </w:rPr>
              <w:t>V</w:t>
            </w:r>
            <w:r w:rsidR="00187B26" w:rsidRPr="00BD47AF">
              <w:rPr>
                <w:rFonts w:hint="eastAsia"/>
                <w:szCs w:val="24"/>
              </w:rPr>
              <w:t>oid</w:t>
            </w:r>
          </w:p>
        </w:tc>
      </w:tr>
    </w:tbl>
    <w:p w14:paraId="17399795" w14:textId="77777777" w:rsidR="00C30B98" w:rsidRPr="00BA5581" w:rsidRDefault="00C30B98" w:rsidP="00BA5581">
      <w:pPr>
        <w:pStyle w:val="2"/>
        <w:spacing w:before="312" w:after="156"/>
      </w:pPr>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7E7968C6" w:rsidR="00F33E8A" w:rsidRDefault="00EB2486" w:rsidP="000503CE">
      <w:pPr>
        <w:spacing w:line="288" w:lineRule="auto"/>
        <w:ind w:firstLine="480"/>
        <w:sectPr w:rsidR="00F33E8A" w:rsidSect="00385419">
          <w:headerReference w:type="default" r:id="rId106"/>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5"/>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20"/>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Pr="00795758"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21"/>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22"/>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23"/>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18A05" w14:textId="77777777" w:rsidR="006E292B" w:rsidRDefault="006E292B" w:rsidP="000503CE">
      <w:pPr>
        <w:ind w:firstLine="480"/>
      </w:pPr>
      <w:r>
        <w:separator/>
      </w:r>
    </w:p>
  </w:endnote>
  <w:endnote w:type="continuationSeparator" w:id="0">
    <w:p w14:paraId="1E42595C" w14:textId="77777777" w:rsidR="006E292B" w:rsidRDefault="006E292B"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53638B" w:rsidRDefault="0053638B"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53638B" w:rsidRDefault="0053638B"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53638B" w:rsidRPr="00D96384" w:rsidRDefault="0053638B" w:rsidP="000503CE">
    <w:pPr>
      <w:pStyle w:val="ab"/>
      <w:ind w:firstLine="360"/>
      <w:jc w:val="center"/>
    </w:pPr>
    <w:r w:rsidRPr="00D96384">
      <w:fldChar w:fldCharType="begin"/>
    </w:r>
    <w:r w:rsidRPr="00D96384">
      <w:instrText>PAGE   \* MERGEFORMAT</w:instrText>
    </w:r>
    <w:r w:rsidRPr="00D96384">
      <w:fldChar w:fldCharType="separate"/>
    </w:r>
    <w:r w:rsidR="00837B3E" w:rsidRPr="00837B3E">
      <w:rPr>
        <w:noProof/>
        <w:lang w:val="zh-CN"/>
      </w:rPr>
      <w:t>41</w:t>
    </w:r>
    <w:r w:rsidRPr="00D96384">
      <w:fldChar w:fldCharType="end"/>
    </w:r>
  </w:p>
  <w:p w14:paraId="6BD7A09B" w14:textId="77777777" w:rsidR="0053638B" w:rsidRDefault="0053638B"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53638B" w:rsidRDefault="0053638B"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53638B" w:rsidRDefault="0053638B"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53638B" w:rsidRDefault="0053638B" w:rsidP="000503CE">
    <w:pPr>
      <w:pStyle w:val="ab"/>
      <w:ind w:firstLine="360"/>
      <w:jc w:val="center"/>
    </w:pPr>
  </w:p>
  <w:p w14:paraId="662D3109" w14:textId="77777777" w:rsidR="0053638B" w:rsidRDefault="0053638B"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53638B" w:rsidRDefault="0053638B" w:rsidP="000503CE">
    <w:pPr>
      <w:pStyle w:val="ab"/>
      <w:ind w:firstLine="360"/>
      <w:jc w:val="center"/>
    </w:pPr>
  </w:p>
  <w:p w14:paraId="39E2DF36" w14:textId="77777777" w:rsidR="0053638B" w:rsidRDefault="0053638B"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53638B" w:rsidRDefault="0053638B" w:rsidP="002A2447">
    <w:pPr>
      <w:pStyle w:val="ab"/>
      <w:ind w:firstLine="360"/>
      <w:jc w:val="center"/>
    </w:pPr>
  </w:p>
  <w:p w14:paraId="0E4C193F" w14:textId="77777777" w:rsidR="0053638B" w:rsidRDefault="0053638B"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53638B" w:rsidRDefault="0053638B"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53638B" w:rsidRPr="00D96384" w:rsidRDefault="0053638B" w:rsidP="000503CE">
    <w:pPr>
      <w:pStyle w:val="ab"/>
      <w:ind w:firstLine="360"/>
      <w:jc w:val="center"/>
    </w:pPr>
  </w:p>
  <w:p w14:paraId="042F28CF" w14:textId="77777777" w:rsidR="0053638B" w:rsidRDefault="0053638B"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53638B" w:rsidRDefault="0053638B" w:rsidP="002A2447">
        <w:pPr>
          <w:pStyle w:val="ab"/>
          <w:ind w:firstLine="360"/>
          <w:jc w:val="center"/>
        </w:pPr>
        <w:r>
          <w:fldChar w:fldCharType="begin"/>
        </w:r>
        <w:r>
          <w:instrText>PAGE   \* MERGEFORMAT</w:instrText>
        </w:r>
        <w:r>
          <w:fldChar w:fldCharType="separate"/>
        </w:r>
        <w:r w:rsidR="00837B3E" w:rsidRPr="00837B3E">
          <w:rPr>
            <w:noProof/>
            <w:lang w:val="zh-CN"/>
          </w:rPr>
          <w:t>40</w:t>
        </w:r>
        <w:r>
          <w:fldChar w:fldCharType="end"/>
        </w:r>
      </w:p>
    </w:sdtContent>
  </w:sdt>
  <w:p w14:paraId="234133B3" w14:textId="77777777" w:rsidR="0053638B" w:rsidRDefault="0053638B"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88B544" w14:textId="77777777" w:rsidR="006E292B" w:rsidRDefault="006E292B" w:rsidP="000503CE">
      <w:pPr>
        <w:ind w:firstLine="480"/>
      </w:pPr>
      <w:r>
        <w:separator/>
      </w:r>
    </w:p>
  </w:footnote>
  <w:footnote w:type="continuationSeparator" w:id="0">
    <w:p w14:paraId="3E1C25E3" w14:textId="77777777" w:rsidR="006E292B" w:rsidRDefault="006E292B"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53638B" w:rsidRDefault="0053638B"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53638B" w:rsidRDefault="0053638B"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53638B" w:rsidRPr="006A59A8" w:rsidRDefault="0053638B"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53638B" w:rsidRDefault="0053638B"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53638B" w:rsidRPr="006A59A8" w:rsidRDefault="0053638B"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53638B" w:rsidRPr="007854D9" w:rsidRDefault="0053638B"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53638B" w:rsidRPr="007854D9" w:rsidRDefault="0053638B"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53638B" w:rsidRPr="007854D9" w:rsidRDefault="0053638B"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53638B" w:rsidRPr="007854D9" w:rsidRDefault="0053638B"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53638B" w:rsidRDefault="0053638B"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53638B" w:rsidRDefault="0053638B"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53638B" w:rsidRPr="00CC3773" w:rsidRDefault="0053638B"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53638B" w:rsidRDefault="0053638B"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53638B" w:rsidRDefault="0053638B"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53638B" w:rsidRPr="009909A9" w:rsidRDefault="0053638B"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53638B" w:rsidRDefault="0053638B"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53638B" w:rsidRPr="00CC11B4" w:rsidRDefault="0053638B"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53638B" w:rsidRPr="00CC11B4" w:rsidRDefault="0053638B"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53638B" w:rsidRDefault="0053638B"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53638B" w:rsidRDefault="0053638B"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3">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2">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5">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6">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3">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78"/>
  </w:num>
  <w:num w:numId="3">
    <w:abstractNumId w:val="64"/>
  </w:num>
  <w:num w:numId="4">
    <w:abstractNumId w:val="41"/>
  </w:num>
  <w:num w:numId="5">
    <w:abstractNumId w:val="53"/>
  </w:num>
  <w:num w:numId="6">
    <w:abstractNumId w:val="18"/>
  </w:num>
  <w:num w:numId="7">
    <w:abstractNumId w:val="69"/>
  </w:num>
  <w:num w:numId="8">
    <w:abstractNumId w:val="74"/>
  </w:num>
  <w:num w:numId="9">
    <w:abstractNumId w:val="26"/>
  </w:num>
  <w:num w:numId="10">
    <w:abstractNumId w:val="68"/>
  </w:num>
  <w:num w:numId="11">
    <w:abstractNumId w:val="70"/>
  </w:num>
  <w:num w:numId="12">
    <w:abstractNumId w:val="29"/>
  </w:num>
  <w:num w:numId="13">
    <w:abstractNumId w:val="15"/>
  </w:num>
  <w:num w:numId="14">
    <w:abstractNumId w:val="25"/>
  </w:num>
  <w:num w:numId="15">
    <w:abstractNumId w:val="43"/>
  </w:num>
  <w:num w:numId="16">
    <w:abstractNumId w:val="76"/>
  </w:num>
  <w:num w:numId="17">
    <w:abstractNumId w:val="45"/>
  </w:num>
  <w:num w:numId="18">
    <w:abstractNumId w:val="37"/>
  </w:num>
  <w:num w:numId="19">
    <w:abstractNumId w:val="36"/>
  </w:num>
  <w:num w:numId="20">
    <w:abstractNumId w:val="82"/>
  </w:num>
  <w:num w:numId="21">
    <w:abstractNumId w:val="27"/>
  </w:num>
  <w:num w:numId="22">
    <w:abstractNumId w:val="59"/>
  </w:num>
  <w:num w:numId="23">
    <w:abstractNumId w:val="54"/>
  </w:num>
  <w:num w:numId="24">
    <w:abstractNumId w:val="11"/>
  </w:num>
  <w:num w:numId="25">
    <w:abstractNumId w:val="34"/>
  </w:num>
  <w:num w:numId="26">
    <w:abstractNumId w:val="55"/>
  </w:num>
  <w:num w:numId="27">
    <w:abstractNumId w:val="30"/>
  </w:num>
  <w:num w:numId="28">
    <w:abstractNumId w:val="1"/>
  </w:num>
  <w:num w:numId="29">
    <w:abstractNumId w:val="56"/>
  </w:num>
  <w:num w:numId="30">
    <w:abstractNumId w:val="67"/>
  </w:num>
  <w:num w:numId="31">
    <w:abstractNumId w:val="21"/>
  </w:num>
  <w:num w:numId="32">
    <w:abstractNumId w:val="14"/>
  </w:num>
  <w:num w:numId="33">
    <w:abstractNumId w:val="79"/>
  </w:num>
  <w:num w:numId="34">
    <w:abstractNumId w:val="39"/>
  </w:num>
  <w:num w:numId="35">
    <w:abstractNumId w:val="35"/>
  </w:num>
  <w:num w:numId="36">
    <w:abstractNumId w:val="19"/>
  </w:num>
  <w:num w:numId="37">
    <w:abstractNumId w:val="42"/>
  </w:num>
  <w:num w:numId="38">
    <w:abstractNumId w:val="83"/>
  </w:num>
  <w:num w:numId="39">
    <w:abstractNumId w:val="72"/>
  </w:num>
  <w:num w:numId="40">
    <w:abstractNumId w:val="2"/>
  </w:num>
  <w:num w:numId="41">
    <w:abstractNumId w:val="46"/>
  </w:num>
  <w:num w:numId="42">
    <w:abstractNumId w:val="57"/>
  </w:num>
  <w:num w:numId="43">
    <w:abstractNumId w:val="50"/>
  </w:num>
  <w:num w:numId="44">
    <w:abstractNumId w:val="63"/>
  </w:num>
  <w:num w:numId="45">
    <w:abstractNumId w:val="44"/>
  </w:num>
  <w:num w:numId="46">
    <w:abstractNumId w:val="16"/>
  </w:num>
  <w:num w:numId="47">
    <w:abstractNumId w:val="3"/>
  </w:num>
  <w:num w:numId="48">
    <w:abstractNumId w:val="65"/>
  </w:num>
  <w:num w:numId="49">
    <w:abstractNumId w:val="4"/>
  </w:num>
  <w:num w:numId="50">
    <w:abstractNumId w:val="33"/>
  </w:num>
  <w:num w:numId="51">
    <w:abstractNumId w:val="80"/>
  </w:num>
  <w:num w:numId="52">
    <w:abstractNumId w:val="77"/>
  </w:num>
  <w:num w:numId="53">
    <w:abstractNumId w:val="60"/>
  </w:num>
  <w:num w:numId="54">
    <w:abstractNumId w:val="75"/>
  </w:num>
  <w:num w:numId="55">
    <w:abstractNumId w:val="13"/>
  </w:num>
  <w:num w:numId="56">
    <w:abstractNumId w:val="66"/>
  </w:num>
  <w:num w:numId="57">
    <w:abstractNumId w:val="38"/>
  </w:num>
  <w:num w:numId="58">
    <w:abstractNumId w:val="62"/>
  </w:num>
  <w:num w:numId="59">
    <w:abstractNumId w:val="28"/>
  </w:num>
  <w:num w:numId="60">
    <w:abstractNumId w:val="0"/>
  </w:num>
  <w:num w:numId="61">
    <w:abstractNumId w:val="23"/>
  </w:num>
  <w:num w:numId="62">
    <w:abstractNumId w:val="71"/>
  </w:num>
  <w:num w:numId="63">
    <w:abstractNumId w:val="81"/>
  </w:num>
  <w:num w:numId="64">
    <w:abstractNumId w:val="48"/>
  </w:num>
  <w:num w:numId="65">
    <w:abstractNumId w:val="6"/>
  </w:num>
  <w:num w:numId="66">
    <w:abstractNumId w:val="73"/>
  </w:num>
  <w:num w:numId="67">
    <w:abstractNumId w:val="24"/>
  </w:num>
  <w:num w:numId="68">
    <w:abstractNumId w:val="61"/>
  </w:num>
  <w:num w:numId="69">
    <w:abstractNumId w:val="40"/>
  </w:num>
  <w:num w:numId="70">
    <w:abstractNumId w:val="51"/>
  </w:num>
  <w:num w:numId="71">
    <w:abstractNumId w:val="12"/>
  </w:num>
  <w:num w:numId="72">
    <w:abstractNumId w:val="5"/>
  </w:num>
  <w:num w:numId="73">
    <w:abstractNumId w:val="8"/>
  </w:num>
  <w:num w:numId="74">
    <w:abstractNumId w:val="49"/>
  </w:num>
  <w:num w:numId="75">
    <w:abstractNumId w:val="32"/>
  </w:num>
  <w:num w:numId="76">
    <w:abstractNumId w:val="7"/>
  </w:num>
  <w:num w:numId="77">
    <w:abstractNumId w:val="22"/>
  </w:num>
  <w:num w:numId="78">
    <w:abstractNumId w:val="9"/>
  </w:num>
  <w:num w:numId="79">
    <w:abstractNumId w:val="52"/>
  </w:num>
  <w:num w:numId="80">
    <w:abstractNumId w:val="58"/>
  </w:num>
  <w:num w:numId="81">
    <w:abstractNumId w:val="17"/>
  </w:num>
  <w:num w:numId="82">
    <w:abstractNumId w:val="31"/>
  </w:num>
  <w:num w:numId="83">
    <w:abstractNumId w:val="20"/>
  </w:num>
  <w:num w:numId="84">
    <w:abstractNumId w:val="1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C7"/>
    <w:rsid w:val="000C3FDA"/>
    <w:rsid w:val="000C60CC"/>
    <w:rsid w:val="000C7968"/>
    <w:rsid w:val="000D0563"/>
    <w:rsid w:val="000D195D"/>
    <w:rsid w:val="000D1F8E"/>
    <w:rsid w:val="000D4094"/>
    <w:rsid w:val="000D45DA"/>
    <w:rsid w:val="000D45FE"/>
    <w:rsid w:val="000D541C"/>
    <w:rsid w:val="000E133D"/>
    <w:rsid w:val="000E13E0"/>
    <w:rsid w:val="000E1CD9"/>
    <w:rsid w:val="000E1CF9"/>
    <w:rsid w:val="000E1DC1"/>
    <w:rsid w:val="000E28D0"/>
    <w:rsid w:val="000E4932"/>
    <w:rsid w:val="000E4B42"/>
    <w:rsid w:val="000F0C35"/>
    <w:rsid w:val="000F112C"/>
    <w:rsid w:val="000F1FA8"/>
    <w:rsid w:val="000F3426"/>
    <w:rsid w:val="000F3EBA"/>
    <w:rsid w:val="000F3F68"/>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2DA7"/>
    <w:rsid w:val="001A306F"/>
    <w:rsid w:val="001A341F"/>
    <w:rsid w:val="001A42EF"/>
    <w:rsid w:val="001A55B3"/>
    <w:rsid w:val="001A573D"/>
    <w:rsid w:val="001A5DAC"/>
    <w:rsid w:val="001A69E6"/>
    <w:rsid w:val="001A6D8D"/>
    <w:rsid w:val="001A74BB"/>
    <w:rsid w:val="001B195D"/>
    <w:rsid w:val="001B1A9D"/>
    <w:rsid w:val="001B2D95"/>
    <w:rsid w:val="001B49DD"/>
    <w:rsid w:val="001B4B02"/>
    <w:rsid w:val="001B5392"/>
    <w:rsid w:val="001B5569"/>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D1E"/>
    <w:rsid w:val="001F454A"/>
    <w:rsid w:val="001F77D1"/>
    <w:rsid w:val="001F7B15"/>
    <w:rsid w:val="0020192A"/>
    <w:rsid w:val="0020199B"/>
    <w:rsid w:val="00203F59"/>
    <w:rsid w:val="00204B20"/>
    <w:rsid w:val="00204E4D"/>
    <w:rsid w:val="00205198"/>
    <w:rsid w:val="00205506"/>
    <w:rsid w:val="00206B3D"/>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5EFC"/>
    <w:rsid w:val="002263D5"/>
    <w:rsid w:val="00227DD3"/>
    <w:rsid w:val="00231C44"/>
    <w:rsid w:val="0023208F"/>
    <w:rsid w:val="0023219E"/>
    <w:rsid w:val="00232B63"/>
    <w:rsid w:val="00233F71"/>
    <w:rsid w:val="00234475"/>
    <w:rsid w:val="00235771"/>
    <w:rsid w:val="0023640C"/>
    <w:rsid w:val="00237399"/>
    <w:rsid w:val="00237ED6"/>
    <w:rsid w:val="00240B1C"/>
    <w:rsid w:val="00242401"/>
    <w:rsid w:val="00242620"/>
    <w:rsid w:val="00242939"/>
    <w:rsid w:val="00243893"/>
    <w:rsid w:val="00244414"/>
    <w:rsid w:val="00245C87"/>
    <w:rsid w:val="00247593"/>
    <w:rsid w:val="00250A45"/>
    <w:rsid w:val="00251B2D"/>
    <w:rsid w:val="0025337E"/>
    <w:rsid w:val="002533B7"/>
    <w:rsid w:val="0025445D"/>
    <w:rsid w:val="00254DEA"/>
    <w:rsid w:val="002560BE"/>
    <w:rsid w:val="0025620F"/>
    <w:rsid w:val="002567F4"/>
    <w:rsid w:val="00257E6A"/>
    <w:rsid w:val="00257EAA"/>
    <w:rsid w:val="002618B9"/>
    <w:rsid w:val="00261945"/>
    <w:rsid w:val="00261DAB"/>
    <w:rsid w:val="00263FF6"/>
    <w:rsid w:val="00265134"/>
    <w:rsid w:val="00266ABF"/>
    <w:rsid w:val="002700BD"/>
    <w:rsid w:val="00271158"/>
    <w:rsid w:val="00272988"/>
    <w:rsid w:val="002732FC"/>
    <w:rsid w:val="00275EC0"/>
    <w:rsid w:val="002763A5"/>
    <w:rsid w:val="00277244"/>
    <w:rsid w:val="002802E0"/>
    <w:rsid w:val="002805BC"/>
    <w:rsid w:val="00281253"/>
    <w:rsid w:val="002822B1"/>
    <w:rsid w:val="00283662"/>
    <w:rsid w:val="00285740"/>
    <w:rsid w:val="002860FD"/>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EF7"/>
    <w:rsid w:val="002B42BE"/>
    <w:rsid w:val="002B434E"/>
    <w:rsid w:val="002B454E"/>
    <w:rsid w:val="002B597B"/>
    <w:rsid w:val="002B5BBA"/>
    <w:rsid w:val="002B6EFD"/>
    <w:rsid w:val="002B7D01"/>
    <w:rsid w:val="002C01F4"/>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124B"/>
    <w:rsid w:val="003418E6"/>
    <w:rsid w:val="00341C12"/>
    <w:rsid w:val="00342EA9"/>
    <w:rsid w:val="0034367C"/>
    <w:rsid w:val="003441E8"/>
    <w:rsid w:val="003455E4"/>
    <w:rsid w:val="00345DB0"/>
    <w:rsid w:val="00345E5B"/>
    <w:rsid w:val="00345F61"/>
    <w:rsid w:val="00347178"/>
    <w:rsid w:val="00350F8D"/>
    <w:rsid w:val="003513AB"/>
    <w:rsid w:val="003514A2"/>
    <w:rsid w:val="00351C2E"/>
    <w:rsid w:val="0035221B"/>
    <w:rsid w:val="0035252C"/>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70342"/>
    <w:rsid w:val="003722B0"/>
    <w:rsid w:val="00373351"/>
    <w:rsid w:val="00373A41"/>
    <w:rsid w:val="00373CB1"/>
    <w:rsid w:val="003761CA"/>
    <w:rsid w:val="00376E31"/>
    <w:rsid w:val="00377872"/>
    <w:rsid w:val="00380FE1"/>
    <w:rsid w:val="00381123"/>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E"/>
    <w:rsid w:val="003C5FF6"/>
    <w:rsid w:val="003C6508"/>
    <w:rsid w:val="003C688E"/>
    <w:rsid w:val="003C7AB1"/>
    <w:rsid w:val="003D1794"/>
    <w:rsid w:val="003D2838"/>
    <w:rsid w:val="003D42CD"/>
    <w:rsid w:val="003D5B41"/>
    <w:rsid w:val="003D5DA1"/>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A13"/>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7147"/>
    <w:rsid w:val="00447619"/>
    <w:rsid w:val="004477DC"/>
    <w:rsid w:val="004479CF"/>
    <w:rsid w:val="00447EB3"/>
    <w:rsid w:val="00457407"/>
    <w:rsid w:val="004575B7"/>
    <w:rsid w:val="0046117F"/>
    <w:rsid w:val="00461652"/>
    <w:rsid w:val="00461742"/>
    <w:rsid w:val="00461908"/>
    <w:rsid w:val="00462CB8"/>
    <w:rsid w:val="00464126"/>
    <w:rsid w:val="0046452A"/>
    <w:rsid w:val="00464600"/>
    <w:rsid w:val="00465B4E"/>
    <w:rsid w:val="00466921"/>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1D2"/>
    <w:rsid w:val="004C2629"/>
    <w:rsid w:val="004C264E"/>
    <w:rsid w:val="004C33F4"/>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58ED"/>
    <w:rsid w:val="004E677C"/>
    <w:rsid w:val="004E7FC4"/>
    <w:rsid w:val="004F09CE"/>
    <w:rsid w:val="004F1690"/>
    <w:rsid w:val="004F25EE"/>
    <w:rsid w:val="004F2E79"/>
    <w:rsid w:val="004F37DB"/>
    <w:rsid w:val="004F4B8B"/>
    <w:rsid w:val="004F5CB1"/>
    <w:rsid w:val="004F6B0D"/>
    <w:rsid w:val="004F7806"/>
    <w:rsid w:val="004F7CD3"/>
    <w:rsid w:val="0050081E"/>
    <w:rsid w:val="005014B3"/>
    <w:rsid w:val="00501FD1"/>
    <w:rsid w:val="00502FFE"/>
    <w:rsid w:val="0050309E"/>
    <w:rsid w:val="00503B9A"/>
    <w:rsid w:val="00504679"/>
    <w:rsid w:val="005049B9"/>
    <w:rsid w:val="00505702"/>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5D6"/>
    <w:rsid w:val="00525DE5"/>
    <w:rsid w:val="005263BB"/>
    <w:rsid w:val="005277F5"/>
    <w:rsid w:val="005279FB"/>
    <w:rsid w:val="00530A26"/>
    <w:rsid w:val="0053139F"/>
    <w:rsid w:val="0053167D"/>
    <w:rsid w:val="00533904"/>
    <w:rsid w:val="00534040"/>
    <w:rsid w:val="00535FF2"/>
    <w:rsid w:val="0053638B"/>
    <w:rsid w:val="00536F19"/>
    <w:rsid w:val="00537FA9"/>
    <w:rsid w:val="005405D9"/>
    <w:rsid w:val="00541D20"/>
    <w:rsid w:val="0054208F"/>
    <w:rsid w:val="00542A38"/>
    <w:rsid w:val="005430D6"/>
    <w:rsid w:val="00543748"/>
    <w:rsid w:val="00543A85"/>
    <w:rsid w:val="005441A7"/>
    <w:rsid w:val="005444F9"/>
    <w:rsid w:val="0054576E"/>
    <w:rsid w:val="00545D9E"/>
    <w:rsid w:val="005465AC"/>
    <w:rsid w:val="0054703D"/>
    <w:rsid w:val="00547218"/>
    <w:rsid w:val="0055024C"/>
    <w:rsid w:val="0055292C"/>
    <w:rsid w:val="005540A9"/>
    <w:rsid w:val="00554E73"/>
    <w:rsid w:val="0055602D"/>
    <w:rsid w:val="005576CA"/>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550E"/>
    <w:rsid w:val="00576183"/>
    <w:rsid w:val="00581016"/>
    <w:rsid w:val="0058262A"/>
    <w:rsid w:val="00582D7D"/>
    <w:rsid w:val="00584E05"/>
    <w:rsid w:val="0058574C"/>
    <w:rsid w:val="005873C6"/>
    <w:rsid w:val="00587C6E"/>
    <w:rsid w:val="00590C39"/>
    <w:rsid w:val="005922E0"/>
    <w:rsid w:val="0059258E"/>
    <w:rsid w:val="00592DF1"/>
    <w:rsid w:val="00593481"/>
    <w:rsid w:val="00593702"/>
    <w:rsid w:val="00594611"/>
    <w:rsid w:val="005952DF"/>
    <w:rsid w:val="0059626B"/>
    <w:rsid w:val="00596836"/>
    <w:rsid w:val="00596928"/>
    <w:rsid w:val="005979B7"/>
    <w:rsid w:val="005A0434"/>
    <w:rsid w:val="005A1007"/>
    <w:rsid w:val="005A3393"/>
    <w:rsid w:val="005A41AF"/>
    <w:rsid w:val="005A43D6"/>
    <w:rsid w:val="005A47B2"/>
    <w:rsid w:val="005A4E1F"/>
    <w:rsid w:val="005A4E85"/>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65B"/>
    <w:rsid w:val="005D479D"/>
    <w:rsid w:val="005D47BA"/>
    <w:rsid w:val="005D51AA"/>
    <w:rsid w:val="005D5C1A"/>
    <w:rsid w:val="005D6477"/>
    <w:rsid w:val="005D6D50"/>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31218"/>
    <w:rsid w:val="0063263E"/>
    <w:rsid w:val="00632AC0"/>
    <w:rsid w:val="006334B9"/>
    <w:rsid w:val="00637246"/>
    <w:rsid w:val="006377C9"/>
    <w:rsid w:val="00640207"/>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E39"/>
    <w:rsid w:val="00665949"/>
    <w:rsid w:val="00665DB0"/>
    <w:rsid w:val="00665EFD"/>
    <w:rsid w:val="006662D9"/>
    <w:rsid w:val="006670B9"/>
    <w:rsid w:val="00667704"/>
    <w:rsid w:val="00667752"/>
    <w:rsid w:val="006700C1"/>
    <w:rsid w:val="00670599"/>
    <w:rsid w:val="00670CF9"/>
    <w:rsid w:val="00671A47"/>
    <w:rsid w:val="00673BA6"/>
    <w:rsid w:val="00675EBE"/>
    <w:rsid w:val="0067683D"/>
    <w:rsid w:val="00676C13"/>
    <w:rsid w:val="00677117"/>
    <w:rsid w:val="00677D3C"/>
    <w:rsid w:val="00677DF4"/>
    <w:rsid w:val="006803AD"/>
    <w:rsid w:val="0068183A"/>
    <w:rsid w:val="00682EC9"/>
    <w:rsid w:val="00684346"/>
    <w:rsid w:val="006871DC"/>
    <w:rsid w:val="0068743C"/>
    <w:rsid w:val="00687B7B"/>
    <w:rsid w:val="00693DED"/>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4DF8"/>
    <w:rsid w:val="006F5073"/>
    <w:rsid w:val="006F510E"/>
    <w:rsid w:val="006F514A"/>
    <w:rsid w:val="006F58FD"/>
    <w:rsid w:val="00700C27"/>
    <w:rsid w:val="00701E3B"/>
    <w:rsid w:val="00703A4E"/>
    <w:rsid w:val="00704F3A"/>
    <w:rsid w:val="007075D8"/>
    <w:rsid w:val="00707792"/>
    <w:rsid w:val="00710453"/>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5910"/>
    <w:rsid w:val="007C5AA6"/>
    <w:rsid w:val="007C5E14"/>
    <w:rsid w:val="007D07DE"/>
    <w:rsid w:val="007D1113"/>
    <w:rsid w:val="007D3210"/>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7F6D91"/>
    <w:rsid w:val="00801B07"/>
    <w:rsid w:val="008020AC"/>
    <w:rsid w:val="00802A48"/>
    <w:rsid w:val="00802E03"/>
    <w:rsid w:val="00803E68"/>
    <w:rsid w:val="00803FA9"/>
    <w:rsid w:val="008042BC"/>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40BF"/>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6E0"/>
    <w:rsid w:val="008329B1"/>
    <w:rsid w:val="0083312D"/>
    <w:rsid w:val="00833C19"/>
    <w:rsid w:val="0083410E"/>
    <w:rsid w:val="0083466E"/>
    <w:rsid w:val="00837741"/>
    <w:rsid w:val="00837B3E"/>
    <w:rsid w:val="008416D7"/>
    <w:rsid w:val="00843A55"/>
    <w:rsid w:val="00843AA8"/>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3244"/>
    <w:rsid w:val="008837AF"/>
    <w:rsid w:val="008848D0"/>
    <w:rsid w:val="00885C8B"/>
    <w:rsid w:val="00887248"/>
    <w:rsid w:val="008900DB"/>
    <w:rsid w:val="00890C04"/>
    <w:rsid w:val="0089123F"/>
    <w:rsid w:val="008934FC"/>
    <w:rsid w:val="008959CB"/>
    <w:rsid w:val="008969A4"/>
    <w:rsid w:val="00897078"/>
    <w:rsid w:val="008970B7"/>
    <w:rsid w:val="008A1101"/>
    <w:rsid w:val="008A1511"/>
    <w:rsid w:val="008A16B9"/>
    <w:rsid w:val="008A190A"/>
    <w:rsid w:val="008A1D95"/>
    <w:rsid w:val="008A207F"/>
    <w:rsid w:val="008A36A7"/>
    <w:rsid w:val="008A3718"/>
    <w:rsid w:val="008A4C4E"/>
    <w:rsid w:val="008A505F"/>
    <w:rsid w:val="008A50E1"/>
    <w:rsid w:val="008A6306"/>
    <w:rsid w:val="008A7703"/>
    <w:rsid w:val="008B00B8"/>
    <w:rsid w:val="008B12BF"/>
    <w:rsid w:val="008B1CF7"/>
    <w:rsid w:val="008B1DE4"/>
    <w:rsid w:val="008B2172"/>
    <w:rsid w:val="008B4134"/>
    <w:rsid w:val="008B4A4E"/>
    <w:rsid w:val="008B4EBF"/>
    <w:rsid w:val="008B5819"/>
    <w:rsid w:val="008B647E"/>
    <w:rsid w:val="008B73D0"/>
    <w:rsid w:val="008B76EC"/>
    <w:rsid w:val="008C0959"/>
    <w:rsid w:val="008C2AAF"/>
    <w:rsid w:val="008C395D"/>
    <w:rsid w:val="008C58E4"/>
    <w:rsid w:val="008C6151"/>
    <w:rsid w:val="008C6452"/>
    <w:rsid w:val="008C6B8A"/>
    <w:rsid w:val="008C6F74"/>
    <w:rsid w:val="008C714E"/>
    <w:rsid w:val="008D012D"/>
    <w:rsid w:val="008D03DD"/>
    <w:rsid w:val="008D0CF7"/>
    <w:rsid w:val="008D2E89"/>
    <w:rsid w:val="008D2FE4"/>
    <w:rsid w:val="008D3042"/>
    <w:rsid w:val="008D34AF"/>
    <w:rsid w:val="008D3871"/>
    <w:rsid w:val="008D4228"/>
    <w:rsid w:val="008D4729"/>
    <w:rsid w:val="008D477D"/>
    <w:rsid w:val="008D57DE"/>
    <w:rsid w:val="008D5FC5"/>
    <w:rsid w:val="008D60E3"/>
    <w:rsid w:val="008D6535"/>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28AF"/>
    <w:rsid w:val="009329DF"/>
    <w:rsid w:val="00932B0C"/>
    <w:rsid w:val="00932D86"/>
    <w:rsid w:val="00933E11"/>
    <w:rsid w:val="009341ED"/>
    <w:rsid w:val="00934708"/>
    <w:rsid w:val="00936C6A"/>
    <w:rsid w:val="0093714B"/>
    <w:rsid w:val="0093761D"/>
    <w:rsid w:val="0093780E"/>
    <w:rsid w:val="00940439"/>
    <w:rsid w:val="009405BB"/>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5942"/>
    <w:rsid w:val="009768B5"/>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7BF0"/>
    <w:rsid w:val="009E1330"/>
    <w:rsid w:val="009E1420"/>
    <w:rsid w:val="009E1B97"/>
    <w:rsid w:val="009E2885"/>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FBC"/>
    <w:rsid w:val="00A131BE"/>
    <w:rsid w:val="00A14DBC"/>
    <w:rsid w:val="00A15643"/>
    <w:rsid w:val="00A16B68"/>
    <w:rsid w:val="00A215BE"/>
    <w:rsid w:val="00A2196C"/>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BB2"/>
    <w:rsid w:val="00AF380F"/>
    <w:rsid w:val="00AF3888"/>
    <w:rsid w:val="00AF4054"/>
    <w:rsid w:val="00AF4274"/>
    <w:rsid w:val="00AF4B8A"/>
    <w:rsid w:val="00AF5779"/>
    <w:rsid w:val="00AF59BC"/>
    <w:rsid w:val="00AF63FF"/>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EC7"/>
    <w:rsid w:val="00B52706"/>
    <w:rsid w:val="00B52B9E"/>
    <w:rsid w:val="00B53339"/>
    <w:rsid w:val="00B53997"/>
    <w:rsid w:val="00B540F5"/>
    <w:rsid w:val="00B54ECA"/>
    <w:rsid w:val="00B55283"/>
    <w:rsid w:val="00B55B48"/>
    <w:rsid w:val="00B56847"/>
    <w:rsid w:val="00B569D5"/>
    <w:rsid w:val="00B61424"/>
    <w:rsid w:val="00B621BB"/>
    <w:rsid w:val="00B6315E"/>
    <w:rsid w:val="00B64058"/>
    <w:rsid w:val="00B6432A"/>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800D5"/>
    <w:rsid w:val="00B8067E"/>
    <w:rsid w:val="00B81259"/>
    <w:rsid w:val="00B8334C"/>
    <w:rsid w:val="00B8753C"/>
    <w:rsid w:val="00B87551"/>
    <w:rsid w:val="00B87CE8"/>
    <w:rsid w:val="00B87D43"/>
    <w:rsid w:val="00B913D9"/>
    <w:rsid w:val="00B916A5"/>
    <w:rsid w:val="00B91CD8"/>
    <w:rsid w:val="00B92729"/>
    <w:rsid w:val="00B92F24"/>
    <w:rsid w:val="00B95A79"/>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7AF"/>
    <w:rsid w:val="00BD58F9"/>
    <w:rsid w:val="00BD5B48"/>
    <w:rsid w:val="00BD77C8"/>
    <w:rsid w:val="00BD7E32"/>
    <w:rsid w:val="00BD7E92"/>
    <w:rsid w:val="00BE034A"/>
    <w:rsid w:val="00BE1B0F"/>
    <w:rsid w:val="00BE1C57"/>
    <w:rsid w:val="00BE384B"/>
    <w:rsid w:val="00BE4477"/>
    <w:rsid w:val="00BE563B"/>
    <w:rsid w:val="00BE5B79"/>
    <w:rsid w:val="00BE645C"/>
    <w:rsid w:val="00BE674E"/>
    <w:rsid w:val="00BE707B"/>
    <w:rsid w:val="00BE72D7"/>
    <w:rsid w:val="00BE7E44"/>
    <w:rsid w:val="00BE7F4F"/>
    <w:rsid w:val="00BF0446"/>
    <w:rsid w:val="00BF08A2"/>
    <w:rsid w:val="00BF1E2E"/>
    <w:rsid w:val="00BF2772"/>
    <w:rsid w:val="00BF2BA7"/>
    <w:rsid w:val="00BF3F75"/>
    <w:rsid w:val="00BF52CC"/>
    <w:rsid w:val="00BF661F"/>
    <w:rsid w:val="00C0084C"/>
    <w:rsid w:val="00C01601"/>
    <w:rsid w:val="00C040BF"/>
    <w:rsid w:val="00C0442A"/>
    <w:rsid w:val="00C049B1"/>
    <w:rsid w:val="00C04F7D"/>
    <w:rsid w:val="00C0759F"/>
    <w:rsid w:val="00C104AE"/>
    <w:rsid w:val="00C11A6C"/>
    <w:rsid w:val="00C11F56"/>
    <w:rsid w:val="00C14B3A"/>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768E"/>
    <w:rsid w:val="00C40B49"/>
    <w:rsid w:val="00C412A5"/>
    <w:rsid w:val="00C416A0"/>
    <w:rsid w:val="00C44EC8"/>
    <w:rsid w:val="00C46FE4"/>
    <w:rsid w:val="00C47F9B"/>
    <w:rsid w:val="00C503D3"/>
    <w:rsid w:val="00C50A42"/>
    <w:rsid w:val="00C51D79"/>
    <w:rsid w:val="00C53F12"/>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074"/>
    <w:rsid w:val="00C7033E"/>
    <w:rsid w:val="00C73243"/>
    <w:rsid w:val="00C755E1"/>
    <w:rsid w:val="00C75936"/>
    <w:rsid w:val="00C75C7F"/>
    <w:rsid w:val="00C76160"/>
    <w:rsid w:val="00C77558"/>
    <w:rsid w:val="00C7770C"/>
    <w:rsid w:val="00C77A95"/>
    <w:rsid w:val="00C807DD"/>
    <w:rsid w:val="00C8213D"/>
    <w:rsid w:val="00C84204"/>
    <w:rsid w:val="00C8495C"/>
    <w:rsid w:val="00C85030"/>
    <w:rsid w:val="00C8535B"/>
    <w:rsid w:val="00C85936"/>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8A1"/>
    <w:rsid w:val="00D80D4A"/>
    <w:rsid w:val="00D81675"/>
    <w:rsid w:val="00D8224A"/>
    <w:rsid w:val="00D82A7A"/>
    <w:rsid w:val="00D82FE2"/>
    <w:rsid w:val="00D835B9"/>
    <w:rsid w:val="00D8395A"/>
    <w:rsid w:val="00D854F9"/>
    <w:rsid w:val="00D85AEC"/>
    <w:rsid w:val="00D85E39"/>
    <w:rsid w:val="00D875A7"/>
    <w:rsid w:val="00D87F58"/>
    <w:rsid w:val="00D87F67"/>
    <w:rsid w:val="00D9057B"/>
    <w:rsid w:val="00D91367"/>
    <w:rsid w:val="00D91C45"/>
    <w:rsid w:val="00D92A74"/>
    <w:rsid w:val="00D92CDC"/>
    <w:rsid w:val="00D94607"/>
    <w:rsid w:val="00D950E5"/>
    <w:rsid w:val="00D951EA"/>
    <w:rsid w:val="00D96384"/>
    <w:rsid w:val="00D97E66"/>
    <w:rsid w:val="00DA03E3"/>
    <w:rsid w:val="00DA0D30"/>
    <w:rsid w:val="00DA174C"/>
    <w:rsid w:val="00DA1C83"/>
    <w:rsid w:val="00DA395C"/>
    <w:rsid w:val="00DA40CA"/>
    <w:rsid w:val="00DA44E1"/>
    <w:rsid w:val="00DA4ECE"/>
    <w:rsid w:val="00DA6112"/>
    <w:rsid w:val="00DA712C"/>
    <w:rsid w:val="00DB0C70"/>
    <w:rsid w:val="00DB1A79"/>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10516"/>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76DD"/>
    <w:rsid w:val="00E6053F"/>
    <w:rsid w:val="00E609E6"/>
    <w:rsid w:val="00E60AE1"/>
    <w:rsid w:val="00E61EB0"/>
    <w:rsid w:val="00E632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29"/>
    <w:rsid w:val="00EA6F30"/>
    <w:rsid w:val="00EA73BA"/>
    <w:rsid w:val="00EB02D3"/>
    <w:rsid w:val="00EB04EB"/>
    <w:rsid w:val="00EB0AA5"/>
    <w:rsid w:val="00EB0E17"/>
    <w:rsid w:val="00EB2486"/>
    <w:rsid w:val="00EB3D1E"/>
    <w:rsid w:val="00EB4CEC"/>
    <w:rsid w:val="00EB6A11"/>
    <w:rsid w:val="00EB6CF2"/>
    <w:rsid w:val="00EC0030"/>
    <w:rsid w:val="00EC0589"/>
    <w:rsid w:val="00EC087E"/>
    <w:rsid w:val="00EC160E"/>
    <w:rsid w:val="00EC1723"/>
    <w:rsid w:val="00EC2A6C"/>
    <w:rsid w:val="00EC3216"/>
    <w:rsid w:val="00EC57DF"/>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56AF"/>
    <w:rsid w:val="00EF58EE"/>
    <w:rsid w:val="00EF599D"/>
    <w:rsid w:val="00EF5D18"/>
    <w:rsid w:val="00EF70AC"/>
    <w:rsid w:val="00EF7A4F"/>
    <w:rsid w:val="00F008D5"/>
    <w:rsid w:val="00F01A0D"/>
    <w:rsid w:val="00F01C1B"/>
    <w:rsid w:val="00F02223"/>
    <w:rsid w:val="00F0294A"/>
    <w:rsid w:val="00F02BF6"/>
    <w:rsid w:val="00F03314"/>
    <w:rsid w:val="00F04333"/>
    <w:rsid w:val="00F052A1"/>
    <w:rsid w:val="00F075C8"/>
    <w:rsid w:val="00F07601"/>
    <w:rsid w:val="00F1003D"/>
    <w:rsid w:val="00F10798"/>
    <w:rsid w:val="00F10BFB"/>
    <w:rsid w:val="00F10D42"/>
    <w:rsid w:val="00F10D84"/>
    <w:rsid w:val="00F11DBB"/>
    <w:rsid w:val="00F12128"/>
    <w:rsid w:val="00F126E5"/>
    <w:rsid w:val="00F12727"/>
    <w:rsid w:val="00F14A7A"/>
    <w:rsid w:val="00F14B7B"/>
    <w:rsid w:val="00F150CA"/>
    <w:rsid w:val="00F161EA"/>
    <w:rsid w:val="00F168AA"/>
    <w:rsid w:val="00F17FD6"/>
    <w:rsid w:val="00F20622"/>
    <w:rsid w:val="00F207B2"/>
    <w:rsid w:val="00F2130C"/>
    <w:rsid w:val="00F21D90"/>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7644"/>
    <w:rsid w:val="00F9775F"/>
    <w:rsid w:val="00F97CA0"/>
    <w:rsid w:val="00FA068F"/>
    <w:rsid w:val="00FA128F"/>
    <w:rsid w:val="00FA1813"/>
    <w:rsid w:val="00FA3D81"/>
    <w:rsid w:val="00FA4429"/>
    <w:rsid w:val="00FA4439"/>
    <w:rsid w:val="00FA46D3"/>
    <w:rsid w:val="00FA68A1"/>
    <w:rsid w:val="00FA754F"/>
    <w:rsid w:val="00FA762A"/>
    <w:rsid w:val="00FA7C21"/>
    <w:rsid w:val="00FB0BB8"/>
    <w:rsid w:val="00FB11DB"/>
    <w:rsid w:val="00FB16E3"/>
    <w:rsid w:val="00FB1C7B"/>
    <w:rsid w:val="00FB257B"/>
    <w:rsid w:val="00FB59D7"/>
    <w:rsid w:val="00FB7A4C"/>
    <w:rsid w:val="00FC0A3D"/>
    <w:rsid w:val="00FC1A12"/>
    <w:rsid w:val="00FC4715"/>
    <w:rsid w:val="00FC55FC"/>
    <w:rsid w:val="00FC601B"/>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03CE"/>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99"/>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header" Target="header17.xml"/><Relationship Id="rId121" Type="http://schemas.openxmlformats.org/officeDocument/2006/relationships/header" Target="header18.xml"/><Relationship Id="rId122" Type="http://schemas.openxmlformats.org/officeDocument/2006/relationships/header" Target="header19.xml"/><Relationship Id="rId123" Type="http://schemas.openxmlformats.org/officeDocument/2006/relationships/header" Target="header20.xml"/><Relationship Id="rId124" Type="http://schemas.openxmlformats.org/officeDocument/2006/relationships/fontTable" Target="fontTable.xml"/><Relationship Id="rId125"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header" Target="header15.xml"/><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image" Target="media/image49.png"/><Relationship Id="rId104" Type="http://schemas.openxmlformats.org/officeDocument/2006/relationships/image" Target="media/image50.png"/><Relationship Id="rId105" Type="http://schemas.openxmlformats.org/officeDocument/2006/relationships/image" Target="media/image51.png"/><Relationship Id="rId106" Type="http://schemas.openxmlformats.org/officeDocument/2006/relationships/header" Target="header16.xml"/><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image" Target="media/image60.png"/><Relationship Id="rId116" Type="http://schemas.openxmlformats.org/officeDocument/2006/relationships/image" Target="media/image61.png"/><Relationship Id="rId117" Type="http://schemas.openxmlformats.org/officeDocument/2006/relationships/image" Target="media/image62.png"/><Relationship Id="rId118" Type="http://schemas.openxmlformats.org/officeDocument/2006/relationships/chart" Target="charts/chart1.xml"/><Relationship Id="rId119" Type="http://schemas.openxmlformats.org/officeDocument/2006/relationships/chart" Target="charts/chart2.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518258240"/>
        <c:axId val="-518481040"/>
      </c:lineChart>
      <c:catAx>
        <c:axId val="-518258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8481040"/>
        <c:crosses val="autoZero"/>
        <c:auto val="1"/>
        <c:lblAlgn val="ctr"/>
        <c:lblOffset val="100"/>
        <c:noMultiLvlLbl val="0"/>
      </c:catAx>
      <c:valAx>
        <c:axId val="-518481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8258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518449008"/>
        <c:axId val="-518446960"/>
      </c:lineChart>
      <c:catAx>
        <c:axId val="-518449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8446960"/>
        <c:crosses val="autoZero"/>
        <c:auto val="1"/>
        <c:lblAlgn val="ctr"/>
        <c:lblOffset val="100"/>
        <c:noMultiLvlLbl val="0"/>
      </c:catAx>
      <c:valAx>
        <c:axId val="-518446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8449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003F6-EAC4-154B-9314-3560C33F8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67</Pages>
  <Words>6744</Words>
  <Characters>38444</Characters>
  <Application>Microsoft Macintosh Word</Application>
  <DocSecurity>0</DocSecurity>
  <Lines>320</Lines>
  <Paragraphs>90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45098</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22</cp:revision>
  <cp:lastPrinted>2016-12-16T10:13:00Z</cp:lastPrinted>
  <dcterms:created xsi:type="dcterms:W3CDTF">2016-12-16T10:13:00Z</dcterms:created>
  <dcterms:modified xsi:type="dcterms:W3CDTF">2016-12-16T13:51:00Z</dcterms:modified>
</cp:coreProperties>
</file>