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14:paraId="681310D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5EB5D" w14:textId="151F96CE" w:rsidR="00066730" w:rsidRDefault="000C0623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Adicionar item ao carrinho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14:paraId="3CAAB673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B1CCB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C732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14:paraId="19220EFC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6295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37C9" w14:textId="193D471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14:paraId="42EA50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A74E2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2E3D0" w14:textId="11B73EBC"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6346004B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66730" w14:paraId="5BBCC5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62301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41A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AFC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CAF46" w14:textId="109173BA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A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8D6B" w14:textId="4773344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0F4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ABC43" w14:textId="7B303F9F" w:rsidR="00066730" w:rsidRDefault="008925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Cleverson Purkot</w:t>
            </w:r>
          </w:p>
        </w:tc>
      </w:tr>
      <w:tr w:rsidR="00066730" w14:paraId="18297C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F4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8108" w14:textId="73872784" w:rsidR="00066730" w:rsidRDefault="00066730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7E207" w14:textId="47BB3258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70362" w14:textId="453BDEB9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1BC35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07CF" w14:textId="3B7042A2" w:rsidR="00066730" w:rsidRDefault="00066730">
            <w:pPr>
              <w:rPr>
                <w:rFonts w:eastAsia="Times New Roman"/>
              </w:rPr>
            </w:pPr>
          </w:p>
        </w:tc>
      </w:tr>
    </w:tbl>
    <w:p w14:paraId="2ADD0506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7600"/>
      </w:tblGrid>
      <w:tr w:rsidR="00066730" w14:paraId="2CCFA5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685B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43205" w14:textId="53944354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7D570" wp14:editId="337923AC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89F4" w14:textId="77777777"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66730" w14:paraId="60D7C1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A117F4" w14:textId="77777777" w:rsidR="00066730" w:rsidRDefault="000C062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20BBF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031E168" w14:textId="77777777"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66730" w14:paraId="7AF7AA8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14520" w14:textId="0E72118C" w:rsidR="00066730" w:rsidRDefault="000C062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49195F">
              <w:t>realizar a compra dos itens</w:t>
            </w:r>
            <w:r>
              <w:t> </w:t>
            </w:r>
          </w:p>
          <w:p w14:paraId="23B0CF2C" w14:textId="77777777" w:rsidR="00066730" w:rsidRDefault="000C0623">
            <w:pPr>
              <w:pStyle w:val="Ttulo3"/>
              <w:rPr>
                <w:rFonts w:eastAsia="Times New Roman"/>
              </w:rPr>
            </w:pPr>
            <w:bookmarkStart w:id="0" w:name=""/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9FDD3F" w14:textId="179DA864" w:rsidR="00066730" w:rsidRPr="00FF0D7B" w:rsidRDefault="000C0623" w:rsidP="00FF0D7B">
            <w:pPr>
              <w:pStyle w:val="NormalWeb"/>
            </w:pPr>
            <w:r w:rsidRPr="0049195F">
              <w:rPr>
                <w:highlight w:val="yellow"/>
              </w:rPr>
              <w:t xml:space="preserve">1 </w:t>
            </w:r>
            <w:r w:rsidR="0049195F" w:rsidRPr="0049195F">
              <w:rPr>
                <w:highlight w:val="yellow"/>
              </w:rPr>
              <w:t>–</w:t>
            </w:r>
            <w:r w:rsidRPr="0049195F">
              <w:rPr>
                <w:highlight w:val="yellow"/>
              </w:rPr>
              <w:t xml:space="preserve"> </w:t>
            </w:r>
            <w:r w:rsidR="0049195F" w:rsidRPr="0049195F">
              <w:rPr>
                <w:highlight w:val="yellow"/>
              </w:rPr>
              <w:t xml:space="preserve">Ex. </w:t>
            </w:r>
            <w:r w:rsidRPr="0049195F">
              <w:rPr>
                <w:highlight w:val="yellow"/>
              </w:rPr>
              <w:t xml:space="preserve">Deve permitir adicionar até 5 produtos </w:t>
            </w:r>
            <w:r w:rsidR="00FF0D7B" w:rsidRPr="0049195F">
              <w:rPr>
                <w:highlight w:val="yellow"/>
              </w:rPr>
              <w:t>no carrinho;</w:t>
            </w:r>
            <w:r>
              <w:br/>
              <w:t xml:space="preserve">2 </w:t>
            </w:r>
            <w:r w:rsidR="00892517">
              <w:t>–</w:t>
            </w:r>
            <w:r>
              <w:t xml:space="preserve"> </w:t>
            </w:r>
            <w:r w:rsidR="00892517">
              <w:t>Deve permitir alterar a quantidade (somar até 5 produtos / Subtrair até mínimo 1)</w:t>
            </w:r>
            <w:r>
              <w:br/>
            </w:r>
            <w:r w:rsidR="00FF0D7B">
              <w:t xml:space="preserve">3 </w:t>
            </w:r>
            <w:r w:rsidR="00656ED6">
              <w:t>– Deve apresentar o valor total da compra em R$ (valor unitário e  valor total)</w:t>
            </w:r>
            <w:r w:rsidR="00FF0D7B">
              <w:br/>
              <w:t xml:space="preserve">4 </w:t>
            </w:r>
            <w:r w:rsidR="00656ED6">
              <w:t>–</w:t>
            </w:r>
            <w:r w:rsidR="00FF0D7B">
              <w:t xml:space="preserve"> </w:t>
            </w:r>
            <w:r w:rsidR="00656ED6">
              <w:t>Deve permitir a exclusão do produto ou do pedido (limpar carrinho)</w:t>
            </w:r>
            <w:r w:rsidR="00FF0D7B">
              <w:br/>
              <w:t xml:space="preserve">5 </w:t>
            </w:r>
            <w:r w:rsidR="00656ED6">
              <w:t>–</w:t>
            </w:r>
            <w:r w:rsidR="00FF0D7B">
              <w:t xml:space="preserve"> </w:t>
            </w:r>
            <w:r w:rsidR="00656ED6">
              <w:t>Não deve deixar adicionar produtos sem estoque (apresentação mensagem)</w:t>
            </w:r>
            <w:r w:rsidR="00FF0D7B">
              <w:br/>
            </w:r>
            <w:r>
              <w:t> </w:t>
            </w:r>
            <w:bookmarkEnd w:id="0"/>
          </w:p>
        </w:tc>
      </w:tr>
    </w:tbl>
    <w:p w14:paraId="0A5660D4" w14:textId="0F5B72C1" w:rsidR="000C0623" w:rsidRDefault="000C062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5980C4E8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DCE3" w14:textId="592817CB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[US-0002] – Login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2C919087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ED5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31F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32761EB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47C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9B5F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0E27EA9C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355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92E0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2C60264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44D6EF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85A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CED33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4B5F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48E20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A18A1A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5DD3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402E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6C0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52C1" w14:textId="55684A61" w:rsidR="0049195F" w:rsidRDefault="00806CD0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Cleverson Purkot</w:t>
            </w:r>
          </w:p>
        </w:tc>
      </w:tr>
      <w:tr w:rsidR="0049195F" w14:paraId="383481B5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DB6C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55A6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49B4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66BDB" w14:textId="27EA938A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9195F" w14:paraId="56D1481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CBB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89A6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35C6BF2B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7503"/>
      </w:tblGrid>
      <w:tr w:rsidR="0049195F" w14:paraId="32DAA6B2" w14:textId="77777777" w:rsidTr="0049195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0AC4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E5A4A" w14:textId="78E9A575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6600" wp14:editId="35D91F89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9BE07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07382D4B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73BD156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CDA8BF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2E5052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79B1F634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C0480" w14:textId="0EA79AB1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login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 w14:paraId="05D56A83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63C60E" w14:textId="1F6F94F8" w:rsidR="0049195F" w:rsidRPr="00FF0D7B" w:rsidRDefault="0049195F" w:rsidP="00C5248B">
            <w:pPr>
              <w:pStyle w:val="NormalWeb"/>
            </w:pPr>
            <w:r>
              <w:t xml:space="preserve">1 </w:t>
            </w:r>
            <w:r w:rsidR="00806CD0">
              <w:t xml:space="preserve">– Deve validar </w:t>
            </w:r>
            <w:r w:rsidR="007401C5">
              <w:t xml:space="preserve">se o </w:t>
            </w:r>
            <w:r w:rsidR="00806CD0">
              <w:t>login</w:t>
            </w:r>
            <w:r w:rsidR="007401C5">
              <w:t xml:space="preserve"> é</w:t>
            </w:r>
            <w:r w:rsidR="00806CD0">
              <w:t xml:space="preserve"> invalido “autenticação” (não deixar </w:t>
            </w:r>
            <w:proofErr w:type="spellStart"/>
            <w:r w:rsidR="00806CD0">
              <w:t>logar</w:t>
            </w:r>
            <w:proofErr w:type="spellEnd"/>
            <w:r w:rsidR="00806CD0">
              <w:t>);</w:t>
            </w:r>
            <w:r>
              <w:br/>
              <w:t xml:space="preserve">2 </w:t>
            </w:r>
            <w:r w:rsidR="00806CD0">
              <w:t>–</w:t>
            </w:r>
            <w:r>
              <w:t xml:space="preserve"> </w:t>
            </w:r>
            <w:r w:rsidR="00806CD0">
              <w:t>Deve validar</w:t>
            </w:r>
            <w:r w:rsidR="007401C5">
              <w:t xml:space="preserve"> se o</w:t>
            </w:r>
            <w:r w:rsidR="00806CD0">
              <w:t xml:space="preserve"> login </w:t>
            </w:r>
            <w:r w:rsidR="00FF462F">
              <w:t>válida “autenticação”</w:t>
            </w:r>
            <w:r w:rsidR="00806CD0">
              <w:t xml:space="preserve"> (deixar </w:t>
            </w:r>
            <w:proofErr w:type="spellStart"/>
            <w:r w:rsidR="00806CD0">
              <w:t>logar</w:t>
            </w:r>
            <w:proofErr w:type="spellEnd"/>
            <w:r w:rsidR="00806CD0">
              <w:t>);</w:t>
            </w:r>
            <w:r>
              <w:br/>
              <w:t xml:space="preserve">3 </w:t>
            </w:r>
            <w:r w:rsidR="00806CD0">
              <w:t>– Deve validar campos de preenchimento obrigatórios</w:t>
            </w:r>
            <w:r w:rsidR="007401C5">
              <w:t xml:space="preserve"> para </w:t>
            </w:r>
            <w:proofErr w:type="spellStart"/>
            <w:r w:rsidR="007401C5">
              <w:t>logar</w:t>
            </w:r>
            <w:proofErr w:type="spellEnd"/>
            <w:r w:rsidR="00806CD0">
              <w:t>;</w:t>
            </w:r>
            <w:r>
              <w:br/>
              <w:t xml:space="preserve">4 </w:t>
            </w:r>
            <w:r w:rsidR="00806CD0">
              <w:t>–</w:t>
            </w:r>
            <w:r>
              <w:t xml:space="preserve"> </w:t>
            </w:r>
            <w:r w:rsidR="00806CD0">
              <w:t xml:space="preserve">Ao </w:t>
            </w:r>
            <w:proofErr w:type="spellStart"/>
            <w:r w:rsidR="00806CD0">
              <w:t>logar</w:t>
            </w:r>
            <w:proofErr w:type="spellEnd"/>
            <w:r w:rsidR="00806CD0">
              <w:t xml:space="preserve"> com sucesso deve permitir </w:t>
            </w:r>
            <w:r w:rsidR="00CD6C25">
              <w:t>o</w:t>
            </w:r>
            <w:r w:rsidR="00806CD0">
              <w:t xml:space="preserve"> acess</w:t>
            </w:r>
            <w:r w:rsidR="00CD6C25">
              <w:t>o ao menu</w:t>
            </w:r>
            <w:r w:rsidR="00806CD0">
              <w:t xml:space="preserve"> Meus Pedidos</w:t>
            </w:r>
            <w:r w:rsidR="00CD6C25">
              <w:t>;</w:t>
            </w:r>
            <w:r>
              <w:br/>
              <w:t xml:space="preserve">5 </w:t>
            </w:r>
            <w:r w:rsidR="00CD6C25">
              <w:t>–</w:t>
            </w:r>
            <w:r>
              <w:t xml:space="preserve"> </w:t>
            </w:r>
            <w:r w:rsidR="007401C5">
              <w:t>Permitir opção para reset de senha;</w:t>
            </w:r>
            <w:r>
              <w:br/>
              <w:t> </w:t>
            </w:r>
          </w:p>
        </w:tc>
      </w:tr>
    </w:tbl>
    <w:p w14:paraId="3B3F110B" w14:textId="0610F286" w:rsidR="0049195F" w:rsidRDefault="0049195F" w:rsidP="0049195F">
      <w:pPr>
        <w:rPr>
          <w:rFonts w:eastAsia="Times New Roman"/>
        </w:rPr>
      </w:pPr>
    </w:p>
    <w:p w14:paraId="5334A29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0239C03B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73DC7" w14:textId="0E5FA32C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[US-0003] – Lista de desejos (favoritos)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3AABA3C5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04F1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7971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07818BE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9DA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BB8E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2F48ED36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1CF4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A8C6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1BC1076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AE5D829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5217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2E3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3FF9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06D1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CFC629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25757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D722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1424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9284F" w14:textId="53BA68CC" w:rsidR="0049195F" w:rsidRDefault="00FF462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Cleverson Purkot</w:t>
            </w:r>
          </w:p>
        </w:tc>
      </w:tr>
      <w:tr w:rsidR="0049195F" w14:paraId="3C464347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E6F4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DFE3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FE80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5F3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9195F" w14:paraId="2D5ED018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FC4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6F98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2961F33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7360"/>
      </w:tblGrid>
      <w:tr w:rsidR="0049195F" w14:paraId="62D7C6D3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BB42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754A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BDAEC" wp14:editId="02FA8F25">
                  <wp:extent cx="1114185" cy="1779547"/>
                  <wp:effectExtent l="0" t="0" r="3810" b="0"/>
                  <wp:docPr id="7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nterface gráfica do usuário, Texto, Aplicativo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A5691" w14:textId="09D4C49C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3E780" wp14:editId="7ECA3A73">
                  <wp:extent cx="4633472" cy="2958579"/>
                  <wp:effectExtent l="0" t="0" r="2540" b="635"/>
                  <wp:docPr id="5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eams&#10;&#10;Descrição gerad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377CE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10B70AE7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947C392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26988D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2A03CD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0F39E4F8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0BF0B" w14:textId="36A71FA4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proofErr w:type="spellStart"/>
            <w:r w:rsidRPr="0049195F">
              <w:rPr>
                <w:i/>
                <w:iCs/>
              </w:rPr>
              <w:t>favoritar</w:t>
            </w:r>
            <w:proofErr w:type="spellEnd"/>
            <w:r>
              <w:t xml:space="preserve"> os itens que eu gosto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efetuar a compra futuramente</w:t>
            </w:r>
          </w:p>
          <w:p w14:paraId="380DCE3B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04AD80FC" w14:textId="1CDF1DD8" w:rsidR="0049195F" w:rsidRPr="00FF0D7B" w:rsidRDefault="0049195F" w:rsidP="00C5248B">
            <w:pPr>
              <w:pStyle w:val="NormalWeb"/>
            </w:pPr>
            <w:r>
              <w:lastRenderedPageBreak/>
              <w:t xml:space="preserve">1 </w:t>
            </w:r>
            <w:r w:rsidR="00FF462F">
              <w:t>–</w:t>
            </w:r>
            <w:r>
              <w:t xml:space="preserve"> </w:t>
            </w:r>
            <w:r w:rsidR="00FF462F">
              <w:t>Permitir o clique no ícone de adição a lista de desejo</w:t>
            </w:r>
            <w:r w:rsidR="00F9785F">
              <w:t xml:space="preserve"> no catalogo</w:t>
            </w:r>
            <w:r w:rsidR="00FF462F">
              <w:t xml:space="preserve"> (apresentar mensagem adicionado</w:t>
            </w:r>
            <w:r w:rsidR="00C44FE5">
              <w:t xml:space="preserve"> na sua lista de desejo</w:t>
            </w:r>
            <w:r w:rsidR="00FF462F">
              <w:t xml:space="preserve"> com sucesso)</w:t>
            </w:r>
            <w:r>
              <w:br/>
              <w:t xml:space="preserve">2 </w:t>
            </w:r>
            <w:r w:rsidR="00FF462F">
              <w:t>–</w:t>
            </w:r>
            <w:r>
              <w:t xml:space="preserve"> </w:t>
            </w:r>
            <w:r w:rsidR="00FF462F">
              <w:t>Validar se a adição do produto na Lista de desejo esta correta (produto / código etc)</w:t>
            </w:r>
            <w:r>
              <w:br/>
              <w:t xml:space="preserve">3 </w:t>
            </w:r>
            <w:r w:rsidR="00FF462F">
              <w:t>– Ao acessar a lista de desejo validar o botão de compra “adicionar ao carrinho”;</w:t>
            </w:r>
            <w:r>
              <w:br/>
              <w:t xml:space="preserve">4 </w:t>
            </w:r>
            <w:r w:rsidR="00FF462F">
              <w:t>–</w:t>
            </w:r>
            <w:r>
              <w:t xml:space="preserve"> </w:t>
            </w:r>
            <w:r w:rsidR="00FF462F">
              <w:t>Permitir que ele possa excluir produtos que não deseja mais da</w:t>
            </w:r>
            <w:r w:rsidR="00C44FE5">
              <w:t xml:space="preserve"> sua</w:t>
            </w:r>
            <w:r w:rsidR="00FF462F">
              <w:t xml:space="preserve"> lista de favoritos;</w:t>
            </w:r>
            <w:r>
              <w:br/>
              <w:t xml:space="preserve">5 </w:t>
            </w:r>
            <w:r w:rsidR="00642995">
              <w:t>– Validar se o preço do produto na lista de desejo também é atualizado conforme catalogo;</w:t>
            </w:r>
            <w:r>
              <w:br/>
              <w:t> </w:t>
            </w:r>
          </w:p>
        </w:tc>
      </w:tr>
    </w:tbl>
    <w:p w14:paraId="3B11B205" w14:textId="77777777" w:rsidR="0049195F" w:rsidRDefault="0049195F" w:rsidP="0049195F">
      <w:pPr>
        <w:rPr>
          <w:rFonts w:eastAsia="Times New Roman"/>
        </w:rPr>
      </w:pPr>
    </w:p>
    <w:p w14:paraId="0E5DD5FF" w14:textId="77777777" w:rsidR="0049195F" w:rsidRDefault="0049195F" w:rsidP="0049195F">
      <w:pPr>
        <w:rPr>
          <w:rFonts w:eastAsia="Times New Roman"/>
        </w:rPr>
      </w:pPr>
    </w:p>
    <w:p w14:paraId="424E1906" w14:textId="77777777" w:rsidR="0049195F" w:rsidRDefault="0049195F">
      <w:pPr>
        <w:rPr>
          <w:rFonts w:eastAsia="Times New Roman"/>
        </w:rPr>
      </w:pPr>
    </w:p>
    <w:sectPr w:rsidR="0049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B3A5E"/>
    <w:multiLevelType w:val="multilevel"/>
    <w:tmpl w:val="B73A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66730"/>
    <w:rsid w:val="000C0623"/>
    <w:rsid w:val="0049195F"/>
    <w:rsid w:val="004B304C"/>
    <w:rsid w:val="00642995"/>
    <w:rsid w:val="00656ED6"/>
    <w:rsid w:val="007401C5"/>
    <w:rsid w:val="00806CD0"/>
    <w:rsid w:val="00892517"/>
    <w:rsid w:val="00C35C92"/>
    <w:rsid w:val="00C44FE5"/>
    <w:rsid w:val="00CD6C25"/>
    <w:rsid w:val="00F9785F"/>
    <w:rsid w:val="00FF0D7B"/>
    <w:rsid w:val="00FF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7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379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Cleverson Da Silva Purkot</cp:lastModifiedBy>
  <cp:revision>11</cp:revision>
  <dcterms:created xsi:type="dcterms:W3CDTF">2021-06-30T16:42:00Z</dcterms:created>
  <dcterms:modified xsi:type="dcterms:W3CDTF">2022-04-21T13:11:00Z</dcterms:modified>
</cp:coreProperties>
</file>