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spacing w:before="0" w:after="0"/>
        <w:jc w:val="right"/>
        <w:rPr/>
      </w:pPr>
      <w:r>
        <w:rPr/>
      </w:r>
    </w:p>
    <w:p>
      <w:pPr>
        <w:pStyle w:val="Produktgruppe"/>
        <w:numPr>
          <w:ilvl w:val="0"/>
          <w:numId w:val="3"/>
        </w:numPr>
        <w:spacing w:before="2280" w:after="240"/>
        <w:rPr/>
      </w:pPr>
      <w:bookmarkStart w:id="0" w:name="_Toc70516878"/>
      <w:r>
        <w:rPr/>
        <w:t>Testspezifikation für den Systemtest</w:t>
      </w:r>
      <w:bookmarkEnd w:id="0"/>
      <w:r>
        <w:rPr/>
        <w:t xml:space="preserve"> -</w:t>
      </w:r>
    </w:p>
    <w:p>
      <w:pPr>
        <w:pStyle w:val="Produktname"/>
        <w:spacing w:before="0" w:after="240"/>
        <w:rPr>
          <w:sz w:val="28"/>
          <w:szCs w:val="28"/>
        </w:rPr>
      </w:pPr>
      <w:r>
        <w:rPr>
          <w:sz w:val="28"/>
          <w:szCs w:val="28"/>
        </w:rPr>
        <w:t xml:space="preserve">Zu testendes System (SUT): TMSim </w:t>
      </w:r>
    </w:p>
    <w:p>
      <w:pPr>
        <w:pStyle w:val="Produktname"/>
        <w:spacing w:before="0" w:after="1920"/>
        <w:rPr>
          <w:sz w:val="28"/>
          <w:szCs w:val="28"/>
        </w:rPr>
      </w:pPr>
      <w:r>
        <w:rPr>
          <w:sz w:val="28"/>
          <w:szCs w:val="28"/>
        </w:rPr>
        <w:t>Version: 1</w:t>
      </w:r>
    </w:p>
    <w:tbl>
      <w:tblPr>
        <w:tblW w:w="9158" w:type="dxa"/>
        <w:jc w:val="left"/>
        <w:tblInd w:w="0" w:type="dxa"/>
        <w:tblCellMar>
          <w:top w:w="57" w:type="dxa"/>
          <w:left w:w="108" w:type="dxa"/>
          <w:bottom w:w="57" w:type="dxa"/>
          <w:right w:w="108" w:type="dxa"/>
        </w:tblCellMar>
        <w:tblLook w:val="01e0" w:noHBand="0" w:noVBand="0" w:firstColumn="1" w:lastRow="1" w:lastColumn="1" w:firstRow="1"/>
      </w:tblPr>
      <w:tblGrid>
        <w:gridCol w:w="2279"/>
        <w:gridCol w:w="418"/>
        <w:gridCol w:w="6461"/>
      </w:tblGrid>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tabs>
                <w:tab w:val="clear" w:pos="709"/>
                <w:tab w:val="left" w:pos="3151" w:leader="none"/>
              </w:tabs>
              <w:spacing w:before="0" w:after="0"/>
              <w:rPr>
                <w:lang w:val="de-DE"/>
              </w:rPr>
            </w:pPr>
            <w:r>
              <w:rPr>
                <w:lang w:val="de-DE"/>
              </w:rPr>
              <w:t>TMSim</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spacing w:before="0" w:after="0"/>
              <w:rPr>
                <w:lang w:val="de-DE"/>
              </w:rPr>
            </w:pPr>
            <w:r>
              <w:rPr>
                <w:lang w:val="de-DE"/>
              </w:rPr>
              <w:t>Tobias Lettner</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tabs>
                <w:tab w:val="clear" w:pos="709"/>
                <w:tab w:val="left" w:pos="3151" w:leader="none"/>
              </w:tabs>
              <w:spacing w:before="0" w:after="0"/>
              <w:rPr>
                <w:lang w:val="de-DE"/>
              </w:rPr>
            </w:pPr>
            <w:r>
              <w:rPr>
                <w:lang w:val="de-DE"/>
              </w:rPr>
              <w:t>Prüfer</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spacing w:before="0" w:after="0"/>
              <w:rPr>
                <w:lang w:val="de-DE"/>
              </w:rPr>
            </w:pPr>
            <w:r>
              <w:rPr>
                <w:lang w:val="de-DE"/>
              </w:rPr>
              <w:t>31.05.2022</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spacing w:before="0" w:after="0"/>
              <w:rPr>
                <w:lang w:val="de-DE"/>
              </w:rPr>
            </w:pPr>
            <w:r>
              <w:rPr>
                <w:lang w:val="de-DE"/>
              </w:rPr>
              <w:t>21.06.2022 13:12</w:t>
            </w:r>
          </w:p>
        </w:tc>
      </w:tr>
      <w:tr>
        <w:trPr>
          <w:trHeight w:val="230" w:hRule="atLeast"/>
        </w:trPr>
        <w:tc>
          <w:tcPr>
            <w:tcW w:w="2279" w:type="dxa"/>
            <w:vMerge w:val="restart"/>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Bearbeitungszustand</w:t>
            </w:r>
          </w:p>
        </w:tc>
        <w:tc>
          <w:tcPr>
            <w:tcW w:w="418" w:type="dxa"/>
            <w:tcBorders>
              <w:top w:val="single" w:sz="4" w:space="0" w:color="000000"/>
              <w:left w:val="single" w:sz="4" w:space="0" w:color="000000"/>
              <w:right w:val="single" w:sz="4" w:space="0" w:color="000000"/>
            </w:tcBorders>
          </w:tcPr>
          <w:p>
            <w:pPr>
              <w:pStyle w:val="Dokumentinfos"/>
              <w:spacing w:before="0" w:after="0"/>
              <w:jc w:val="center"/>
              <w:rPr>
                <w:lang w:val="de-DE"/>
              </w:rPr>
            </w:pPr>
            <w:r>
              <w:rPr>
                <w:lang w:val="de-DE"/>
              </w:rPr>
            </w:r>
          </w:p>
        </w:tc>
        <w:tc>
          <w:tcPr>
            <w:tcW w:w="6461" w:type="dxa"/>
            <w:tcBorders>
              <w:top w:val="single" w:sz="4" w:space="0" w:color="000000"/>
              <w:left w:val="single" w:sz="4" w:space="0" w:color="000000"/>
              <w:right w:val="single" w:sz="4" w:space="0" w:color="000000"/>
            </w:tcBorders>
          </w:tcPr>
          <w:p>
            <w:pPr>
              <w:pStyle w:val="Dokumentinfos"/>
              <w:spacing w:before="0" w:after="0"/>
              <w:rPr>
                <w:lang w:val="de-DE"/>
              </w:rPr>
            </w:pPr>
            <w:r>
              <w:rPr>
                <w:lang w:val="de-DE"/>
              </w:rPr>
              <w:t>in Bearbeitung</w:t>
            </w:r>
          </w:p>
        </w:tc>
      </w:tr>
      <w:tr>
        <w:trPr>
          <w:trHeight w:val="230" w:hRule="atLeast"/>
        </w:trPr>
        <w:tc>
          <w:tcPr>
            <w:tcW w:w="2279" w:type="dxa"/>
            <w:vMerge w:val="continue"/>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r>
          </w:p>
        </w:tc>
        <w:tc>
          <w:tcPr>
            <w:tcW w:w="418" w:type="dxa"/>
            <w:tcBorders>
              <w:left w:val="single" w:sz="4" w:space="0" w:color="000000"/>
              <w:right w:val="single" w:sz="4" w:space="0" w:color="000000"/>
            </w:tcBorders>
          </w:tcPr>
          <w:p>
            <w:pPr>
              <w:pStyle w:val="Dokumentinfos"/>
              <w:spacing w:before="0" w:after="0"/>
              <w:jc w:val="center"/>
              <w:rPr>
                <w:lang w:val="de-DE"/>
              </w:rPr>
            </w:pPr>
            <w:r>
              <w:rPr>
                <w:lang w:val="de-DE"/>
              </w:rPr>
            </w:r>
          </w:p>
        </w:tc>
        <w:tc>
          <w:tcPr>
            <w:tcW w:w="6461" w:type="dxa"/>
            <w:tcBorders>
              <w:left w:val="single" w:sz="4" w:space="0" w:color="000000"/>
              <w:right w:val="single" w:sz="4" w:space="0" w:color="000000"/>
            </w:tcBorders>
          </w:tcPr>
          <w:p>
            <w:pPr>
              <w:pStyle w:val="Dokumentinfos"/>
              <w:spacing w:before="0" w:after="0"/>
              <w:rPr>
                <w:lang w:val="de-DE"/>
              </w:rPr>
            </w:pPr>
            <w:r>
              <w:rPr>
                <w:lang w:val="de-DE"/>
              </w:rPr>
              <w:t>vorgelegt</w:t>
            </w:r>
          </w:p>
        </w:tc>
      </w:tr>
      <w:tr>
        <w:trPr>
          <w:trHeight w:val="230" w:hRule="atLeast"/>
        </w:trPr>
        <w:tc>
          <w:tcPr>
            <w:tcW w:w="2279" w:type="dxa"/>
            <w:vMerge w:val="continue"/>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r>
          </w:p>
        </w:tc>
        <w:tc>
          <w:tcPr>
            <w:tcW w:w="418" w:type="dxa"/>
            <w:tcBorders>
              <w:left w:val="single" w:sz="4" w:space="0" w:color="000000"/>
              <w:bottom w:val="single" w:sz="4" w:space="0" w:color="000000"/>
              <w:right w:val="single" w:sz="4" w:space="0" w:color="000000"/>
            </w:tcBorders>
          </w:tcPr>
          <w:p>
            <w:pPr>
              <w:pStyle w:val="Dokumentinfos"/>
              <w:spacing w:before="0" w:after="0"/>
              <w:jc w:val="center"/>
              <w:rPr>
                <w:lang w:val="de-DE"/>
              </w:rPr>
            </w:pPr>
            <w:r>
              <w:rPr>
                <w:lang w:val="de-DE"/>
              </w:rPr>
              <w:t>X</w:t>
            </w:r>
          </w:p>
        </w:tc>
        <w:tc>
          <w:tcPr>
            <w:tcW w:w="6461" w:type="dxa"/>
            <w:tcBorders>
              <w:left w:val="single" w:sz="4" w:space="0" w:color="000000"/>
              <w:bottom w:val="single" w:sz="4" w:space="0" w:color="000000"/>
              <w:right w:val="single" w:sz="4" w:space="0" w:color="000000"/>
            </w:tcBorders>
          </w:tcPr>
          <w:p>
            <w:pPr>
              <w:pStyle w:val="Dokumentinfos"/>
              <w:spacing w:before="0" w:after="0"/>
              <w:rPr>
                <w:lang w:val="de-DE"/>
              </w:rPr>
            </w:pPr>
            <w:r>
              <w:rPr>
                <w:lang w:val="de-DE"/>
              </w:rPr>
              <w:t>fertig gestellt</w:t>
            </w:r>
          </w:p>
        </w:tc>
      </w:tr>
      <w:tr>
        <w:trPr/>
        <w:tc>
          <w:tcPr>
            <w:tcW w:w="2279" w:type="dxa"/>
            <w:tcBorders>
              <w:top w:val="single" w:sz="4" w:space="0" w:color="000000"/>
              <w:left w:val="single" w:sz="4" w:space="0" w:color="000000"/>
              <w:bottom w:val="single" w:sz="4" w:space="0" w:color="000000"/>
              <w:right w:val="single" w:sz="4" w:space="0" w:color="000000"/>
            </w:tcBorders>
            <w:shd w:color="auto" w:fill="C0C0C0" w:val="clear"/>
          </w:tcPr>
          <w:p>
            <w:pPr>
              <w:pStyle w:val="Dokumentinfos"/>
              <w:spacing w:before="0" w:after="0"/>
              <w:rPr>
                <w:lang w:val="de-DE"/>
              </w:rPr>
            </w:pPr>
            <w:r>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pPr>
              <w:pStyle w:val="Dokumentinfos"/>
              <w:spacing w:before="0" w:after="0"/>
              <w:rPr>
                <w:lang w:val="de-DE"/>
              </w:rPr>
            </w:pPr>
            <w:r>
              <w:rPr>
                <w:lang w:val="de-DE"/>
              </w:rPr>
              <w:t>Im Git-Branch main</w:t>
            </w:r>
          </w:p>
        </w:tc>
      </w:tr>
    </w:tbl>
    <w:p>
      <w:pPr>
        <w:pStyle w:val="Inhalt"/>
        <w:rPr/>
      </w:pPr>
      <w:r>
        <w:br w:type="page"/>
      </w:r>
      <w:r>
        <w:rPr/>
        <w:t>Änderungsverzeichnis</w:t>
      </w:r>
    </w:p>
    <w:tbl>
      <w:tblPr>
        <w:tblStyle w:val="Tabellenraster"/>
        <w:tblW w:w="9158" w:type="dxa"/>
        <w:jc w:val="left"/>
        <w:tblInd w:w="0" w:type="dxa"/>
        <w:tblCellMar>
          <w:top w:w="0" w:type="dxa"/>
          <w:left w:w="108" w:type="dxa"/>
          <w:bottom w:w="0" w:type="dxa"/>
          <w:right w:w="108" w:type="dxa"/>
        </w:tblCellMar>
        <w:tblLook w:val="01e0" w:noHBand="0" w:noVBand="0" w:firstColumn="1" w:lastRow="1" w:lastColumn="1" w:firstRow="1"/>
      </w:tblPr>
      <w:tblGrid>
        <w:gridCol w:w="481"/>
        <w:gridCol w:w="1074"/>
        <w:gridCol w:w="904"/>
        <w:gridCol w:w="1270"/>
        <w:gridCol w:w="2894"/>
        <w:gridCol w:w="1088"/>
        <w:gridCol w:w="1446"/>
      </w:tblGrid>
      <w:tr>
        <w:trPr/>
        <w:tc>
          <w:tcPr>
            <w:tcW w:w="2459" w:type="dxa"/>
            <w:gridSpan w:val="3"/>
            <w:tcBorders/>
            <w:shd w:color="auto" w:fill="C0C0C0" w:val="clear"/>
            <w:vAlign w:val="center"/>
          </w:tcPr>
          <w:p>
            <w:pPr>
              <w:pStyle w:val="Dokumentinfos"/>
              <w:spacing w:before="120" w:after="120"/>
              <w:jc w:val="center"/>
              <w:rPr>
                <w:lang w:val="de-DE"/>
              </w:rPr>
            </w:pPr>
            <w:r>
              <w:rPr>
                <w:lang w:val="de-DE"/>
              </w:rPr>
              <w:t>Änderung</w:t>
            </w:r>
          </w:p>
        </w:tc>
        <w:tc>
          <w:tcPr>
            <w:tcW w:w="1270" w:type="dxa"/>
            <w:vMerge w:val="restart"/>
            <w:tcBorders/>
            <w:shd w:color="auto" w:fill="C0C0C0" w:val="clear"/>
            <w:vAlign w:val="center"/>
          </w:tcPr>
          <w:p>
            <w:pPr>
              <w:pStyle w:val="Dokumentinfos"/>
              <w:spacing w:before="120" w:after="120"/>
              <w:jc w:val="center"/>
              <w:rPr>
                <w:lang w:val="de-DE"/>
              </w:rPr>
            </w:pPr>
            <w:r>
              <w:rPr>
                <w:lang w:val="de-DE"/>
              </w:rPr>
              <w:t>Geänderte Kapitel</w:t>
            </w:r>
          </w:p>
        </w:tc>
        <w:tc>
          <w:tcPr>
            <w:tcW w:w="2894" w:type="dxa"/>
            <w:vMerge w:val="restart"/>
            <w:tcBorders/>
            <w:shd w:color="auto" w:fill="C0C0C0" w:val="clear"/>
            <w:vAlign w:val="center"/>
          </w:tcPr>
          <w:p>
            <w:pPr>
              <w:pStyle w:val="Dokumentinfos"/>
              <w:spacing w:before="120" w:after="120"/>
              <w:jc w:val="center"/>
              <w:rPr>
                <w:lang w:val="de-DE"/>
              </w:rPr>
            </w:pPr>
            <w:r>
              <w:rPr>
                <w:lang w:val="de-DE"/>
              </w:rPr>
              <w:t>Beschreibung der Änderung</w:t>
            </w:r>
          </w:p>
        </w:tc>
        <w:tc>
          <w:tcPr>
            <w:tcW w:w="1088" w:type="dxa"/>
            <w:vMerge w:val="restart"/>
            <w:tcBorders/>
            <w:shd w:color="auto" w:fill="C0C0C0" w:val="clear"/>
            <w:vAlign w:val="center"/>
          </w:tcPr>
          <w:p>
            <w:pPr>
              <w:pStyle w:val="Dokumentinfos"/>
              <w:spacing w:before="120" w:after="120"/>
              <w:jc w:val="center"/>
              <w:rPr>
                <w:lang w:val="de-DE"/>
              </w:rPr>
            </w:pPr>
            <w:r>
              <w:rPr>
                <w:lang w:val="de-DE"/>
              </w:rPr>
              <w:t>Autor</w:t>
            </w:r>
          </w:p>
        </w:tc>
        <w:tc>
          <w:tcPr>
            <w:tcW w:w="1446" w:type="dxa"/>
            <w:vMerge w:val="restart"/>
            <w:tcBorders/>
            <w:shd w:color="auto" w:fill="C0C0C0" w:val="clear"/>
            <w:vAlign w:val="center"/>
          </w:tcPr>
          <w:p>
            <w:pPr>
              <w:pStyle w:val="Dokumentinfos"/>
              <w:spacing w:before="120" w:after="120"/>
              <w:jc w:val="center"/>
              <w:rPr>
                <w:lang w:val="de-DE"/>
              </w:rPr>
            </w:pPr>
            <w:r>
              <w:rPr>
                <w:lang w:val="de-DE"/>
              </w:rPr>
              <w:t>Zustand</w:t>
            </w:r>
          </w:p>
        </w:tc>
      </w:tr>
      <w:tr>
        <w:trPr/>
        <w:tc>
          <w:tcPr>
            <w:tcW w:w="481" w:type="dxa"/>
            <w:tcBorders/>
            <w:shd w:color="auto" w:fill="C0C0C0" w:val="clear"/>
            <w:vAlign w:val="center"/>
          </w:tcPr>
          <w:p>
            <w:pPr>
              <w:pStyle w:val="Dokumentinfos"/>
              <w:spacing w:before="120" w:after="120"/>
              <w:jc w:val="center"/>
              <w:rPr>
                <w:lang w:val="de-DE"/>
              </w:rPr>
            </w:pPr>
            <w:r>
              <w:rPr>
                <w:lang w:val="de-DE"/>
              </w:rPr>
              <w:t>Nr.</w:t>
            </w:r>
          </w:p>
        </w:tc>
        <w:tc>
          <w:tcPr>
            <w:tcW w:w="1074" w:type="dxa"/>
            <w:tcBorders/>
            <w:shd w:color="auto" w:fill="C0C0C0" w:val="clear"/>
            <w:vAlign w:val="center"/>
          </w:tcPr>
          <w:p>
            <w:pPr>
              <w:pStyle w:val="Dokumentinfos"/>
              <w:spacing w:before="120" w:after="120"/>
              <w:jc w:val="center"/>
              <w:rPr>
                <w:lang w:val="de-DE"/>
              </w:rPr>
            </w:pPr>
            <w:r>
              <w:rPr>
                <w:lang w:val="de-DE"/>
              </w:rPr>
              <w:t>Datum</w:t>
            </w:r>
          </w:p>
        </w:tc>
        <w:tc>
          <w:tcPr>
            <w:tcW w:w="904" w:type="dxa"/>
            <w:tcBorders/>
            <w:shd w:color="auto" w:fill="C0C0C0" w:val="clear"/>
            <w:vAlign w:val="center"/>
          </w:tcPr>
          <w:p>
            <w:pPr>
              <w:pStyle w:val="Dokumentinfos"/>
              <w:spacing w:before="120" w:after="120"/>
              <w:jc w:val="center"/>
              <w:rPr>
                <w:lang w:val="de-DE"/>
              </w:rPr>
            </w:pPr>
            <w:r>
              <w:rPr>
                <w:lang w:val="de-DE"/>
              </w:rPr>
              <w:t>Version</w:t>
            </w:r>
          </w:p>
        </w:tc>
        <w:tc>
          <w:tcPr>
            <w:tcW w:w="1270" w:type="dxa"/>
            <w:vMerge w:val="continue"/>
            <w:tcBorders/>
            <w:shd w:color="auto" w:fill="C0C0C0" w:val="clear"/>
            <w:vAlign w:val="center"/>
          </w:tcPr>
          <w:p>
            <w:pPr>
              <w:pStyle w:val="Dokumentinfos"/>
              <w:spacing w:before="120" w:after="120"/>
              <w:jc w:val="center"/>
              <w:rPr>
                <w:lang w:val="de-DE"/>
              </w:rPr>
            </w:pPr>
            <w:r>
              <w:rPr>
                <w:lang w:val="de-DE"/>
              </w:rPr>
            </w:r>
          </w:p>
        </w:tc>
        <w:tc>
          <w:tcPr>
            <w:tcW w:w="2894" w:type="dxa"/>
            <w:vMerge w:val="continue"/>
            <w:tcBorders/>
            <w:shd w:color="auto" w:fill="C0C0C0" w:val="clear"/>
          </w:tcPr>
          <w:p>
            <w:pPr>
              <w:pStyle w:val="Dokumentinfos"/>
              <w:spacing w:before="120" w:after="120"/>
              <w:jc w:val="center"/>
              <w:rPr>
                <w:lang w:val="de-DE"/>
              </w:rPr>
            </w:pPr>
            <w:r>
              <w:rPr>
                <w:lang w:val="de-DE"/>
              </w:rPr>
            </w:r>
          </w:p>
        </w:tc>
        <w:tc>
          <w:tcPr>
            <w:tcW w:w="1088" w:type="dxa"/>
            <w:vMerge w:val="continue"/>
            <w:tcBorders/>
            <w:shd w:color="auto" w:fill="C0C0C0" w:val="clear"/>
            <w:vAlign w:val="center"/>
          </w:tcPr>
          <w:p>
            <w:pPr>
              <w:pStyle w:val="Dokumentinfos"/>
              <w:spacing w:before="120" w:after="120"/>
              <w:jc w:val="center"/>
              <w:rPr>
                <w:lang w:val="de-DE"/>
              </w:rPr>
            </w:pPr>
            <w:r>
              <w:rPr>
                <w:lang w:val="de-DE"/>
              </w:rPr>
            </w:r>
          </w:p>
        </w:tc>
        <w:tc>
          <w:tcPr>
            <w:tcW w:w="1446" w:type="dxa"/>
            <w:vMerge w:val="continue"/>
            <w:tcBorders/>
            <w:shd w:color="auto" w:fill="C0C0C0" w:val="clear"/>
            <w:vAlign w:val="center"/>
          </w:tcPr>
          <w:p>
            <w:pPr>
              <w:pStyle w:val="Dokumentinfos"/>
              <w:spacing w:before="120" w:after="120"/>
              <w:jc w:val="center"/>
              <w:rPr>
                <w:lang w:val="de-DE"/>
              </w:rPr>
            </w:pPr>
            <w:r>
              <w:rPr>
                <w:lang w:val="de-DE"/>
              </w:rPr>
            </w:r>
          </w:p>
        </w:tc>
      </w:tr>
      <w:tr>
        <w:trPr/>
        <w:tc>
          <w:tcPr>
            <w:tcW w:w="481" w:type="dxa"/>
            <w:tcBorders/>
          </w:tcPr>
          <w:p>
            <w:pPr>
              <w:pStyle w:val="Dokumentinfos"/>
              <w:spacing w:before="120" w:after="120"/>
              <w:jc w:val="center"/>
              <w:rPr>
                <w:lang w:val="de-DE"/>
              </w:rPr>
            </w:pPr>
            <w:r>
              <w:rPr>
                <w:lang w:val="de-DE"/>
              </w:rPr>
              <w:t>1</w:t>
            </w:r>
          </w:p>
        </w:tc>
        <w:tc>
          <w:tcPr>
            <w:tcW w:w="1074" w:type="dxa"/>
            <w:tcBorders/>
          </w:tcPr>
          <w:p>
            <w:pPr>
              <w:pStyle w:val="Dokumentinfos"/>
              <w:spacing w:before="120" w:after="120"/>
              <w:jc w:val="center"/>
              <w:rPr>
                <w:lang w:val="de-DE"/>
              </w:rPr>
            </w:pPr>
            <w:r>
              <w:rPr>
                <w:lang w:val="de-DE"/>
              </w:rPr>
            </w:r>
          </w:p>
        </w:tc>
        <w:tc>
          <w:tcPr>
            <w:tcW w:w="904" w:type="dxa"/>
            <w:tcBorders/>
          </w:tcPr>
          <w:p>
            <w:pPr>
              <w:pStyle w:val="Dokumentinfos"/>
              <w:spacing w:before="120" w:after="120"/>
              <w:jc w:val="center"/>
              <w:rPr>
                <w:lang w:val="de-DE"/>
              </w:rPr>
            </w:pPr>
            <w:r>
              <w:rPr>
                <w:lang w:val="de-DE"/>
              </w:rPr>
              <w:t>1.0</w:t>
            </w:r>
          </w:p>
        </w:tc>
        <w:tc>
          <w:tcPr>
            <w:tcW w:w="1270" w:type="dxa"/>
            <w:tcBorders/>
          </w:tcPr>
          <w:p>
            <w:pPr>
              <w:pStyle w:val="Dokumentinfos"/>
              <w:spacing w:before="120" w:after="120"/>
              <w:jc w:val="center"/>
              <w:rPr>
                <w:lang w:val="de-DE"/>
              </w:rPr>
            </w:pPr>
            <w:r>
              <w:rPr>
                <w:lang w:val="de-DE"/>
              </w:rPr>
              <w:t>Alle</w:t>
            </w:r>
          </w:p>
        </w:tc>
        <w:tc>
          <w:tcPr>
            <w:tcW w:w="2894" w:type="dxa"/>
            <w:tcBorders/>
          </w:tcPr>
          <w:p>
            <w:pPr>
              <w:pStyle w:val="Dokumentinfos"/>
              <w:spacing w:before="120" w:after="120"/>
              <w:jc w:val="center"/>
              <w:rPr>
                <w:lang w:val="de-DE"/>
              </w:rPr>
            </w:pPr>
            <w:r>
              <w:rPr>
                <w:lang w:val="de-DE"/>
              </w:rPr>
              <w:t>Initiale Produkterstellung</w:t>
            </w:r>
          </w:p>
        </w:tc>
        <w:tc>
          <w:tcPr>
            <w:tcW w:w="1088" w:type="dxa"/>
            <w:tcBorders/>
          </w:tcPr>
          <w:p>
            <w:pPr>
              <w:pStyle w:val="Dokumentinfos"/>
              <w:spacing w:before="120" w:after="120"/>
              <w:jc w:val="center"/>
              <w:rPr>
                <w:lang w:val="de-DE"/>
              </w:rPr>
            </w:pPr>
            <w:r>
              <w:rPr>
                <w:lang w:val="de-DE"/>
              </w:rPr>
            </w:r>
          </w:p>
        </w:tc>
        <w:tc>
          <w:tcPr>
            <w:tcW w:w="1446" w:type="dxa"/>
            <w:tcBorders/>
          </w:tcPr>
          <w:p>
            <w:pPr>
              <w:pStyle w:val="Dokumentinfos"/>
              <w:spacing w:before="120" w:after="120"/>
              <w:jc w:val="center"/>
              <w:rPr>
                <w:lang w:val="de-DE"/>
              </w:rPr>
            </w:pPr>
            <w:r>
              <w:rPr>
                <w:lang w:val="de-DE"/>
              </w:rPr>
            </w:r>
          </w:p>
        </w:tc>
      </w:tr>
    </w:tbl>
    <w:p>
      <w:pPr>
        <w:pStyle w:val="Inhalt"/>
        <w:spacing w:before="600" w:after="120"/>
        <w:rPr/>
      </w:pPr>
      <w:r>
        <w:rPr/>
        <w:t>Prüfverzeichnis</w:t>
      </w:r>
    </w:p>
    <w:p>
      <w:pPr>
        <w:pStyle w:val="Normal"/>
        <w:spacing w:before="0" w:after="240"/>
        <w:rPr/>
      </w:pPr>
      <w:r>
        <w:rPr/>
        <w:t>Die folgende Tabelle zeigt einen Überblick über alle Prüfungen – sowohl Eigenprüfungen wie auch Prüfungen durch eigenständige Qualitätssicherung – des vorliegenden Dokumentes.</w:t>
      </w:r>
    </w:p>
    <w:tbl>
      <w:tblPr>
        <w:tblStyle w:val="Tabellenraster"/>
        <w:tblW w:w="9158" w:type="dxa"/>
        <w:jc w:val="left"/>
        <w:tblInd w:w="0" w:type="dxa"/>
        <w:tblCellMar>
          <w:top w:w="0" w:type="dxa"/>
          <w:left w:w="108" w:type="dxa"/>
          <w:bottom w:w="0" w:type="dxa"/>
          <w:right w:w="108" w:type="dxa"/>
        </w:tblCellMar>
        <w:tblLook w:val="01e0" w:noHBand="0" w:noVBand="0" w:firstColumn="1" w:lastRow="1" w:lastColumn="1" w:firstRow="1"/>
      </w:tblPr>
      <w:tblGrid>
        <w:gridCol w:w="1381"/>
        <w:gridCol w:w="1232"/>
        <w:gridCol w:w="3649"/>
        <w:gridCol w:w="1264"/>
        <w:gridCol w:w="1632"/>
      </w:tblGrid>
      <w:tr>
        <w:trPr/>
        <w:tc>
          <w:tcPr>
            <w:tcW w:w="1381" w:type="dxa"/>
            <w:tcBorders/>
            <w:shd w:color="auto" w:fill="C0C0C0" w:val="clear"/>
            <w:vAlign w:val="center"/>
          </w:tcPr>
          <w:p>
            <w:pPr>
              <w:pStyle w:val="Dokumentinfos"/>
              <w:spacing w:before="120" w:after="120"/>
              <w:jc w:val="center"/>
              <w:rPr>
                <w:lang w:val="de-DE"/>
              </w:rPr>
            </w:pPr>
            <w:r>
              <w:rPr>
                <w:lang w:val="de-DE"/>
              </w:rPr>
              <w:t>Datum</w:t>
            </w:r>
          </w:p>
        </w:tc>
        <w:tc>
          <w:tcPr>
            <w:tcW w:w="1232" w:type="dxa"/>
            <w:tcBorders/>
            <w:shd w:color="auto" w:fill="C0C0C0" w:val="clear"/>
            <w:vAlign w:val="center"/>
          </w:tcPr>
          <w:p>
            <w:pPr>
              <w:pStyle w:val="Dokumentinfos"/>
              <w:spacing w:before="120" w:after="120"/>
              <w:jc w:val="center"/>
              <w:rPr>
                <w:lang w:val="de-DE"/>
              </w:rPr>
            </w:pPr>
            <w:r>
              <w:rPr>
                <w:lang w:val="de-DE"/>
              </w:rPr>
              <w:t>Geprüfte Version</w:t>
            </w:r>
          </w:p>
        </w:tc>
        <w:tc>
          <w:tcPr>
            <w:tcW w:w="3649" w:type="dxa"/>
            <w:tcBorders/>
            <w:shd w:color="auto" w:fill="C0C0C0" w:val="clear"/>
            <w:vAlign w:val="center"/>
          </w:tcPr>
          <w:p>
            <w:pPr>
              <w:pStyle w:val="Dokumentinfos"/>
              <w:spacing w:before="120" w:after="120"/>
              <w:jc w:val="center"/>
              <w:rPr>
                <w:lang w:val="de-DE"/>
              </w:rPr>
            </w:pPr>
            <w:r>
              <w:rPr>
                <w:lang w:val="de-DE"/>
              </w:rPr>
              <w:t>Anmerkungen</w:t>
            </w:r>
          </w:p>
        </w:tc>
        <w:tc>
          <w:tcPr>
            <w:tcW w:w="1264" w:type="dxa"/>
            <w:tcBorders/>
            <w:shd w:color="auto" w:fill="C0C0C0" w:val="clear"/>
            <w:vAlign w:val="center"/>
          </w:tcPr>
          <w:p>
            <w:pPr>
              <w:pStyle w:val="Dokumentinfos"/>
              <w:spacing w:before="120" w:after="120"/>
              <w:jc w:val="center"/>
              <w:rPr>
                <w:lang w:val="de-DE"/>
              </w:rPr>
            </w:pPr>
            <w:r>
              <w:rPr>
                <w:lang w:val="de-DE"/>
              </w:rPr>
              <w:t>Prüfer</w:t>
            </w:r>
          </w:p>
        </w:tc>
        <w:tc>
          <w:tcPr>
            <w:tcW w:w="1632" w:type="dxa"/>
            <w:tcBorders/>
            <w:shd w:color="auto" w:fill="C0C0C0" w:val="clear"/>
          </w:tcPr>
          <w:p>
            <w:pPr>
              <w:pStyle w:val="Dokumentinfos"/>
              <w:spacing w:before="120" w:after="120"/>
              <w:jc w:val="center"/>
              <w:rPr>
                <w:lang w:val="de-DE"/>
              </w:rPr>
            </w:pPr>
            <w:r>
              <w:rPr>
                <w:lang w:val="de-DE"/>
              </w:rPr>
              <w:t>Neuer Produktzustand</w:t>
            </w:r>
          </w:p>
        </w:tc>
      </w:tr>
      <w:tr>
        <w:trPr/>
        <w:tc>
          <w:tcPr>
            <w:tcW w:w="1381" w:type="dxa"/>
            <w:tcBorders/>
          </w:tcPr>
          <w:p>
            <w:pPr>
              <w:pStyle w:val="Dokumentinfos"/>
              <w:spacing w:before="120" w:after="120"/>
              <w:jc w:val="center"/>
              <w:rPr>
                <w:lang w:val="de-DE"/>
              </w:rPr>
            </w:pPr>
            <w:r>
              <w:rPr>
                <w:lang w:val="de-DE"/>
              </w:rPr>
              <w:t>18.06</w:t>
            </w:r>
          </w:p>
        </w:tc>
        <w:tc>
          <w:tcPr>
            <w:tcW w:w="1232" w:type="dxa"/>
            <w:tcBorders/>
          </w:tcPr>
          <w:p>
            <w:pPr>
              <w:pStyle w:val="Dokumentinfos"/>
              <w:spacing w:before="120" w:after="120"/>
              <w:jc w:val="center"/>
              <w:rPr>
                <w:lang w:val="de-DE"/>
              </w:rPr>
            </w:pPr>
            <w:r>
              <w:rPr>
                <w:lang w:val="de-DE"/>
              </w:rPr>
              <w:t>0.8</w:t>
            </w:r>
          </w:p>
        </w:tc>
        <w:tc>
          <w:tcPr>
            <w:tcW w:w="3649" w:type="dxa"/>
            <w:tcBorders/>
          </w:tcPr>
          <w:p>
            <w:pPr>
              <w:pStyle w:val="Dokumentinfos"/>
              <w:spacing w:before="120" w:after="120"/>
              <w:jc w:val="center"/>
              <w:rPr>
                <w:lang w:val="de-DE"/>
              </w:rPr>
            </w:pPr>
            <w:r>
              <w:rPr>
                <w:lang w:val="de-DE"/>
              </w:rPr>
              <w:t>Gegenlesen des Dokumentes</w:t>
            </w:r>
          </w:p>
        </w:tc>
        <w:tc>
          <w:tcPr>
            <w:tcW w:w="1264" w:type="dxa"/>
            <w:tcBorders/>
          </w:tcPr>
          <w:p>
            <w:pPr>
              <w:pStyle w:val="Dokumentinfos"/>
              <w:spacing w:before="120" w:after="120"/>
              <w:jc w:val="center"/>
              <w:rPr>
                <w:lang w:val="de-DE"/>
              </w:rPr>
            </w:pPr>
            <w:r>
              <w:rPr>
                <w:lang w:val="de-DE"/>
              </w:rPr>
              <w:t>Marcus Haberl</w:t>
            </w:r>
          </w:p>
          <w:p>
            <w:pPr>
              <w:pStyle w:val="Dokumentinfos"/>
              <w:spacing w:before="120" w:after="120"/>
              <w:jc w:val="center"/>
              <w:rPr>
                <w:lang w:val="de-DE"/>
              </w:rPr>
            </w:pPr>
            <w:r>
              <w:rPr>
                <w:lang w:val="de-DE"/>
              </w:rPr>
              <w:t>Tobias Dobmeier</w:t>
            </w:r>
          </w:p>
        </w:tc>
        <w:tc>
          <w:tcPr>
            <w:tcW w:w="1632" w:type="dxa"/>
            <w:tcBorders/>
          </w:tcPr>
          <w:p>
            <w:pPr>
              <w:pStyle w:val="Dokumentinfos"/>
              <w:spacing w:before="120" w:after="120"/>
              <w:jc w:val="center"/>
              <w:rPr>
                <w:lang w:val="de-DE"/>
              </w:rPr>
            </w:pPr>
            <w:r>
              <w:rPr>
                <w:lang w:val="de-DE"/>
              </w:rPr>
            </w:r>
          </w:p>
        </w:tc>
      </w:tr>
    </w:tbl>
    <w:p>
      <w:pPr>
        <w:pStyle w:val="Inhalt"/>
        <w:rPr/>
      </w:pPr>
      <w:r>
        <w:br w:type="page"/>
      </w:r>
      <w:r>
        <w:rPr/>
        <w:t>Inhalt</w:t>
      </w:r>
    </w:p>
    <w:sdt>
      <w:sdtPr>
        <w:docPartObj>
          <w:docPartGallery w:val="Table of Contents"/>
          <w:docPartUnique w:val="true"/>
        </w:docPartObj>
      </w:sdtPr>
      <w:sdtContent>
        <w:p>
          <w:pPr>
            <w:pStyle w:val="Inhaltsverzeichnis1"/>
            <w:rPr>
              <w:rFonts w:ascii="Calibri" w:hAnsi="Calibri" w:eastAsia="" w:cs="" w:asciiTheme="minorHAnsi" w:cstheme="minorBidi" w:eastAsiaTheme="minorEastAsia" w:hAnsiTheme="minorHAnsi"/>
              <w:sz w:val="22"/>
              <w:szCs w:val="22"/>
            </w:rPr>
          </w:pPr>
          <w:r>
            <w:fldChar w:fldCharType="begin"/>
          </w:r>
          <w:r>
            <w:rPr>
              <w:webHidden/>
              <w:rStyle w:val="Verzeichnissprung"/>
              <w:vanish w:val="false"/>
              <w:rFonts w:cs="Times New Roman"/>
            </w:rPr>
            <w:instrText> TOC \z \o "1-2" \u \h</w:instrText>
          </w:r>
          <w:r>
            <w:rPr>
              <w:webHidden/>
              <w:rStyle w:val="Verzeichnissprung"/>
              <w:vanish w:val="false"/>
              <w:rFonts w:cs="Times New Roman"/>
            </w:rPr>
            <w:fldChar w:fldCharType="separate"/>
          </w:r>
          <w:hyperlink w:anchor="_Toc106647770">
            <w:r>
              <w:rPr>
                <w:webHidden/>
                <w:rStyle w:val="Verzeichnissprung"/>
                <w:rFonts w:cs="Times New Roman"/>
                <w:vanish w:val="false"/>
              </w:rPr>
              <w:t>1</w:t>
            </w:r>
            <w:r>
              <w:rPr>
                <w:rStyle w:val="Verzeichnissprung"/>
                <w:rFonts w:eastAsia="" w:cs="" w:ascii="Calibri" w:hAnsi="Calibri" w:asciiTheme="minorHAnsi" w:cstheme="minorBidi" w:eastAsiaTheme="minorEastAsia" w:hAnsiTheme="minorHAnsi"/>
                <w:sz w:val="22"/>
                <w:szCs w:val="22"/>
              </w:rPr>
              <w:tab/>
            </w:r>
            <w:r>
              <w:rPr>
                <w:rStyle w:val="Verzeichnissprung"/>
              </w:rPr>
              <w:t>Einleitung</w:t>
            </w:r>
            <w:r>
              <w:rPr>
                <w:webHidden/>
              </w:rPr>
              <w:fldChar w:fldCharType="begin"/>
            </w:r>
            <w:r>
              <w:rPr>
                <w:webHidden/>
              </w:rPr>
              <w:instrText>PAGEREF _Toc106647770 \h</w:instrText>
            </w:r>
            <w:r>
              <w:rPr>
                <w:webHidden/>
              </w:rPr>
              <w:fldChar w:fldCharType="separate"/>
            </w:r>
            <w:r>
              <w:rPr>
                <w:rStyle w:val="Verzeichnissprung"/>
                <w:vanish w:val="false"/>
              </w:rPr>
              <w:tab/>
              <w:t>4</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1">
            <w:r>
              <w:rPr>
                <w:webHidden/>
                <w:rStyle w:val="Verzeichnissprung"/>
                <w:rFonts w:cs="Times New Roman"/>
                <w:vanish w:val="false"/>
              </w:rPr>
              <w:t>2</w:t>
            </w:r>
            <w:r>
              <w:rPr>
                <w:rStyle w:val="Verzeichnissprung"/>
                <w:rFonts w:eastAsia="" w:cs="" w:ascii="Calibri" w:hAnsi="Calibri" w:asciiTheme="minorHAnsi" w:cstheme="minorBidi" w:eastAsiaTheme="minorEastAsia" w:hAnsiTheme="minorHAnsi"/>
                <w:sz w:val="22"/>
                <w:szCs w:val="22"/>
              </w:rPr>
              <w:tab/>
            </w:r>
            <w:r>
              <w:rPr>
                <w:rStyle w:val="Verzeichnissprung"/>
              </w:rPr>
              <w:t>Teststrategie</w:t>
            </w:r>
            <w:r>
              <w:rPr>
                <w:webHidden/>
              </w:rPr>
              <w:fldChar w:fldCharType="begin"/>
            </w:r>
            <w:r>
              <w:rPr>
                <w:webHidden/>
              </w:rPr>
              <w:instrText>PAGEREF _Toc106647771 \h</w:instrText>
            </w:r>
            <w:r>
              <w:rPr>
                <w:webHidden/>
              </w:rPr>
              <w:fldChar w:fldCharType="separate"/>
            </w:r>
            <w:r>
              <w:rPr>
                <w:rStyle w:val="Verzeichnissprung"/>
                <w:vanish w:val="false"/>
              </w:rPr>
              <w:tab/>
              <w:t>4</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2">
            <w:r>
              <w:rPr>
                <w:webHidden/>
                <w:rStyle w:val="Verzeichnissprung"/>
                <w:rFonts w:cs="Times New Roman"/>
                <w:vanish w:val="false"/>
              </w:rPr>
              <w:t>3</w:t>
            </w:r>
            <w:r>
              <w:rPr>
                <w:rStyle w:val="Verzeichnissprung"/>
                <w:rFonts w:eastAsia="" w:cs="" w:ascii="Calibri" w:hAnsi="Calibri" w:asciiTheme="minorHAnsi" w:cstheme="minorBidi" w:eastAsiaTheme="minorEastAsia" w:hAnsiTheme="minorHAnsi"/>
                <w:sz w:val="22"/>
                <w:szCs w:val="22"/>
              </w:rPr>
              <w:tab/>
            </w:r>
            <w:r>
              <w:rPr>
                <w:rStyle w:val="Verzeichnissprung"/>
              </w:rPr>
              <w:t>Szenarios</w:t>
            </w:r>
            <w:r>
              <w:rPr>
                <w:webHidden/>
              </w:rPr>
              <w:fldChar w:fldCharType="begin"/>
            </w:r>
            <w:r>
              <w:rPr>
                <w:webHidden/>
              </w:rPr>
              <w:instrText>PAGEREF _Toc106647772 \h</w:instrText>
            </w:r>
            <w:r>
              <w:rPr>
                <w:webHidden/>
              </w:rPr>
              <w:fldChar w:fldCharType="separate"/>
            </w:r>
            <w:r>
              <w:rPr>
                <w:rStyle w:val="Verzeichnissprung"/>
                <w:vanish w:val="false"/>
              </w:rPr>
              <w:tab/>
              <w:t>4</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3">
            <w:r>
              <w:rPr>
                <w:webHidden/>
                <w:rStyle w:val="Verzeichnissprung"/>
                <w:rFonts w:cs="Times New Roman"/>
                <w:vanish w:val="false"/>
              </w:rPr>
              <w:t>4</w:t>
            </w:r>
            <w:r>
              <w:rPr>
                <w:rStyle w:val="Verzeichnissprung"/>
                <w:rFonts w:eastAsia="" w:cs="" w:ascii="Calibri" w:hAnsi="Calibri" w:asciiTheme="minorHAnsi" w:cstheme="minorBidi" w:eastAsiaTheme="minorEastAsia" w:hAnsiTheme="minorHAnsi"/>
                <w:sz w:val="22"/>
                <w:szCs w:val="22"/>
              </w:rPr>
              <w:tab/>
            </w:r>
            <w:r>
              <w:rPr>
                <w:rStyle w:val="Verzeichnissprung"/>
              </w:rPr>
              <w:t>Testfälle</w:t>
            </w:r>
            <w:r>
              <w:rPr>
                <w:webHidden/>
              </w:rPr>
              <w:fldChar w:fldCharType="begin"/>
            </w:r>
            <w:r>
              <w:rPr>
                <w:webHidden/>
              </w:rPr>
              <w:instrText>PAGEREF _Toc106647773 \h</w:instrText>
            </w:r>
            <w:r>
              <w:rPr>
                <w:webHidden/>
              </w:rPr>
              <w:fldChar w:fldCharType="separate"/>
            </w:r>
            <w:r>
              <w:rPr>
                <w:rStyle w:val="Verzeichnissprung"/>
                <w:vanish w:val="false"/>
              </w:rPr>
              <w:tab/>
              <w:t>6</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4">
            <w:r>
              <w:rPr>
                <w:webHidden/>
                <w:rStyle w:val="Verzeichnissprung"/>
                <w:rFonts w:cs="Times New Roman"/>
                <w:vanish w:val="false"/>
              </w:rPr>
              <w:t>5</w:t>
            </w:r>
            <w:r>
              <w:rPr>
                <w:rStyle w:val="Verzeichnissprung"/>
                <w:rFonts w:eastAsia="" w:cs="" w:ascii="Calibri" w:hAnsi="Calibri" w:asciiTheme="minorHAnsi" w:cstheme="minorBidi" w:eastAsiaTheme="minorEastAsia" w:hAnsiTheme="minorHAnsi"/>
                <w:sz w:val="22"/>
                <w:szCs w:val="22"/>
              </w:rPr>
              <w:tab/>
            </w:r>
            <w:r>
              <w:rPr>
                <w:rStyle w:val="Verzeichnissprung"/>
              </w:rPr>
              <w:t>Abkürzungsverzeichnis</w:t>
            </w:r>
            <w:r>
              <w:rPr>
                <w:webHidden/>
              </w:rPr>
              <w:fldChar w:fldCharType="begin"/>
            </w:r>
            <w:r>
              <w:rPr>
                <w:webHidden/>
              </w:rPr>
              <w:instrText>PAGEREF _Toc106647774 \h</w:instrText>
            </w:r>
            <w:r>
              <w:rPr>
                <w:webHidden/>
              </w:rPr>
              <w:fldChar w:fldCharType="separate"/>
            </w:r>
            <w:r>
              <w:rPr>
                <w:rStyle w:val="Verzeichnissprung"/>
                <w:vanish w:val="false"/>
              </w:rPr>
              <w:tab/>
              <w:t>15</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5">
            <w:r>
              <w:rPr>
                <w:webHidden/>
                <w:rStyle w:val="Verzeichnissprung"/>
                <w:rFonts w:cs="Times New Roman"/>
                <w:vanish w:val="false"/>
              </w:rPr>
              <w:t>6</w:t>
            </w:r>
            <w:r>
              <w:rPr>
                <w:rStyle w:val="Verzeichnissprung"/>
                <w:rFonts w:eastAsia="" w:cs="" w:ascii="Calibri" w:hAnsi="Calibri" w:asciiTheme="minorHAnsi" w:cstheme="minorBidi" w:eastAsiaTheme="minorEastAsia" w:hAnsiTheme="minorHAnsi"/>
                <w:sz w:val="22"/>
                <w:szCs w:val="22"/>
              </w:rPr>
              <w:tab/>
            </w:r>
            <w:r>
              <w:rPr>
                <w:rStyle w:val="Verzeichnissprung"/>
              </w:rPr>
              <w:t>Literaturverzeichnis</w:t>
            </w:r>
            <w:r>
              <w:rPr>
                <w:webHidden/>
              </w:rPr>
              <w:fldChar w:fldCharType="begin"/>
            </w:r>
            <w:r>
              <w:rPr>
                <w:webHidden/>
              </w:rPr>
              <w:instrText>PAGEREF _Toc106647775 \h</w:instrText>
            </w:r>
            <w:r>
              <w:rPr>
                <w:webHidden/>
              </w:rPr>
              <w:fldChar w:fldCharType="separate"/>
            </w:r>
            <w:r>
              <w:rPr>
                <w:rStyle w:val="Verzeichnissprung"/>
                <w:vanish w:val="false"/>
              </w:rPr>
              <w:tab/>
              <w:t>15</w:t>
            </w:r>
            <w:r>
              <w:rPr>
                <w:webHidden/>
              </w:rPr>
              <w:fldChar w:fldCharType="end"/>
            </w:r>
          </w:hyperlink>
        </w:p>
        <w:p>
          <w:pPr>
            <w:pStyle w:val="Inhaltsverzeichnis1"/>
            <w:rPr>
              <w:rFonts w:ascii="Calibri" w:hAnsi="Calibri" w:eastAsia="" w:cs="" w:asciiTheme="minorHAnsi" w:cstheme="minorBidi" w:eastAsiaTheme="minorEastAsia" w:hAnsiTheme="minorHAnsi"/>
              <w:sz w:val="22"/>
              <w:szCs w:val="22"/>
            </w:rPr>
          </w:pPr>
          <w:hyperlink w:anchor="_Toc106647776">
            <w:r>
              <w:rPr>
                <w:webHidden/>
                <w:rStyle w:val="Verzeichnissprung"/>
                <w:rFonts w:cs="Times New Roman"/>
                <w:vanish w:val="false"/>
              </w:rPr>
              <w:t>7</w:t>
            </w:r>
            <w:r>
              <w:rPr>
                <w:rStyle w:val="Verzeichnissprung"/>
                <w:rFonts w:eastAsia="" w:cs="" w:ascii="Calibri" w:hAnsi="Calibri" w:asciiTheme="minorHAnsi" w:cstheme="minorBidi" w:eastAsiaTheme="minorEastAsia" w:hAnsiTheme="minorHAnsi"/>
                <w:sz w:val="22"/>
                <w:szCs w:val="22"/>
              </w:rPr>
              <w:tab/>
            </w:r>
            <w:r>
              <w:rPr>
                <w:rStyle w:val="Verzeichnissprung"/>
              </w:rPr>
              <w:t>Abbildungsverzeichnis</w:t>
            </w:r>
            <w:r>
              <w:rPr>
                <w:webHidden/>
              </w:rPr>
              <w:fldChar w:fldCharType="begin"/>
            </w:r>
            <w:r>
              <w:rPr>
                <w:webHidden/>
              </w:rPr>
              <w:instrText>PAGEREF _Toc106647776 \h</w:instrText>
            </w:r>
            <w:r>
              <w:rPr>
                <w:webHidden/>
              </w:rPr>
              <w:fldChar w:fldCharType="separate"/>
            </w:r>
            <w:r>
              <w:rPr>
                <w:rStyle w:val="Verzeichnissprung"/>
                <w:vanish w:val="false"/>
              </w:rPr>
              <w:tab/>
              <w:t>15</w:t>
            </w:r>
            <w:r>
              <w:rPr>
                <w:webHidden/>
              </w:rPr>
              <w:fldChar w:fldCharType="end"/>
            </w:r>
          </w:hyperlink>
          <w:r>
            <w:rPr>
              <w:rStyle w:val="Verzeichnissprung"/>
              <w:vanish w:val="false"/>
            </w:rPr>
            <w:fldChar w:fldCharType="end"/>
          </w:r>
        </w:p>
      </w:sdtContent>
    </w:sdt>
    <w:p>
      <w:pPr>
        <w:pStyle w:val="Inhaltsverzeichnis1"/>
        <w:rPr>
          <w:rFonts w:ascii="Calibri" w:hAnsi="Calibri" w:eastAsia="" w:cs="" w:asciiTheme="minorHAnsi" w:cstheme="minorBidi" w:eastAsiaTheme="minorEastAsia" w:hAnsiTheme="minorHAnsi"/>
          <w:sz w:val="22"/>
          <w:szCs w:val="22"/>
        </w:rPr>
      </w:pPr>
      <w:r>
        <w:rPr>
          <w:rFonts w:eastAsia="" w:cs="" w:cstheme="minorBidi" w:eastAsiaTheme="minorEastAsia" w:ascii="Calibri" w:hAnsi="Calibri"/>
          <w:sz w:val="22"/>
          <w:szCs w:val="22"/>
        </w:rPr>
      </w:r>
    </w:p>
    <w:p>
      <w:pPr>
        <w:pStyle w:val="Normal"/>
        <w:rPr>
          <w:color w:val="000080"/>
        </w:rPr>
      </w:pPr>
      <w:r>
        <w:rPr>
          <w:color w:val="000080"/>
        </w:rPr>
      </w:r>
      <w:r>
        <w:br w:type="page"/>
      </w:r>
    </w:p>
    <w:p>
      <w:pPr>
        <w:pStyle w:val="Berschrift1"/>
        <w:numPr>
          <w:ilvl w:val="0"/>
          <w:numId w:val="2"/>
        </w:numPr>
        <w:ind w:left="567" w:hanging="567"/>
        <w:rPr/>
      </w:pPr>
      <w:bookmarkStart w:id="1" w:name="_Toc70754011"/>
      <w:bookmarkStart w:id="2" w:name="_Toc106647770"/>
      <w:r>
        <w:rPr/>
        <w:t>Einleitung</w:t>
      </w:r>
      <w:bookmarkEnd w:id="1"/>
      <w:bookmarkEnd w:id="2"/>
    </w:p>
    <w:p>
      <w:pPr>
        <w:pStyle w:val="VMBeschreibung"/>
        <w:rPr>
          <w:color w:val="auto"/>
        </w:rPr>
      </w:pPr>
      <w:r>
        <w:rPr>
          <w:color w:val="auto"/>
        </w:rPr>
        <w:t>Diese Testspezifikation dient dem Tester als Vorgabe und Anleitung bei der Durchführung des Systemtests auf Grundlage der Use-Cases. Die in diesem Dokument festgelegten Testfälle sind aus den in der Systemanalyse erarbeiteten Use-Case-Beschreibungen abgeleitet.</w:t>
      </w:r>
    </w:p>
    <w:p>
      <w:pPr>
        <w:pStyle w:val="VMBeschreibung"/>
        <w:rPr>
          <w:color w:val="auto"/>
        </w:rPr>
      </w:pPr>
      <w:r>
        <w:rPr>
          <w:color w:val="auto"/>
        </w:rPr>
      </w:r>
    </w:p>
    <w:p>
      <w:pPr>
        <w:pStyle w:val="VMBeschreibung"/>
        <w:rPr>
          <w:color w:val="auto"/>
        </w:rPr>
      </w:pPr>
      <w:r>
        <w:rPr>
          <w:color w:val="auto"/>
        </w:rPr>
        <w:t>Der Aufbau dieses Dokuments orientiert sich an der Gliederung des V-Modell-XT®</w:t>
      </w:r>
      <w:r>
        <w:rPr>
          <w:rStyle w:val="Funotenanker"/>
          <w:rFonts w:cs="Arial"/>
          <w:color w:val="auto"/>
        </w:rPr>
        <w:footnoteReference w:id="2"/>
      </w:r>
      <w:r>
        <w:rPr>
          <w:color w:val="auto"/>
        </w:rPr>
        <w:t xml:space="preserve">-Produkts „Prüfspezifikation Systemelement“,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w:t>
      </w:r>
    </w:p>
    <w:p>
      <w:pPr>
        <w:pStyle w:val="Berschrift1"/>
        <w:numPr>
          <w:ilvl w:val="0"/>
          <w:numId w:val="2"/>
        </w:numPr>
        <w:ind w:left="567" w:hanging="567"/>
        <w:rPr/>
      </w:pPr>
      <w:bookmarkStart w:id="3" w:name="_Toc106647771"/>
      <w:r>
        <w:rPr/>
        <w:t>Teststrategie</w:t>
      </w:r>
      <w:bookmarkEnd w:id="3"/>
    </w:p>
    <w:p>
      <w:pPr>
        <w:pStyle w:val="VMBeschreibung"/>
        <w:rPr>
          <w:color w:val="333399"/>
        </w:rPr>
      </w:pPr>
      <w:r>
        <w:rPr>
          <w:color w:val="auto"/>
        </w:rPr>
        <w:t>Der Systemtest erfolgt durch Use-Case-basiertes Testen.</w:t>
      </w:r>
    </w:p>
    <w:p>
      <w:pPr>
        <w:pStyle w:val="Berschrift1"/>
        <w:numPr>
          <w:ilvl w:val="0"/>
          <w:numId w:val="2"/>
        </w:numPr>
        <w:ind w:left="567" w:hanging="567"/>
        <w:rPr/>
      </w:pPr>
      <w:bookmarkStart w:id="4" w:name="_Toc106647772"/>
      <w:r>
        <w:rPr/>
        <w:t>Szenarios</w:t>
      </w:r>
      <w:bookmarkEnd w:id="4"/>
    </w:p>
    <w:p>
      <w:pPr>
        <w:pStyle w:val="VMBeschreibung"/>
        <w:rPr>
          <w:color w:val="auto"/>
        </w:rPr>
      </w:pPr>
      <w:r>
        <w:rPr>
          <w:color w:val="auto"/>
        </w:rPr>
        <w:t xml:space="preserve">Hier sind für jeden Use-Case dessen Szenarios in einer sog. „Szenario-Matrix“ zusammengestellt. Die Szenario-Matrix soll die </w:t>
      </w:r>
      <w:r>
        <w:rPr>
          <w:color w:val="auto"/>
          <w:u w:val="single"/>
        </w:rPr>
        <w:t>systematische</w:t>
      </w:r>
      <w:r>
        <w:rPr>
          <w:color w:val="auto"/>
        </w:rPr>
        <w:t xml:space="preserve"> Gewinnung der Testfälle und die Kontrolle der Testabdeckung unterstützen.</w:t>
      </w:r>
    </w:p>
    <w:p>
      <w:pPr>
        <w:pStyle w:val="VMBeschreibung"/>
        <w:rPr>
          <w:color w:val="333399"/>
        </w:rPr>
      </w:pPr>
      <w:r>
        <w:rPr>
          <w:color w:val="333399"/>
        </w:rPr>
      </w:r>
    </w:p>
    <w:p>
      <w:pPr>
        <w:pStyle w:val="Normal"/>
        <w:rPr>
          <w:sz w:val="20"/>
          <w:szCs w:val="20"/>
        </w:rPr>
      </w:pPr>
      <w:r>
        <w:rPr>
          <w:b/>
          <w:sz w:val="20"/>
          <w:szCs w:val="20"/>
        </w:rPr>
        <w:t>Bemerkung</w:t>
      </w:r>
      <w:r>
        <w:rPr>
          <w:sz w:val="20"/>
          <w:szCs w:val="20"/>
        </w:rPr>
        <w:t xml:space="preserve">: </w:t>
      </w:r>
      <w:r>
        <w:rPr>
          <w:sz w:val="20"/>
          <w:szCs w:val="20"/>
          <w:u w:val="single"/>
        </w:rPr>
        <w:t>Alle</w:t>
      </w:r>
      <w:r>
        <w:rPr>
          <w:sz w:val="20"/>
          <w:szCs w:val="20"/>
        </w:rPr>
        <w:t xml:space="preserve"> Szenarios beginnen mit dem normalen Ablauf, deshalb ist in den folgenden Tabellen nur angegeben, ob und ggf. welche Ablaufvarianten zum Szenario gehören.</w:t>
      </w:r>
    </w:p>
    <w:p>
      <w:pPr>
        <w:pStyle w:val="Normal"/>
        <w:rPr>
          <w:sz w:val="20"/>
          <w:szCs w:val="20"/>
        </w:rPr>
      </w:pPr>
      <w:r>
        <w:rPr>
          <w:sz w:val="20"/>
          <w:szCs w:val="20"/>
        </w:rPr>
      </w:r>
    </w:p>
    <w:tbl>
      <w:tblPr>
        <w:tblW w:w="10207" w:type="dxa"/>
        <w:jc w:val="left"/>
        <w:tblInd w:w="-147" w:type="dxa"/>
        <w:tblCellMar>
          <w:top w:w="0" w:type="dxa"/>
          <w:left w:w="108" w:type="dxa"/>
          <w:bottom w:w="0" w:type="dxa"/>
          <w:right w:w="108" w:type="dxa"/>
        </w:tblCellMar>
        <w:tblLook w:val="04a0" w:noHBand="0" w:noVBand="1" w:firstColumn="1" w:lastRow="0" w:lastColumn="0" w:firstRow="1"/>
      </w:tblPr>
      <w:tblGrid>
        <w:gridCol w:w="561"/>
        <w:gridCol w:w="2053"/>
        <w:gridCol w:w="444"/>
        <w:gridCol w:w="424"/>
        <w:gridCol w:w="426"/>
        <w:gridCol w:w="423"/>
        <w:gridCol w:w="971"/>
        <w:gridCol w:w="2618"/>
        <w:gridCol w:w="2064"/>
        <w:gridCol w:w="222"/>
      </w:tblGrid>
      <w:tr>
        <w:trPr>
          <w:trHeight w:val="215" w:hRule="atLeast"/>
        </w:trPr>
        <w:tc>
          <w:tcPr>
            <w:tcW w:w="5302" w:type="dxa"/>
            <w:gridSpan w:val="7"/>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1</w:t>
            </w:r>
          </w:p>
        </w:tc>
        <w:tc>
          <w:tcPr>
            <w:tcW w:w="4904"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rHeight w:val="215" w:hRule="atLeast"/>
        </w:trPr>
        <w:tc>
          <w:tcPr>
            <w:tcW w:w="5302" w:type="dxa"/>
            <w:gridSpan w:val="7"/>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UC-1 „Definition der Turingmaschine als Tabelle“</w:t>
            </w:r>
          </w:p>
        </w:tc>
        <w:tc>
          <w:tcPr>
            <w:tcW w:w="4904"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rHeight w:val="430"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205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4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42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V4</w:t>
            </w:r>
          </w:p>
        </w:tc>
        <w:tc>
          <w:tcPr>
            <w:tcW w:w="971"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V5</w:t>
            </w:r>
          </w:p>
        </w:tc>
        <w:tc>
          <w:tcPr>
            <w:tcW w:w="2618"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206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c>
          <w:tcPr>
            <w:tcW w:w="222" w:type="dxa"/>
            <w:tcBorders/>
          </w:tcPr>
          <w:p>
            <w:pPr>
              <w:pStyle w:val="Normal"/>
              <w:rPr/>
            </w:pPr>
            <w:r>
              <w:rPr/>
            </w:r>
          </w:p>
        </w:tc>
      </w:tr>
      <w:tr>
        <w:trPr>
          <w:trHeight w:val="430"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205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 Spalte hinzu und füllt die Tabelle gültig aus</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2a</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r>
        <w:trPr>
          <w:trHeight w:val="448"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205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 Zeile hinzu und füllt die Tabelle gültig aus</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2c</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r>
        <w:trPr>
          <w:trHeight w:val="215"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S3</w:t>
            </w:r>
          </w:p>
        </w:tc>
        <w:tc>
          <w:tcPr>
            <w:tcW w:w="2053"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 xml:space="preserve">Der Benutzer füllt die Tabelle ungültig aus / Der Benutzer korrigiert die Fehler </w:t>
            </w:r>
          </w:p>
        </w:tc>
        <w:tc>
          <w:tcPr>
            <w:tcW w:w="444"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2?</w:t>
            </w:r>
          </w:p>
        </w:tc>
        <w:tc>
          <w:tcPr>
            <w:tcW w:w="424"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Hier wird man evtl. mehrere Testfälle brauchen, wenn man auch die unterschiedlichen Ursachen für „ungültige Tabelle“ abdecken will.</w:t>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r>
        <w:trPr>
          <w:trHeight w:val="215"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S4</w:t>
            </w:r>
          </w:p>
        </w:tc>
        <w:tc>
          <w:tcPr>
            <w:tcW w:w="205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löscht eine existierende Spalte</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2b</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r>
        <w:trPr>
          <w:trHeight w:val="215"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S5</w:t>
            </w:r>
          </w:p>
        </w:tc>
        <w:tc>
          <w:tcPr>
            <w:tcW w:w="205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löscht eine existierende Zeile</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2d</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r>
        <w:trPr>
          <w:trHeight w:val="215" w:hRule="atLeast"/>
        </w:trPr>
        <w:tc>
          <w:tcPr>
            <w:tcW w:w="56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S6</w:t>
            </w:r>
          </w:p>
        </w:tc>
        <w:tc>
          <w:tcPr>
            <w:tcW w:w="205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füllt die Tabelle gültig aus</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2e</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71"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Hier wird man evtl. mehrere Testfälle brauchen, wenn man auch die unterschiedlichen Möglichkeiten, die Tabelle auszufüllen, abdecken will.</w:t>
            </w:r>
          </w:p>
        </w:tc>
        <w:tc>
          <w:tcPr>
            <w:tcW w:w="206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w:t>
            </w:r>
          </w:p>
        </w:tc>
        <w:tc>
          <w:tcPr>
            <w:tcW w:w="222" w:type="dxa"/>
            <w:tcBorders/>
          </w:tcPr>
          <w:p>
            <w:pPr>
              <w:pStyle w:val="Normal"/>
              <w:rPr/>
            </w:pPr>
            <w:r>
              <w:rPr/>
            </w:r>
          </w:p>
        </w:tc>
      </w:tr>
    </w:tbl>
    <w:p>
      <w:pPr>
        <w:pStyle w:val="Normal"/>
        <w:rPr>
          <w:sz w:val="20"/>
          <w:szCs w:val="20"/>
        </w:rPr>
      </w:pPr>
      <w:r>
        <w:rPr>
          <w:sz w:val="20"/>
          <w:szCs w:val="20"/>
        </w:rPr>
      </w:r>
    </w:p>
    <w:p>
      <w:pPr>
        <w:pStyle w:val="Normal"/>
        <w:rPr>
          <w:sz w:val="20"/>
          <w:szCs w:val="20"/>
        </w:rPr>
      </w:pPr>
      <w:r>
        <w:rPr>
          <w:sz w:val="20"/>
          <w:szCs w:val="20"/>
        </w:rPr>
      </w:r>
    </w:p>
    <w:tbl>
      <w:tblPr>
        <w:tblW w:w="10207" w:type="dxa"/>
        <w:jc w:val="left"/>
        <w:tblInd w:w="-147" w:type="dxa"/>
        <w:tblCellMar>
          <w:top w:w="0" w:type="dxa"/>
          <w:left w:w="108" w:type="dxa"/>
          <w:bottom w:w="0" w:type="dxa"/>
          <w:right w:w="108" w:type="dxa"/>
        </w:tblCellMar>
        <w:tblLook w:val="04a0" w:noHBand="0" w:noVBand="1" w:firstColumn="1" w:lastRow="0" w:lastColumn="0" w:firstRow="1"/>
      </w:tblPr>
      <w:tblGrid>
        <w:gridCol w:w="565"/>
        <w:gridCol w:w="2057"/>
        <w:gridCol w:w="444"/>
        <w:gridCol w:w="423"/>
        <w:gridCol w:w="426"/>
        <w:gridCol w:w="422"/>
        <w:gridCol w:w="969"/>
        <w:gridCol w:w="2616"/>
        <w:gridCol w:w="2062"/>
        <w:gridCol w:w="222"/>
      </w:tblGrid>
      <w:tr>
        <w:trPr>
          <w:trHeight w:val="215" w:hRule="atLeast"/>
        </w:trPr>
        <w:tc>
          <w:tcPr>
            <w:tcW w:w="5306" w:type="dxa"/>
            <w:gridSpan w:val="7"/>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2</w:t>
            </w:r>
          </w:p>
        </w:tc>
        <w:tc>
          <w:tcPr>
            <w:tcW w:w="4900"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rHeight w:val="215" w:hRule="atLeast"/>
        </w:trPr>
        <w:tc>
          <w:tcPr>
            <w:tcW w:w="5306" w:type="dxa"/>
            <w:gridSpan w:val="7"/>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UC-2 „Definition der Turingmaschine als Diagramm“</w:t>
            </w:r>
          </w:p>
        </w:tc>
        <w:tc>
          <w:tcPr>
            <w:tcW w:w="4900"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rHeight w:val="430"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2057"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4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42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V4</w:t>
            </w:r>
          </w:p>
        </w:tc>
        <w:tc>
          <w:tcPr>
            <w:tcW w:w="969"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V5</w:t>
            </w:r>
          </w:p>
        </w:tc>
        <w:tc>
          <w:tcPr>
            <w:tcW w:w="261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206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c>
          <w:tcPr>
            <w:tcW w:w="222" w:type="dxa"/>
            <w:tcBorders/>
          </w:tcPr>
          <w:p>
            <w:pPr>
              <w:pStyle w:val="Normal"/>
              <w:rPr/>
            </w:pPr>
            <w:r>
              <w:rPr/>
            </w:r>
          </w:p>
        </w:tc>
      </w:tr>
      <w:tr>
        <w:trPr>
          <w:trHeight w:val="430"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Knoten hinzu</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430"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Knoten hinzu / Der Benutzer bearbeitet den neuen Knoten</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color w:val="C9211E"/>
                <w:sz w:val="16"/>
                <w:szCs w:val="16"/>
              </w:rPr>
            </w:pPr>
            <w:r>
              <w:rPr>
                <w:color w:val="C9211E"/>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448"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S3</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Knoten hinzu / Der Benutzer löscht den neuen Knoten</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2c</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2b</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430"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S4</w:t>
            </w:r>
          </w:p>
        </w:tc>
        <w:tc>
          <w:tcPr>
            <w:tcW w:w="2057"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Der Benutzer fügt einen neuen Knoten hinzu / Der Benutzer bearbeitet den neuen Knoten / Der Benutzer löscht den neuen Knoten</w:t>
            </w:r>
          </w:p>
        </w:tc>
        <w:tc>
          <w:tcPr>
            <w:tcW w:w="444"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2a</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2b</w:t>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430"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S5</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Pfeil hinzu</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663"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S6</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Pfeil hinzu / Der Benutzer bearbeitet den neuen Pfeil</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color w:val="4F81BD" w:themeColor="accent1"/>
                <w:sz w:val="16"/>
                <w:szCs w:val="16"/>
              </w:rPr>
            </w:pPr>
            <w:r>
              <w:rPr>
                <w:sz w:val="16"/>
                <w:szCs w:val="16"/>
              </w:rPr>
              <w:t>Test sowohl für gleichen Start-Ziel Knoten, als auch unterschiedlichen Start-Ziel Knoten</w:t>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646"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S7</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Pfeil hinzu / Der Benutzer löscht den neuen Pfeil</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215"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S8</w:t>
            </w:r>
          </w:p>
        </w:tc>
        <w:tc>
          <w:tcPr>
            <w:tcW w:w="205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Der Benutzer fügt einen neuen Pfeil hinzu / Der Benutzer bearbeitet den neuen Pfeil / Der Benutzer löscht den neuen Pfeil</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2d</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2e</w:t>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r>
        <w:trPr>
          <w:trHeight w:val="215"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S9</w:t>
            </w:r>
          </w:p>
        </w:tc>
        <w:tc>
          <w:tcPr>
            <w:tcW w:w="2057"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Der Benutzer fügt ein Symbol dem Eingabe- und/oder Bandalphabet hinzu</w:t>
            </w:r>
          </w:p>
        </w:tc>
        <w:tc>
          <w:tcPr>
            <w:tcW w:w="444"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2g</w:t>
            </w:r>
          </w:p>
        </w:tc>
        <w:tc>
          <w:tcPr>
            <w:tcW w:w="42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color w:val="C9211E"/>
                <w:sz w:val="16"/>
                <w:szCs w:val="16"/>
              </w:rPr>
            </w:pPr>
            <w:r>
              <w:rPr>
                <w:color w:val="C9211E"/>
                <w:sz w:val="16"/>
                <w:szCs w:val="16"/>
              </w:rPr>
            </w:r>
          </w:p>
        </w:tc>
        <w:tc>
          <w:tcPr>
            <w:tcW w:w="2062" w:type="dxa"/>
            <w:tcBorders>
              <w:top w:val="single" w:sz="4" w:space="0" w:color="000000"/>
              <w:left w:val="single" w:sz="4" w:space="0" w:color="000000"/>
              <w:bottom w:val="single" w:sz="4" w:space="0" w:color="000000"/>
              <w:right w:val="single" w:sz="4" w:space="0" w:color="000000"/>
            </w:tcBorders>
          </w:tcPr>
          <w:p>
            <w:pPr>
              <w:pStyle w:val="Normal"/>
              <w:rPr>
                <w:color w:val="C9211E"/>
                <w:sz w:val="16"/>
                <w:szCs w:val="16"/>
              </w:rPr>
            </w:pPr>
            <w:r>
              <w:rPr>
                <w:sz w:val="16"/>
                <w:szCs w:val="16"/>
              </w:rPr>
              <w:t>8</w:t>
            </w:r>
          </w:p>
        </w:tc>
        <w:tc>
          <w:tcPr>
            <w:tcW w:w="222" w:type="dxa"/>
            <w:tcBorders/>
          </w:tcPr>
          <w:p>
            <w:pPr>
              <w:pStyle w:val="Normal"/>
              <w:rPr/>
            </w:pPr>
            <w:r>
              <w:rPr/>
            </w:r>
          </w:p>
        </w:tc>
      </w:tr>
      <w:tr>
        <w:trPr>
          <w:trHeight w:val="215" w:hRule="atLeast"/>
        </w:trPr>
        <w:tc>
          <w:tcPr>
            <w:tcW w:w="565"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S10</w:t>
            </w:r>
          </w:p>
        </w:tc>
        <w:tc>
          <w:tcPr>
            <w:tcW w:w="2057"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Der Benutzer erstellt ein ungültiges Zustandsdiagramm / Der Benutzer korrigiert die Fehler</w:t>
            </w:r>
          </w:p>
        </w:tc>
        <w:tc>
          <w:tcPr>
            <w:tcW w:w="44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w:t>
            </w:r>
          </w:p>
        </w:tc>
        <w:tc>
          <w:tcPr>
            <w:tcW w:w="423"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w:t>
            </w:r>
          </w:p>
        </w:tc>
        <w:tc>
          <w:tcPr>
            <w:tcW w:w="42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69"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Hier wird man evtl. mehrere Testfälle brauchen, wenn man auch die unterschiedlichen Ursachen für „ungültige Tabelle“ abdecken will.</w:t>
            </w:r>
          </w:p>
        </w:tc>
        <w:tc>
          <w:tcPr>
            <w:tcW w:w="206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8</w:t>
            </w:r>
          </w:p>
        </w:tc>
        <w:tc>
          <w:tcPr>
            <w:tcW w:w="222" w:type="dxa"/>
            <w:tcBorders/>
          </w:tcPr>
          <w:p>
            <w:pPr>
              <w:pStyle w:val="Normal"/>
              <w:rPr/>
            </w:pPr>
            <w:r>
              <w:rPr/>
            </w:r>
          </w:p>
        </w:tc>
      </w:tr>
    </w:tbl>
    <w:p>
      <w:pPr>
        <w:pStyle w:val="Normal"/>
        <w:rPr>
          <w:sz w:val="20"/>
          <w:szCs w:val="20"/>
        </w:rPr>
      </w:pPr>
      <w:r>
        <w:rPr>
          <w:sz w:val="20"/>
          <w:szCs w:val="20"/>
        </w:rPr>
      </w:r>
    </w:p>
    <w:p>
      <w:pPr>
        <w:pStyle w:val="Normal"/>
        <w:rPr>
          <w:sz w:val="20"/>
          <w:szCs w:val="20"/>
        </w:rPr>
      </w:pPr>
      <w:r>
        <w:rPr>
          <w:sz w:val="20"/>
          <w:szCs w:val="20"/>
        </w:rPr>
      </w:r>
    </w:p>
    <w:tbl>
      <w:tblPr>
        <w:tblW w:w="9060" w:type="dxa"/>
        <w:jc w:val="left"/>
        <w:tblInd w:w="0" w:type="dxa"/>
        <w:tblCellMar>
          <w:top w:w="0" w:type="dxa"/>
          <w:left w:w="108" w:type="dxa"/>
          <w:bottom w:w="0" w:type="dxa"/>
          <w:right w:w="108" w:type="dxa"/>
        </w:tblCellMar>
        <w:tblLook w:val="04a0" w:noHBand="0" w:noVBand="1" w:firstColumn="1" w:lastRow="0" w:lastColumn="0" w:firstRow="1"/>
      </w:tblPr>
      <w:tblGrid>
        <w:gridCol w:w="1224"/>
        <w:gridCol w:w="1717"/>
        <w:gridCol w:w="1718"/>
        <w:gridCol w:w="412"/>
        <w:gridCol w:w="413"/>
        <w:gridCol w:w="413"/>
        <w:gridCol w:w="412"/>
        <w:gridCol w:w="206"/>
        <w:gridCol w:w="204"/>
        <w:gridCol w:w="1406"/>
        <w:gridCol w:w="934"/>
      </w:tblGrid>
      <w:tr>
        <w:trPr/>
        <w:tc>
          <w:tcPr>
            <w:tcW w:w="2941" w:type="dxa"/>
            <w:gridSpan w:val="2"/>
            <w:tcBorders>
              <w:top w:val="single" w:sz="4" w:space="0" w:color="000000"/>
              <w:left w:val="single" w:sz="4" w:space="0" w:color="000000"/>
            </w:tcBorders>
            <w:shd w:color="auto" w:fill="BFBFBF" w:themeFill="background1" w:themeFillShade="bf" w:val="clear"/>
          </w:tcPr>
          <w:p>
            <w:pPr>
              <w:pStyle w:val="Normal"/>
              <w:rPr>
                <w:b/>
                <w:b/>
                <w:sz w:val="16"/>
                <w:szCs w:val="16"/>
              </w:rPr>
            </w:pPr>
            <w:r>
              <w:rPr>
                <w:b/>
                <w:sz w:val="16"/>
                <w:szCs w:val="16"/>
              </w:rPr>
              <w:t>Szenario-Matrix Nr. 3</w:t>
            </w:r>
          </w:p>
        </w:tc>
        <w:tc>
          <w:tcPr>
            <w:tcW w:w="3574" w:type="dxa"/>
            <w:gridSpan w:val="6"/>
            <w:tcBorders>
              <w:top w:val="single" w:sz="4" w:space="0" w:color="000000"/>
            </w:tcBorders>
            <w:shd w:color="auto" w:fill="BFBFBF" w:themeFill="background1" w:themeFillShade="bf" w:val="clear"/>
          </w:tcPr>
          <w:p>
            <w:pPr>
              <w:pStyle w:val="Normal"/>
              <w:rPr>
                <w:b/>
                <w:b/>
                <w:sz w:val="16"/>
                <w:szCs w:val="16"/>
              </w:rPr>
            </w:pPr>
            <w:r>
              <w:rPr>
                <w:b/>
                <w:sz w:val="16"/>
                <w:szCs w:val="16"/>
              </w:rPr>
            </w:r>
          </w:p>
        </w:tc>
        <w:tc>
          <w:tcPr>
            <w:tcW w:w="1610" w:type="dxa"/>
            <w:gridSpan w:val="2"/>
            <w:tcBorders>
              <w:top w:val="single" w:sz="4" w:space="0" w:color="000000"/>
            </w:tcBorders>
            <w:shd w:color="auto" w:fill="BFBFBF" w:themeFill="background1" w:themeFillShade="bf" w:val="clear"/>
          </w:tcPr>
          <w:p>
            <w:pPr>
              <w:pStyle w:val="Normal"/>
              <w:rPr>
                <w:b/>
                <w:b/>
                <w:sz w:val="16"/>
                <w:szCs w:val="16"/>
              </w:rPr>
            </w:pPr>
            <w:r>
              <w:rPr>
                <w:b/>
                <w:sz w:val="16"/>
                <w:szCs w:val="16"/>
              </w:rPr>
            </w:r>
          </w:p>
        </w:tc>
        <w:tc>
          <w:tcPr>
            <w:tcW w:w="934" w:type="dxa"/>
            <w:tcBorders>
              <w:top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2941" w:type="dxa"/>
            <w:gridSpan w:val="2"/>
            <w:tcBorders>
              <w:left w:val="single" w:sz="4" w:space="0" w:color="000000"/>
              <w:bottom w:val="single" w:sz="4" w:space="0" w:color="000000"/>
            </w:tcBorders>
            <w:shd w:color="auto" w:fill="BFBFBF" w:themeFill="background1" w:themeFillShade="bf" w:val="clear"/>
          </w:tcPr>
          <w:p>
            <w:pPr>
              <w:pStyle w:val="Normal"/>
              <w:rPr>
                <w:b/>
                <w:b/>
                <w:sz w:val="16"/>
                <w:szCs w:val="16"/>
              </w:rPr>
            </w:pPr>
            <w:r>
              <w:rPr>
                <w:b/>
                <w:sz w:val="16"/>
                <w:szCs w:val="16"/>
              </w:rPr>
              <w:t>UC-4 „Turingmaschine transformieren“</w:t>
            </w:r>
          </w:p>
        </w:tc>
        <w:tc>
          <w:tcPr>
            <w:tcW w:w="3574" w:type="dxa"/>
            <w:gridSpan w:val="6"/>
            <w:tcBorders>
              <w:bottom w:val="single" w:sz="4" w:space="0" w:color="000000"/>
            </w:tcBorders>
            <w:shd w:color="auto" w:fill="BFBFBF" w:themeFill="background1" w:themeFillShade="bf" w:val="clear"/>
          </w:tcPr>
          <w:p>
            <w:pPr>
              <w:pStyle w:val="Normal"/>
              <w:rPr>
                <w:b/>
                <w:b/>
                <w:sz w:val="16"/>
                <w:szCs w:val="16"/>
              </w:rPr>
            </w:pPr>
            <w:r>
              <w:rPr>
                <w:b/>
                <w:sz w:val="16"/>
                <w:szCs w:val="16"/>
              </w:rPr>
            </w:r>
          </w:p>
        </w:tc>
        <w:tc>
          <w:tcPr>
            <w:tcW w:w="1610" w:type="dxa"/>
            <w:gridSpan w:val="2"/>
            <w:tcBorders>
              <w:bottom w:val="single" w:sz="4" w:space="0" w:color="000000"/>
            </w:tcBorders>
            <w:shd w:color="auto" w:fill="BFBFBF" w:themeFill="background1" w:themeFillShade="bf" w:val="clear"/>
          </w:tcPr>
          <w:p>
            <w:pPr>
              <w:pStyle w:val="Normal"/>
              <w:rPr>
                <w:b/>
                <w:b/>
                <w:sz w:val="16"/>
                <w:szCs w:val="16"/>
              </w:rPr>
            </w:pPr>
            <w:r>
              <w:rPr>
                <w:b/>
                <w:sz w:val="16"/>
                <w:szCs w:val="16"/>
              </w:rPr>
            </w:r>
          </w:p>
        </w:tc>
        <w:tc>
          <w:tcPr>
            <w:tcW w:w="934" w:type="dxa"/>
            <w:tcBorders>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1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1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1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41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V4</w:t>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V5</w:t>
            </w:r>
          </w:p>
        </w:tc>
        <w:tc>
          <w:tcPr>
            <w:tcW w:w="140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93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nicht erfüllt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2a</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Das System gibt dem Benutzer eine entsprechende Rückmeldung</w:t>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5,6,7,8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ist erfüllt / Transformation 1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3a</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S3</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ist erfüllt / Transformation 2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3b</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S4</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ist erfüllt / Transformation 3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3c</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S5</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ist erfüllt / Transformation 4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3d</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S6</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 ist erfüllt / Transformation 5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3e</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6,7,8</w:t>
            </w:r>
          </w:p>
        </w:tc>
      </w:tr>
      <w:tr>
        <w:trPr/>
        <w:tc>
          <w:tcPr>
            <w:tcW w:w="12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S7</w:t>
            </w:r>
          </w:p>
        </w:tc>
        <w:tc>
          <w:tcPr>
            <w:tcW w:w="3435"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Bedingung der ausgewählten Transformationen ist erfüllt / Transformation 1 wurde ausgewählt / Transformation 2 wurde ausgewählt / Transformation 3 wurde ausgewählt / Transformation 4 wurde ausgewählt / Transformation 5 wurde ausgewählt</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3a</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3b</w:t>
            </w:r>
          </w:p>
        </w:tc>
        <w:tc>
          <w:tcPr>
            <w:tcW w:w="41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3c</w:t>
            </w:r>
          </w:p>
        </w:tc>
        <w:tc>
          <w:tcPr>
            <w:tcW w:w="41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3d</w:t>
            </w:r>
          </w:p>
        </w:tc>
        <w:tc>
          <w:tcPr>
            <w:tcW w:w="410" w:type="dxa"/>
            <w:gridSpan w:val="2"/>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3e</w:t>
            </w:r>
          </w:p>
        </w:tc>
        <w:tc>
          <w:tcPr>
            <w:tcW w:w="140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93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bl>
    <w:p>
      <w:pPr>
        <w:pStyle w:val="VMBeschreibung"/>
        <w:rPr>
          <w:color w:val="auto"/>
        </w:rPr>
      </w:pPr>
      <w:r>
        <w:rPr>
          <w:color w:val="auto"/>
        </w:rPr>
      </w:r>
    </w:p>
    <w:tbl>
      <w:tblPr>
        <w:tblW w:w="9351" w:type="dxa"/>
        <w:jc w:val="left"/>
        <w:tblInd w:w="0" w:type="dxa"/>
        <w:tblCellMar>
          <w:top w:w="0" w:type="dxa"/>
          <w:left w:w="108" w:type="dxa"/>
          <w:bottom w:w="0" w:type="dxa"/>
          <w:right w:w="108" w:type="dxa"/>
        </w:tblCellMar>
        <w:tblLook w:val="04a0" w:noHBand="0" w:noVBand="1" w:firstColumn="1" w:lastRow="0" w:lastColumn="0" w:firstRow="1"/>
      </w:tblPr>
      <w:tblGrid>
        <w:gridCol w:w="502"/>
        <w:gridCol w:w="3460"/>
        <w:gridCol w:w="428"/>
        <w:gridCol w:w="424"/>
        <w:gridCol w:w="427"/>
        <w:gridCol w:w="2693"/>
        <w:gridCol w:w="1416"/>
      </w:tblGrid>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4</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UC-4 „Definition importieren“</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Definition gültig</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Definition ungültig</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2a</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Das System signalisiert dem Benutzer die Ungültigkeit der Textdatei</w:t>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4</w:t>
            </w:r>
          </w:p>
        </w:tc>
      </w:tr>
    </w:tbl>
    <w:p>
      <w:pPr>
        <w:pStyle w:val="VMBeschreibung"/>
        <w:rPr>
          <w:color w:val="auto"/>
        </w:rPr>
      </w:pPr>
      <w:r>
        <w:rPr>
          <w:color w:val="auto"/>
        </w:rPr>
      </w:r>
    </w:p>
    <w:tbl>
      <w:tblPr>
        <w:tblW w:w="9351" w:type="dxa"/>
        <w:jc w:val="left"/>
        <w:tblInd w:w="0" w:type="dxa"/>
        <w:tblCellMar>
          <w:top w:w="0" w:type="dxa"/>
          <w:left w:w="108" w:type="dxa"/>
          <w:bottom w:w="0" w:type="dxa"/>
          <w:right w:w="108" w:type="dxa"/>
        </w:tblCellMar>
        <w:tblLook w:val="04a0" w:noHBand="0" w:noVBand="1" w:firstColumn="1" w:lastRow="0" w:lastColumn="0" w:firstRow="1"/>
      </w:tblPr>
      <w:tblGrid>
        <w:gridCol w:w="502"/>
        <w:gridCol w:w="3460"/>
        <w:gridCol w:w="428"/>
        <w:gridCol w:w="424"/>
        <w:gridCol w:w="427"/>
        <w:gridCol w:w="2693"/>
        <w:gridCol w:w="1416"/>
      </w:tblGrid>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5</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UC-5 „Definition exportieren“</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Genug Speicher vorhanden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Nicht Genug Speicher vorhanden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4a</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Das System weist den Benutzer auf das Problem hin</w:t>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3,7,8</w:t>
            </w:r>
          </w:p>
        </w:tc>
      </w:tr>
    </w:tbl>
    <w:p>
      <w:pPr>
        <w:pStyle w:val="VMBeschreibung"/>
        <w:rPr>
          <w:color w:val="auto"/>
        </w:rPr>
      </w:pPr>
      <w:r>
        <w:rPr>
          <w:color w:val="auto"/>
        </w:rPr>
      </w:r>
    </w:p>
    <w:p>
      <w:pPr>
        <w:pStyle w:val="VMBeschreibung"/>
        <w:rPr>
          <w:color w:val="auto"/>
        </w:rPr>
      </w:pPr>
      <w:r>
        <w:rPr>
          <w:color w:val="auto"/>
        </w:rPr>
      </w:r>
    </w:p>
    <w:tbl>
      <w:tblPr>
        <w:tblW w:w="9351" w:type="dxa"/>
        <w:jc w:val="left"/>
        <w:tblInd w:w="0" w:type="dxa"/>
        <w:tblCellMar>
          <w:top w:w="0" w:type="dxa"/>
          <w:left w:w="108" w:type="dxa"/>
          <w:bottom w:w="0" w:type="dxa"/>
          <w:right w:w="108" w:type="dxa"/>
        </w:tblCellMar>
        <w:tblLook w:val="04a0" w:noHBand="0" w:noVBand="1" w:firstColumn="1" w:lastRow="0" w:lastColumn="0" w:firstRow="1"/>
      </w:tblPr>
      <w:tblGrid>
        <w:gridCol w:w="502"/>
        <w:gridCol w:w="3460"/>
        <w:gridCol w:w="428"/>
        <w:gridCol w:w="424"/>
        <w:gridCol w:w="427"/>
        <w:gridCol w:w="2693"/>
        <w:gridCol w:w="1416"/>
      </w:tblGrid>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6</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UC-6 „Eingabewort eintragen“</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Eingabewort gültig</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Eingabewort ungültig</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3a</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Das System signalisiert dem Benutzer die ungültige Eingabe</w:t>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2,7,8</w:t>
            </w:r>
          </w:p>
        </w:tc>
      </w:tr>
    </w:tbl>
    <w:p>
      <w:pPr>
        <w:pStyle w:val="Normal"/>
        <w:spacing w:before="120" w:after="0"/>
        <w:rPr>
          <w:sz w:val="20"/>
          <w:szCs w:val="20"/>
        </w:rPr>
      </w:pPr>
      <w:r>
        <w:rPr>
          <w:sz w:val="20"/>
          <w:szCs w:val="20"/>
        </w:rPr>
      </w:r>
    </w:p>
    <w:tbl>
      <w:tblPr>
        <w:tblW w:w="9351" w:type="dxa"/>
        <w:jc w:val="left"/>
        <w:tblInd w:w="0" w:type="dxa"/>
        <w:tblCellMar>
          <w:top w:w="0" w:type="dxa"/>
          <w:left w:w="108" w:type="dxa"/>
          <w:bottom w:w="0" w:type="dxa"/>
          <w:right w:w="108" w:type="dxa"/>
        </w:tblCellMar>
        <w:tblLook w:val="04a0" w:noHBand="0" w:noVBand="1" w:firstColumn="1" w:lastRow="0" w:lastColumn="0" w:firstRow="1"/>
      </w:tblPr>
      <w:tblGrid>
        <w:gridCol w:w="502"/>
        <w:gridCol w:w="3460"/>
        <w:gridCol w:w="428"/>
        <w:gridCol w:w="424"/>
        <w:gridCol w:w="427"/>
        <w:gridCol w:w="2693"/>
        <w:gridCol w:w="1416"/>
      </w:tblGrid>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Szenario-Matrix Nr. 7</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7934"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t>UC-7 „Simulation steuern“</w:t>
            </w:r>
          </w:p>
        </w:tc>
        <w:tc>
          <w:tcPr>
            <w:tcW w:w="1416"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rPr>
                <w:b/>
                <w:b/>
                <w:sz w:val="16"/>
                <w:szCs w:val="16"/>
              </w:rPr>
            </w:pPr>
            <w:r>
              <w:rPr>
                <w:b/>
                <w:sz w:val="16"/>
                <w:szCs w:val="16"/>
              </w:rPr>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ID</w:t>
            </w:r>
          </w:p>
        </w:tc>
        <w:tc>
          <w:tcPr>
            <w:tcW w:w="3460"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Szenario-Beschreibung</w:t>
            </w:r>
          </w:p>
        </w:tc>
        <w:tc>
          <w:tcPr>
            <w:tcW w:w="428"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V1</w:t>
            </w:r>
          </w:p>
        </w:tc>
        <w:tc>
          <w:tcPr>
            <w:tcW w:w="424"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V2</w:t>
            </w:r>
          </w:p>
        </w:tc>
        <w:tc>
          <w:tcPr>
            <w:tcW w:w="427"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Bemerkungen</w:t>
            </w:r>
          </w:p>
        </w:tc>
        <w:tc>
          <w:tcPr>
            <w:tcW w:w="1416" w:type="dxa"/>
            <w:tcBorders>
              <w:top w:val="single" w:sz="4" w:space="0" w:color="000000"/>
              <w:left w:val="single" w:sz="4" w:space="0" w:color="000000"/>
              <w:bottom w:val="single" w:sz="4" w:space="0" w:color="000000"/>
              <w:right w:val="single" w:sz="4" w:space="0" w:color="000000"/>
            </w:tcBorders>
          </w:tcPr>
          <w:p>
            <w:pPr>
              <w:pStyle w:val="Normal"/>
              <w:rPr>
                <w:b/>
                <w:b/>
                <w:sz w:val="16"/>
                <w:szCs w:val="16"/>
              </w:rPr>
            </w:pPr>
            <w:r>
              <w:rPr>
                <w:b/>
                <w:sz w:val="16"/>
                <w:szCs w:val="16"/>
              </w:rPr>
              <w:t>Abdeckung in Testfall Nr.</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Einzelschritt gegeben ohne laufende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color w:val="C9211E"/>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S2</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Verzögerungsanpassung</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1e</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S3</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Einzelschritt gegeben mit laufender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S4</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Zustandsübergänge markieren an-/abwählen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1g</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S5</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Definitionsansicht wählen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1h</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color w:val="4F81BD" w:themeColor="accent1"/>
                <w:sz w:val="16"/>
                <w:szCs w:val="16"/>
              </w:rPr>
            </w:pPr>
            <w:r>
              <w:rPr>
                <w:sz w:val="16"/>
                <w:szCs w:val="16"/>
              </w:rPr>
              <w:t>Hier bräuchte man mehrere Testfälle, wenn man alle Möglichkeiten abdecken möchte</w:t>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S6</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Zustandsübergänge markieren an-/abwählen / Definitionsansicht wird gewechselt</w:t>
            </w:r>
          </w:p>
        </w:tc>
        <w:tc>
          <w:tcPr>
            <w:tcW w:w="428" w:type="dxa"/>
            <w:tcBorders>
              <w:top w:val="single" w:sz="4" w:space="0" w:color="000000"/>
              <w:left w:val="single" w:sz="4" w:space="0" w:color="000000"/>
              <w:bottom w:val="single" w:sz="4" w:space="0" w:color="000000"/>
              <w:right w:val="single" w:sz="4" w:space="0" w:color="000000"/>
            </w:tcBorders>
          </w:tcPr>
          <w:p>
            <w:pPr>
              <w:pStyle w:val="Normal"/>
              <w:rPr/>
            </w:pPr>
            <w:r>
              <w:rPr>
                <w:sz w:val="16"/>
                <w:szCs w:val="16"/>
              </w:rPr>
              <w:t>1g</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1h</w:t>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Hier bräuchte man mehrere Testfälle, wenn man alle Möglichkeiten abdecken möchte</w:t>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S7</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Einzelschritt gegeben bei pausierter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1f</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color w:val="C9211E"/>
                <w:sz w:val="16"/>
                <w:szCs w:val="16"/>
              </w:rPr>
            </w:pPr>
            <w:r>
              <w:rPr>
                <w:color w:val="C9211E"/>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S8</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Starten ohne laufende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1a</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S9</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Abbruch bei laufender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1b</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S10</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Pausieren bei laufender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1c</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r>
        <w:trPr/>
        <w:tc>
          <w:tcPr>
            <w:tcW w:w="502"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S11</w:t>
            </w:r>
          </w:p>
        </w:tc>
        <w:tc>
          <w:tcPr>
            <w:tcW w:w="3460"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Befehl für Fortsetzen bei pausierter Simulation</w:t>
            </w:r>
          </w:p>
        </w:tc>
        <w:tc>
          <w:tcPr>
            <w:tcW w:w="428"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1d</w:t>
            </w:r>
          </w:p>
        </w:tc>
        <w:tc>
          <w:tcPr>
            <w:tcW w:w="424"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427"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2693"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rPr>
                <w:sz w:val="16"/>
                <w:szCs w:val="16"/>
              </w:rPr>
            </w:pPr>
            <w:r>
              <w:rPr>
                <w:sz w:val="16"/>
                <w:szCs w:val="16"/>
              </w:rPr>
              <w:t>7,8</w:t>
            </w:r>
          </w:p>
        </w:tc>
      </w:tr>
    </w:tbl>
    <w:p>
      <w:pPr>
        <w:pStyle w:val="Normal"/>
        <w:jc w:val="left"/>
        <w:rPr>
          <w:rFonts w:ascii="Times New Roman" w:hAnsi="Times New Roman" w:cs="Times New Roman"/>
          <w:i/>
          <w:i/>
          <w:iCs/>
        </w:rPr>
      </w:pPr>
      <w:r>
        <w:rPr>
          <w:rFonts w:cs="Times New Roman" w:ascii="Times New Roman" w:hAnsi="Times New Roman"/>
          <w:i/>
          <w:iCs/>
        </w:rPr>
      </w:r>
    </w:p>
    <w:p>
      <w:pPr>
        <w:pStyle w:val="Normal"/>
        <w:jc w:val="left"/>
        <w:rPr>
          <w:rFonts w:ascii="Times New Roman" w:hAnsi="Times New Roman" w:cs="Times New Roman"/>
          <w:i/>
          <w:i/>
          <w:iCs/>
        </w:rPr>
      </w:pPr>
      <w:r>
        <w:rPr>
          <w:rFonts w:cs="Times New Roman" w:ascii="Times New Roman" w:hAnsi="Times New Roman"/>
          <w:i/>
          <w:iCs/>
        </w:rPr>
      </w:r>
    </w:p>
    <w:p>
      <w:pPr>
        <w:pStyle w:val="Normal"/>
        <w:jc w:val="left"/>
        <w:rPr>
          <w:rFonts w:ascii="Times New Roman" w:hAnsi="Times New Roman" w:cs="Times New Roman"/>
          <w:i/>
          <w:i/>
          <w:iCs/>
        </w:rPr>
      </w:pPr>
      <w:r>
        <w:rPr>
          <w:rFonts w:cs="Times New Roman" w:ascii="Times New Roman" w:hAnsi="Times New Roman"/>
          <w:i/>
          <w:iCs/>
        </w:rPr>
      </w:r>
    </w:p>
    <w:p>
      <w:pPr>
        <w:pStyle w:val="Berschrift1"/>
        <w:numPr>
          <w:ilvl w:val="0"/>
          <w:numId w:val="2"/>
        </w:numPr>
        <w:ind w:left="567" w:hanging="567"/>
        <w:rPr/>
      </w:pPr>
      <w:bookmarkStart w:id="5" w:name="_Toc106647773"/>
      <w:r>
        <w:rPr/>
        <w:t>Testfälle</w:t>
      </w:r>
      <w:bookmarkEnd w:id="5"/>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1</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7</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„Simulation steuern“</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Eine gültige Turing-Maschine liegt vor, ein gültiges Eingabewort steht auf dem Band und die Simulation ist noch nicht gestartet</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ListParagraph"/>
              <w:numPr>
                <w:ilvl w:val="0"/>
                <w:numId w:val="7"/>
              </w:numPr>
              <w:jc w:val="both"/>
              <w:rPr>
                <w:bCs/>
                <w:sz w:val="16"/>
                <w:szCs w:val="16"/>
              </w:rPr>
            </w:pPr>
            <w:r>
              <w:rPr>
                <w:bCs/>
                <w:sz w:val="16"/>
                <w:szCs w:val="16"/>
              </w:rPr>
            </w:r>
          </w:p>
        </w:tc>
        <w:tc>
          <w:tcPr>
            <w:tcW w:w="2835" w:type="dxa"/>
            <w:tcBorders/>
          </w:tcPr>
          <w:p>
            <w:pPr>
              <w:pStyle w:val="Normal"/>
              <w:jc w:val="both"/>
              <w:rPr>
                <w:bCs/>
                <w:sz w:val="16"/>
                <w:szCs w:val="16"/>
              </w:rPr>
            </w:pPr>
            <w:r>
              <w:rPr>
                <w:bCs/>
                <w:sz w:val="16"/>
                <w:szCs w:val="16"/>
              </w:rPr>
              <w:t>Zustandsübergänge markieren anwählen</w:t>
            </w:r>
          </w:p>
        </w:tc>
        <w:tc>
          <w:tcPr>
            <w:tcW w:w="4111" w:type="dxa"/>
            <w:tcBorders/>
          </w:tcPr>
          <w:p>
            <w:pPr>
              <w:pStyle w:val="Normal"/>
              <w:jc w:val="both"/>
              <w:rPr>
                <w:bCs/>
                <w:sz w:val="16"/>
                <w:szCs w:val="16"/>
              </w:rPr>
            </w:pPr>
            <w:r>
              <w:rPr>
                <w:bCs/>
                <w:sz w:val="16"/>
                <w:szCs w:val="16"/>
              </w:rPr>
              <w:t>Während dem Durchlauf sollten die Übergänge und Zielzustände markiert werden</w:t>
            </w:r>
          </w:p>
        </w:tc>
        <w:tc>
          <w:tcPr>
            <w:tcW w:w="1416" w:type="dxa"/>
            <w:tcBorders/>
          </w:tcPr>
          <w:p>
            <w:pPr>
              <w:pStyle w:val="Normal"/>
              <w:jc w:val="both"/>
              <w:rPr>
                <w:bCs/>
                <w:sz w:val="16"/>
                <w:szCs w:val="16"/>
              </w:rPr>
            </w:pPr>
            <w:r>
              <w:rPr>
                <w:bCs/>
                <w:sz w:val="16"/>
                <w:szCs w:val="16"/>
              </w:rPr>
              <w:t>S6</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Startbuttons</w:t>
            </w:r>
          </w:p>
        </w:tc>
        <w:tc>
          <w:tcPr>
            <w:tcW w:w="4111" w:type="dxa"/>
            <w:tcBorders/>
          </w:tcPr>
          <w:p>
            <w:pPr>
              <w:pStyle w:val="Normal"/>
              <w:jc w:val="both"/>
              <w:rPr>
                <w:sz w:val="16"/>
                <w:szCs w:val="16"/>
              </w:rPr>
            </w:pPr>
            <w:r>
              <w:rPr>
                <w:sz w:val="16"/>
                <w:szCs w:val="16"/>
              </w:rPr>
              <w:t>Der Durchlauf der Turingmaschine startet</w:t>
            </w:r>
          </w:p>
        </w:tc>
        <w:tc>
          <w:tcPr>
            <w:tcW w:w="1416" w:type="dxa"/>
            <w:tcBorders/>
          </w:tcPr>
          <w:p>
            <w:pPr>
              <w:pStyle w:val="Normal"/>
              <w:jc w:val="both"/>
              <w:rPr>
                <w:sz w:val="16"/>
                <w:szCs w:val="16"/>
              </w:rPr>
            </w:pPr>
            <w:r>
              <w:rPr>
                <w:sz w:val="16"/>
                <w:szCs w:val="16"/>
              </w:rPr>
              <w:t>S10</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Pausebuttons</w:t>
            </w:r>
          </w:p>
        </w:tc>
        <w:tc>
          <w:tcPr>
            <w:tcW w:w="4111" w:type="dxa"/>
            <w:tcBorders/>
          </w:tcPr>
          <w:p>
            <w:pPr>
              <w:pStyle w:val="Normal"/>
              <w:jc w:val="both"/>
              <w:rPr>
                <w:sz w:val="16"/>
                <w:szCs w:val="16"/>
              </w:rPr>
            </w:pPr>
            <w:r>
              <w:rPr>
                <w:sz w:val="16"/>
                <w:szCs w:val="16"/>
              </w:rPr>
              <w:t>Der Durchlauf pausiert</w:t>
            </w:r>
          </w:p>
        </w:tc>
        <w:tc>
          <w:tcPr>
            <w:tcW w:w="1416" w:type="dxa"/>
            <w:tcBorders/>
          </w:tcPr>
          <w:p>
            <w:pPr>
              <w:pStyle w:val="Normal"/>
              <w:jc w:val="both"/>
              <w:rPr>
                <w:sz w:val="16"/>
                <w:szCs w:val="16"/>
              </w:rPr>
            </w:pPr>
            <w:r>
              <w:rPr>
                <w:sz w:val="16"/>
                <w:szCs w:val="16"/>
              </w:rPr>
              <w:t>S12</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Einzelschrittbutton</w:t>
            </w:r>
          </w:p>
        </w:tc>
        <w:tc>
          <w:tcPr>
            <w:tcW w:w="4111" w:type="dxa"/>
            <w:tcBorders/>
          </w:tcPr>
          <w:p>
            <w:pPr>
              <w:pStyle w:val="Normal"/>
              <w:jc w:val="both"/>
              <w:rPr>
                <w:sz w:val="16"/>
                <w:szCs w:val="16"/>
              </w:rPr>
            </w:pPr>
            <w:r>
              <w:rPr>
                <w:sz w:val="16"/>
                <w:szCs w:val="16"/>
              </w:rPr>
              <w:t>Der Durchlauf sollte exakt einen Schritt machen</w:t>
            </w:r>
          </w:p>
        </w:tc>
        <w:tc>
          <w:tcPr>
            <w:tcW w:w="1416" w:type="dxa"/>
            <w:tcBorders/>
          </w:tcPr>
          <w:p>
            <w:pPr>
              <w:pStyle w:val="Normal"/>
              <w:jc w:val="both"/>
              <w:rPr>
                <w:sz w:val="16"/>
                <w:szCs w:val="16"/>
              </w:rPr>
            </w:pPr>
            <w:r>
              <w:rPr>
                <w:sz w:val="16"/>
                <w:szCs w:val="16"/>
              </w:rPr>
              <w:t>S3</w:t>
            </w:r>
          </w:p>
        </w:tc>
      </w:tr>
      <w:tr>
        <w:trPr>
          <w:trHeight w:val="527" w:hRule="atLeast"/>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abwählen</w:t>
            </w:r>
          </w:p>
        </w:tc>
        <w:tc>
          <w:tcPr>
            <w:tcW w:w="4111" w:type="dxa"/>
            <w:tcBorders/>
          </w:tcPr>
          <w:p>
            <w:pPr>
              <w:pStyle w:val="Normal"/>
              <w:jc w:val="both"/>
              <w:rPr>
                <w:sz w:val="16"/>
                <w:szCs w:val="16"/>
              </w:rPr>
            </w:pPr>
            <w:r>
              <w:rPr>
                <w:bCs/>
                <w:sz w:val="16"/>
                <w:szCs w:val="16"/>
              </w:rPr>
              <w:t>Während dem Durchlauf sollten die Übergänge nicht markiert werden</w:t>
            </w:r>
          </w:p>
        </w:tc>
        <w:tc>
          <w:tcPr>
            <w:tcW w:w="1416" w:type="dxa"/>
            <w:tcBorders/>
          </w:tcPr>
          <w:p>
            <w:pPr>
              <w:pStyle w:val="Normal"/>
              <w:jc w:val="both"/>
              <w:rPr>
                <w:sz w:val="16"/>
                <w:szCs w:val="16"/>
              </w:rPr>
            </w:pPr>
            <w:r>
              <w:rPr>
                <w:sz w:val="16"/>
                <w:szCs w:val="16"/>
              </w:rPr>
              <w:t>S6</w:t>
            </w:r>
          </w:p>
        </w:tc>
      </w:tr>
      <w:tr>
        <w:trPr>
          <w:trHeight w:val="231" w:hRule="atLeast"/>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Cs w:val="20"/>
              </w:rPr>
            </w:pPr>
            <w:r>
              <w:rPr>
                <w:sz w:val="16"/>
                <w:szCs w:val="16"/>
              </w:rPr>
              <w:t>Betätigung des Fortsetzenbuttons</w:t>
            </w:r>
          </w:p>
        </w:tc>
        <w:tc>
          <w:tcPr>
            <w:tcW w:w="4111" w:type="dxa"/>
            <w:tcBorders/>
          </w:tcPr>
          <w:p>
            <w:pPr>
              <w:pStyle w:val="Normal"/>
              <w:jc w:val="both"/>
              <w:rPr>
                <w:szCs w:val="20"/>
              </w:rPr>
            </w:pPr>
            <w:r>
              <w:rPr>
                <w:sz w:val="16"/>
                <w:szCs w:val="16"/>
              </w:rPr>
              <w:t>Der Durchlauf wird fortgesetzt</w:t>
            </w:r>
          </w:p>
        </w:tc>
        <w:tc>
          <w:tcPr>
            <w:tcW w:w="1416" w:type="dxa"/>
            <w:tcBorders/>
          </w:tcPr>
          <w:p>
            <w:pPr>
              <w:pStyle w:val="Normal"/>
              <w:jc w:val="both"/>
              <w:rPr>
                <w:sz w:val="16"/>
                <w:szCs w:val="16"/>
              </w:rPr>
            </w:pPr>
            <w:r>
              <w:rPr>
                <w:sz w:val="16"/>
                <w:szCs w:val="16"/>
              </w:rPr>
              <w:t>S13</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links</w:t>
            </w:r>
          </w:p>
        </w:tc>
        <w:tc>
          <w:tcPr>
            <w:tcW w:w="4111" w:type="dxa"/>
            <w:tcBorders/>
          </w:tcPr>
          <w:p>
            <w:pPr>
              <w:pStyle w:val="Normal"/>
              <w:jc w:val="both"/>
              <w:rPr>
                <w:sz w:val="16"/>
                <w:szCs w:val="16"/>
              </w:rPr>
            </w:pPr>
            <w:r>
              <w:rPr>
                <w:sz w:val="16"/>
                <w:szCs w:val="16"/>
              </w:rPr>
              <w:t>Der Durchlauf verlangsamt sich</w:t>
            </w:r>
          </w:p>
        </w:tc>
        <w:tc>
          <w:tcPr>
            <w:tcW w:w="1416" w:type="dxa"/>
            <w:tcBorders/>
          </w:tcPr>
          <w:p>
            <w:pPr>
              <w:pStyle w:val="Normal"/>
              <w:jc w:val="both"/>
              <w:rPr>
                <w:sz w:val="16"/>
                <w:szCs w:val="16"/>
              </w:rPr>
            </w:pPr>
            <w:r>
              <w:rPr>
                <w:sz w:val="16"/>
                <w:szCs w:val="16"/>
              </w:rPr>
              <w:t>S4</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rechts</w:t>
            </w:r>
          </w:p>
        </w:tc>
        <w:tc>
          <w:tcPr>
            <w:tcW w:w="4111" w:type="dxa"/>
            <w:tcBorders/>
          </w:tcPr>
          <w:p>
            <w:pPr>
              <w:pStyle w:val="Normal"/>
              <w:jc w:val="both"/>
              <w:rPr>
                <w:sz w:val="16"/>
                <w:szCs w:val="16"/>
              </w:rPr>
            </w:pPr>
            <w:r>
              <w:rPr>
                <w:sz w:val="16"/>
                <w:szCs w:val="16"/>
              </w:rPr>
              <w:t>Der Durchlauf wird schneller</w:t>
            </w:r>
          </w:p>
        </w:tc>
        <w:tc>
          <w:tcPr>
            <w:tcW w:w="1416" w:type="dxa"/>
            <w:tcBorders/>
          </w:tcPr>
          <w:p>
            <w:pPr>
              <w:pStyle w:val="Normal"/>
              <w:jc w:val="both"/>
              <w:rPr>
                <w:sz w:val="16"/>
                <w:szCs w:val="16"/>
              </w:rPr>
            </w:pPr>
            <w:r>
              <w:rPr>
                <w:sz w:val="16"/>
                <w:szCs w:val="16"/>
              </w:rPr>
              <w:t>S4</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Abbruchbuttons</w:t>
            </w:r>
          </w:p>
        </w:tc>
        <w:tc>
          <w:tcPr>
            <w:tcW w:w="4111" w:type="dxa"/>
            <w:tcBorders/>
          </w:tcPr>
          <w:p>
            <w:pPr>
              <w:pStyle w:val="Normal"/>
              <w:jc w:val="both"/>
              <w:rPr>
                <w:sz w:val="16"/>
                <w:szCs w:val="16"/>
              </w:rPr>
            </w:pPr>
            <w:r>
              <w:rPr>
                <w:sz w:val="16"/>
                <w:szCs w:val="16"/>
              </w:rPr>
              <w:t>Der Durchlauf wird gestoppt und die Turingmaschine wird auf ihren Startzustand zurückgesetzt</w:t>
            </w:r>
          </w:p>
        </w:tc>
        <w:tc>
          <w:tcPr>
            <w:tcW w:w="1416" w:type="dxa"/>
            <w:tcBorders/>
          </w:tcPr>
          <w:p>
            <w:pPr>
              <w:pStyle w:val="Normal"/>
              <w:jc w:val="both"/>
              <w:rPr>
                <w:sz w:val="16"/>
                <w:szCs w:val="16"/>
              </w:rPr>
            </w:pPr>
            <w:r>
              <w:rPr>
                <w:sz w:val="16"/>
                <w:szCs w:val="16"/>
              </w:rPr>
              <w:t>S11</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Das Diagramm wird abgewählt (Einstellungen-&gt;Ansicht-&gt;Diagramm)</w:t>
            </w:r>
          </w:p>
        </w:tc>
        <w:tc>
          <w:tcPr>
            <w:tcW w:w="4111" w:type="dxa"/>
            <w:tcBorders/>
          </w:tcPr>
          <w:p>
            <w:pPr>
              <w:pStyle w:val="Normal"/>
              <w:jc w:val="both"/>
              <w:rPr>
                <w:sz w:val="16"/>
                <w:szCs w:val="16"/>
              </w:rPr>
            </w:pPr>
            <w:r>
              <w:rPr>
                <w:sz w:val="16"/>
                <w:szCs w:val="16"/>
              </w:rPr>
              <w:t>Die Ansicht sollte nur noch die Tabelle anzeigen</w:t>
            </w:r>
          </w:p>
        </w:tc>
        <w:tc>
          <w:tcPr>
            <w:tcW w:w="1416" w:type="dxa"/>
            <w:tcBorders/>
          </w:tcPr>
          <w:p>
            <w:pPr>
              <w:pStyle w:val="Normal"/>
              <w:jc w:val="both"/>
              <w:rPr>
                <w:sz w:val="16"/>
                <w:szCs w:val="16"/>
              </w:rPr>
            </w:pPr>
            <w:r>
              <w:rPr>
                <w:sz w:val="16"/>
                <w:szCs w:val="16"/>
              </w:rPr>
              <w:t>S7</w:t>
            </w:r>
          </w:p>
        </w:tc>
      </w:tr>
      <w:tr>
        <w:trPr/>
        <w:tc>
          <w:tcPr>
            <w:tcW w:w="988" w:type="dxa"/>
            <w:tcBorders/>
          </w:tcPr>
          <w:p>
            <w:pPr>
              <w:pStyle w:val="ListParagraph"/>
              <w:numPr>
                <w:ilvl w:val="0"/>
                <w:numId w:val="7"/>
              </w:numPr>
              <w:jc w:val="both"/>
              <w:rPr>
                <w:sz w:val="16"/>
                <w:szCs w:val="16"/>
              </w:rPr>
            </w:pPr>
            <w:r>
              <w:rPr>
                <w:sz w:val="16"/>
                <w:szCs w:val="16"/>
              </w:rPr>
            </w:r>
          </w:p>
        </w:tc>
        <w:tc>
          <w:tcPr>
            <w:tcW w:w="2835" w:type="dxa"/>
            <w:tcBorders/>
          </w:tcPr>
          <w:p>
            <w:pPr>
              <w:pStyle w:val="Normal"/>
              <w:jc w:val="both"/>
              <w:rPr>
                <w:sz w:val="16"/>
                <w:szCs w:val="16"/>
              </w:rPr>
            </w:pPr>
            <w:r>
              <w:rPr>
                <w:sz w:val="16"/>
                <w:szCs w:val="16"/>
              </w:rPr>
              <w:t>Die Tabelle wird abgewählt (Einstellungen-&gt;Ansicht-&gt;Tabelle)</w:t>
            </w:r>
          </w:p>
        </w:tc>
        <w:tc>
          <w:tcPr>
            <w:tcW w:w="4111" w:type="dxa"/>
            <w:tcBorders/>
          </w:tcPr>
          <w:p>
            <w:pPr>
              <w:pStyle w:val="Normal"/>
              <w:jc w:val="both"/>
              <w:rPr>
                <w:sz w:val="16"/>
                <w:szCs w:val="16"/>
              </w:rPr>
            </w:pPr>
            <w:r>
              <w:rPr>
                <w:sz w:val="16"/>
                <w:szCs w:val="16"/>
              </w:rPr>
              <w:t>Die Ansicht sollte nur noch das Diagramm anzeigen</w:t>
            </w:r>
          </w:p>
        </w:tc>
        <w:tc>
          <w:tcPr>
            <w:tcW w:w="1416" w:type="dxa"/>
            <w:tcBorders/>
          </w:tcPr>
          <w:p>
            <w:pPr>
              <w:pStyle w:val="Normal"/>
              <w:jc w:val="both"/>
              <w:rPr>
                <w:sz w:val="16"/>
                <w:szCs w:val="16"/>
              </w:rPr>
            </w:pPr>
            <w:r>
              <w:rPr>
                <w:sz w:val="16"/>
                <w:szCs w:val="16"/>
              </w:rPr>
              <w:t>S7</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2</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6</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„Eingabewort eintragen “</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Eine gültige Turing-Maschine liegt vor</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Normal"/>
              <w:jc w:val="both"/>
              <w:rPr>
                <w:sz w:val="16"/>
                <w:szCs w:val="16"/>
              </w:rPr>
            </w:pPr>
            <w:r>
              <w:rPr>
                <w:sz w:val="16"/>
                <w:szCs w:val="16"/>
              </w:rPr>
              <w:t>1</w:t>
            </w:r>
          </w:p>
        </w:tc>
        <w:tc>
          <w:tcPr>
            <w:tcW w:w="2835" w:type="dxa"/>
            <w:tcBorders/>
          </w:tcPr>
          <w:p>
            <w:pPr>
              <w:pStyle w:val="Normal"/>
              <w:jc w:val="both"/>
              <w:rPr>
                <w:sz w:val="16"/>
                <w:szCs w:val="16"/>
              </w:rPr>
            </w:pPr>
            <w:r>
              <w:rPr>
                <w:sz w:val="16"/>
                <w:szCs w:val="16"/>
              </w:rPr>
              <w:t>Der Benutzer gibt ein Eingabewort mit einem Symbol ein, welches nicht im Eingabealphabet enthalten ist und bestätigt seine Eingabe</w:t>
            </w:r>
          </w:p>
        </w:tc>
        <w:tc>
          <w:tcPr>
            <w:tcW w:w="4111" w:type="dxa"/>
            <w:tcBorders/>
          </w:tcPr>
          <w:p>
            <w:pPr>
              <w:pStyle w:val="Normal"/>
              <w:jc w:val="both"/>
              <w:rPr>
                <w:sz w:val="16"/>
                <w:szCs w:val="16"/>
              </w:rPr>
            </w:pPr>
            <w:r>
              <w:rPr>
                <w:sz w:val="16"/>
                <w:szCs w:val="16"/>
              </w:rPr>
              <w:t>Das System signalisiert dem Benutzer die ungültige Eingabe</w:t>
            </w:r>
          </w:p>
        </w:tc>
        <w:tc>
          <w:tcPr>
            <w:tcW w:w="1416" w:type="dxa"/>
            <w:tcBorders/>
          </w:tcPr>
          <w:p>
            <w:pPr>
              <w:pStyle w:val="Normal"/>
              <w:jc w:val="both"/>
              <w:rPr>
                <w:sz w:val="16"/>
                <w:szCs w:val="16"/>
              </w:rPr>
            </w:pPr>
            <w:r>
              <w:rPr>
                <w:sz w:val="16"/>
                <w:szCs w:val="16"/>
              </w:rPr>
              <w:t>S2</w:t>
            </w:r>
          </w:p>
        </w:tc>
      </w:tr>
    </w:tbl>
    <w:p>
      <w:pPr>
        <w:pStyle w:val="Normal"/>
        <w:rPr>
          <w:rFonts w:ascii="Times New Roman" w:hAnsi="Times New Roman" w:cs="Times New Roman"/>
        </w:rPr>
      </w:pPr>
      <w:r>
        <w:rPr>
          <w:rFonts w:cs="Times New Roman" w:ascii="Times New Roman" w:hAnsi="Times New Roman"/>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3</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5</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„Definition exportieren“</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Cs w:val="20"/>
              </w:rPr>
            </w:pPr>
            <w:r>
              <w:rPr>
                <w:b/>
                <w:sz w:val="16"/>
                <w:szCs w:val="16"/>
              </w:rPr>
              <w:t>Ausgangszustand:  Das Programm läuft auf einem Computer mit zu wenig Speicherplatz für die Speicherung einer Turingmaschine und eine gültige Turing-Maschine liegt im Programm vor</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Normal"/>
              <w:jc w:val="both"/>
              <w:rPr>
                <w:sz w:val="16"/>
                <w:szCs w:val="16"/>
              </w:rPr>
            </w:pPr>
            <w:r>
              <w:rPr>
                <w:sz w:val="16"/>
                <w:szCs w:val="16"/>
              </w:rPr>
              <w:t>1</w:t>
            </w:r>
          </w:p>
        </w:tc>
        <w:tc>
          <w:tcPr>
            <w:tcW w:w="2835" w:type="dxa"/>
            <w:tcBorders/>
          </w:tcPr>
          <w:p>
            <w:pPr>
              <w:pStyle w:val="Normal"/>
              <w:jc w:val="both"/>
              <w:rPr>
                <w:sz w:val="16"/>
                <w:szCs w:val="16"/>
              </w:rPr>
            </w:pPr>
            <w:r>
              <w:rPr>
                <w:sz w:val="16"/>
                <w:szCs w:val="16"/>
              </w:rPr>
              <w:t>Betätigen des Export-Buttons / Wählen eines Speicherorts / Bennungen der Datei / Klicken auf Speichern</w:t>
            </w:r>
          </w:p>
        </w:tc>
        <w:tc>
          <w:tcPr>
            <w:tcW w:w="4111" w:type="dxa"/>
            <w:tcBorders/>
          </w:tcPr>
          <w:p>
            <w:pPr>
              <w:pStyle w:val="Normal"/>
              <w:jc w:val="both"/>
              <w:rPr>
                <w:sz w:val="16"/>
                <w:szCs w:val="16"/>
              </w:rPr>
            </w:pPr>
            <w:r>
              <w:rPr>
                <w:sz w:val="16"/>
                <w:szCs w:val="16"/>
              </w:rPr>
              <w:t>Das System weist den Benutzer auf das Problem hin</w:t>
            </w:r>
          </w:p>
        </w:tc>
        <w:tc>
          <w:tcPr>
            <w:tcW w:w="1416" w:type="dxa"/>
            <w:tcBorders/>
          </w:tcPr>
          <w:p>
            <w:pPr>
              <w:pStyle w:val="Normal"/>
              <w:jc w:val="both"/>
              <w:rPr>
                <w:sz w:val="16"/>
                <w:szCs w:val="16"/>
              </w:rPr>
            </w:pPr>
            <w:r>
              <w:rPr>
                <w:sz w:val="16"/>
                <w:szCs w:val="16"/>
              </w:rPr>
              <w:t>S2</w:t>
            </w:r>
          </w:p>
        </w:tc>
      </w:tr>
    </w:tbl>
    <w:p>
      <w:pPr>
        <w:pStyle w:val="Normal"/>
        <w:rPr>
          <w:rFonts w:ascii="Times New Roman" w:hAnsi="Times New Roman" w:cs="Times New Roman"/>
        </w:rPr>
      </w:pPr>
      <w:r>
        <w:rPr>
          <w:rFonts w:cs="Times New Roman" w:ascii="Times New Roman" w:hAnsi="Times New Roman"/>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4</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4</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„Definition importieren “</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b/>
                <w:b/>
                <w:color w:val="FF0000"/>
                <w:sz w:val="16"/>
                <w:szCs w:val="16"/>
              </w:rPr>
            </w:pPr>
            <w:r>
              <w:rPr>
                <w:b/>
                <w:sz w:val="16"/>
                <w:szCs w:val="16"/>
              </w:rPr>
              <w:t xml:space="preserve">Ausgangszustand: </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Normal"/>
              <w:jc w:val="both"/>
              <w:rPr>
                <w:sz w:val="16"/>
                <w:szCs w:val="16"/>
              </w:rPr>
            </w:pPr>
            <w:r>
              <w:rPr>
                <w:sz w:val="16"/>
                <w:szCs w:val="16"/>
              </w:rPr>
              <w:t>1</w:t>
            </w:r>
          </w:p>
        </w:tc>
        <w:tc>
          <w:tcPr>
            <w:tcW w:w="2835" w:type="dxa"/>
            <w:tcBorders/>
          </w:tcPr>
          <w:p>
            <w:pPr>
              <w:pStyle w:val="Normal"/>
              <w:jc w:val="both"/>
              <w:rPr>
                <w:sz w:val="16"/>
                <w:szCs w:val="16"/>
              </w:rPr>
            </w:pPr>
            <w:r>
              <w:rPr>
                <w:sz w:val="16"/>
                <w:szCs w:val="16"/>
              </w:rPr>
              <w:t>Auswahl von StateAlreadyExists.tmsim (Datei-&gt;Beispiele-&gt;ErrorExamples)</w:t>
            </w:r>
          </w:p>
        </w:tc>
        <w:tc>
          <w:tcPr>
            <w:tcW w:w="4111" w:type="dxa"/>
            <w:tcBorders/>
          </w:tcPr>
          <w:p>
            <w:pPr>
              <w:pStyle w:val="Normal"/>
              <w:jc w:val="both"/>
              <w:rPr>
                <w:sz w:val="16"/>
                <w:szCs w:val="16"/>
              </w:rPr>
            </w:pPr>
            <w:r>
              <w:rPr>
                <w:sz w:val="16"/>
                <w:szCs w:val="16"/>
              </w:rPr>
              <w:t>Das System signalisiert dem Benutzer die Ungültigkeit der Textdatei</w:t>
            </w:r>
          </w:p>
        </w:tc>
        <w:tc>
          <w:tcPr>
            <w:tcW w:w="1416" w:type="dxa"/>
            <w:tcBorders/>
          </w:tcPr>
          <w:p>
            <w:pPr>
              <w:pStyle w:val="Normal"/>
              <w:jc w:val="both"/>
              <w:rPr>
                <w:sz w:val="16"/>
                <w:szCs w:val="16"/>
              </w:rPr>
            </w:pPr>
            <w:r>
              <w:rPr>
                <w:sz w:val="16"/>
                <w:szCs w:val="16"/>
              </w:rPr>
              <w:t>S2</w:t>
            </w:r>
          </w:p>
        </w:tc>
      </w:tr>
    </w:tbl>
    <w:p>
      <w:pPr>
        <w:pStyle w:val="Normal"/>
        <w:rPr>
          <w:rFonts w:ascii="Times New Roman" w:hAnsi="Times New Roman" w:cs="Times New Roman"/>
        </w:rPr>
      </w:pPr>
      <w:r>
        <w:rPr>
          <w:rFonts w:cs="Times New Roman" w:ascii="Times New Roman" w:hAnsi="Times New Roman"/>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5</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3</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„Turingmaschine transformieren“</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Es liegt eine vollständig definierte Turingmaschine vor und die Simulation ist beendet. Es gibt keinen akzeptierenden Zustand in der Turingmaschine.</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Normal"/>
              <w:jc w:val="both"/>
              <w:rPr>
                <w:sz w:val="16"/>
                <w:szCs w:val="16"/>
              </w:rPr>
            </w:pPr>
            <w:r>
              <w:rPr>
                <w:sz w:val="16"/>
                <w:szCs w:val="16"/>
              </w:rPr>
              <w:t>1</w:t>
            </w:r>
          </w:p>
        </w:tc>
        <w:tc>
          <w:tcPr>
            <w:tcW w:w="2835" w:type="dxa"/>
            <w:tcBorders/>
          </w:tcPr>
          <w:p>
            <w:pPr>
              <w:pStyle w:val="Normal"/>
              <w:jc w:val="both"/>
              <w:rPr>
                <w:sz w:val="16"/>
                <w:szCs w:val="16"/>
              </w:rPr>
            </w:pPr>
            <w:r>
              <w:rPr>
                <w:sz w:val="16"/>
                <w:szCs w:val="16"/>
              </w:rPr>
              <w:t>Auswahl von Transformation 5</w:t>
            </w:r>
          </w:p>
        </w:tc>
        <w:tc>
          <w:tcPr>
            <w:tcW w:w="4111" w:type="dxa"/>
            <w:tcBorders/>
          </w:tcPr>
          <w:p>
            <w:pPr>
              <w:pStyle w:val="Normal"/>
              <w:jc w:val="both"/>
              <w:rPr>
                <w:sz w:val="16"/>
                <w:szCs w:val="16"/>
              </w:rPr>
            </w:pPr>
            <w:r>
              <w:rPr>
                <w:sz w:val="16"/>
                <w:szCs w:val="16"/>
              </w:rPr>
              <w:t>Das System zeit dem Benutzer eine Fehlermeldung und führt die Transformation nicht aus</w:t>
            </w:r>
          </w:p>
        </w:tc>
        <w:tc>
          <w:tcPr>
            <w:tcW w:w="1416" w:type="dxa"/>
            <w:tcBorders/>
          </w:tcPr>
          <w:p>
            <w:pPr>
              <w:pStyle w:val="Normal"/>
              <w:jc w:val="both"/>
              <w:rPr>
                <w:sz w:val="16"/>
                <w:szCs w:val="16"/>
              </w:rPr>
            </w:pPr>
            <w:r>
              <w:rPr>
                <w:sz w:val="16"/>
                <w:szCs w:val="16"/>
              </w:rPr>
              <w:t>S1</w:t>
            </w:r>
          </w:p>
        </w:tc>
      </w:tr>
    </w:tbl>
    <w:p>
      <w:pPr>
        <w:pStyle w:val="Normal"/>
        <w:rPr>
          <w:rFonts w:ascii="Times New Roman" w:hAnsi="Times New Roman" w:cs="Times New Roman"/>
        </w:rPr>
      </w:pPr>
      <w:r>
        <w:rPr>
          <w:rFonts w:cs="Times New Roman" w:ascii="Times New Roman" w:hAnsi="Times New Roman"/>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6</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3</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„Turingmaschine transformieren“</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Es liegt eine vollständig definierte Turingmaschine vor und die Simulation ist beendet. Der Startzustand ist ein Endzustand und der LSK ist bei mindestens einem Übergang unbewegt.</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Normal"/>
              <w:jc w:val="both"/>
              <w:rPr>
                <w:sz w:val="16"/>
                <w:szCs w:val="16"/>
              </w:rPr>
            </w:pPr>
            <w:r>
              <w:rPr>
                <w:sz w:val="16"/>
                <w:szCs w:val="16"/>
              </w:rPr>
              <w:t>1</w:t>
            </w:r>
          </w:p>
        </w:tc>
        <w:tc>
          <w:tcPr>
            <w:tcW w:w="2835" w:type="dxa"/>
            <w:tcBorders/>
          </w:tcPr>
          <w:p>
            <w:pPr>
              <w:pStyle w:val="Normal"/>
              <w:jc w:val="both"/>
              <w:rPr>
                <w:sz w:val="16"/>
                <w:szCs w:val="16"/>
              </w:rPr>
            </w:pPr>
            <w:r>
              <w:rPr>
                <w:sz w:val="16"/>
                <w:szCs w:val="16"/>
              </w:rPr>
              <w:t>Auswahl von Transformation 4</w:t>
            </w:r>
          </w:p>
        </w:tc>
        <w:tc>
          <w:tcPr>
            <w:tcW w:w="4111" w:type="dxa"/>
            <w:tcBorders/>
          </w:tcPr>
          <w:p>
            <w:pPr>
              <w:pStyle w:val="Normal"/>
              <w:jc w:val="both"/>
              <w:rPr>
                <w:sz w:val="16"/>
                <w:szCs w:val="16"/>
              </w:rPr>
            </w:pPr>
            <w:r>
              <w:rPr>
                <w:sz w:val="16"/>
                <w:szCs w:val="16"/>
              </w:rPr>
              <w:t>Das System zeigt dem Benutzer eine Fehlermeldung und führt die Transformation nicht aus</w:t>
            </w:r>
          </w:p>
        </w:tc>
        <w:tc>
          <w:tcPr>
            <w:tcW w:w="1416" w:type="dxa"/>
            <w:tcBorders/>
          </w:tcPr>
          <w:p>
            <w:pPr>
              <w:pStyle w:val="Normal"/>
              <w:jc w:val="both"/>
              <w:rPr>
                <w:sz w:val="16"/>
                <w:szCs w:val="16"/>
              </w:rPr>
            </w:pPr>
            <w:r>
              <w:rPr>
                <w:sz w:val="16"/>
                <w:szCs w:val="16"/>
              </w:rPr>
              <w:t>S1</w:t>
            </w:r>
          </w:p>
        </w:tc>
      </w:tr>
      <w:tr>
        <w:trPr/>
        <w:tc>
          <w:tcPr>
            <w:tcW w:w="988" w:type="dxa"/>
            <w:tcBorders/>
          </w:tcPr>
          <w:p>
            <w:pPr>
              <w:pStyle w:val="Normal"/>
              <w:jc w:val="both"/>
              <w:rPr>
                <w:sz w:val="16"/>
                <w:szCs w:val="16"/>
              </w:rPr>
            </w:pPr>
            <w:r>
              <w:rPr>
                <w:sz w:val="16"/>
                <w:szCs w:val="16"/>
              </w:rPr>
              <w:t>2</w:t>
            </w:r>
          </w:p>
        </w:tc>
        <w:tc>
          <w:tcPr>
            <w:tcW w:w="2835" w:type="dxa"/>
            <w:tcBorders/>
          </w:tcPr>
          <w:p>
            <w:pPr>
              <w:pStyle w:val="Normal"/>
              <w:jc w:val="both"/>
              <w:rPr>
                <w:sz w:val="16"/>
                <w:szCs w:val="16"/>
              </w:rPr>
            </w:pPr>
            <w:r>
              <w:rPr>
                <w:sz w:val="16"/>
                <w:szCs w:val="16"/>
              </w:rPr>
              <w:t>Auswahl von Transformation 1</w:t>
            </w:r>
          </w:p>
        </w:tc>
        <w:tc>
          <w:tcPr>
            <w:tcW w:w="4111" w:type="dxa"/>
            <w:tcBorders/>
          </w:tcPr>
          <w:p>
            <w:pPr>
              <w:pStyle w:val="Normal"/>
              <w:jc w:val="both"/>
              <w:rPr>
                <w:sz w:val="16"/>
                <w:szCs w:val="16"/>
              </w:rPr>
            </w:pPr>
            <w:r>
              <w:rPr>
                <w:sz w:val="16"/>
                <w:szCs w:val="16"/>
              </w:rPr>
              <w:t>Das System führt die Transformation 1 aus</w:t>
            </w:r>
          </w:p>
        </w:tc>
        <w:tc>
          <w:tcPr>
            <w:tcW w:w="1416" w:type="dxa"/>
            <w:tcBorders/>
          </w:tcPr>
          <w:p>
            <w:pPr>
              <w:pStyle w:val="Normal"/>
              <w:jc w:val="both"/>
              <w:rPr>
                <w:sz w:val="16"/>
                <w:szCs w:val="16"/>
              </w:rPr>
            </w:pPr>
            <w:r>
              <w:rPr>
                <w:sz w:val="16"/>
                <w:szCs w:val="16"/>
              </w:rPr>
              <w:t>S2</w:t>
            </w:r>
          </w:p>
        </w:tc>
      </w:tr>
      <w:tr>
        <w:trPr/>
        <w:tc>
          <w:tcPr>
            <w:tcW w:w="988" w:type="dxa"/>
            <w:tcBorders/>
          </w:tcPr>
          <w:p>
            <w:pPr>
              <w:pStyle w:val="Normal"/>
              <w:jc w:val="both"/>
              <w:rPr>
                <w:sz w:val="16"/>
                <w:szCs w:val="16"/>
              </w:rPr>
            </w:pPr>
            <w:r>
              <w:rPr>
                <w:sz w:val="16"/>
                <w:szCs w:val="16"/>
              </w:rPr>
              <w:t>3</w:t>
            </w:r>
          </w:p>
        </w:tc>
        <w:tc>
          <w:tcPr>
            <w:tcW w:w="2835" w:type="dxa"/>
            <w:tcBorders/>
          </w:tcPr>
          <w:p>
            <w:pPr>
              <w:pStyle w:val="Normal"/>
              <w:jc w:val="both"/>
              <w:rPr>
                <w:sz w:val="16"/>
                <w:szCs w:val="16"/>
              </w:rPr>
            </w:pPr>
            <w:r>
              <w:rPr>
                <w:sz w:val="16"/>
                <w:szCs w:val="16"/>
              </w:rPr>
              <w:t>Auswahl von Transformation 2</w:t>
            </w:r>
          </w:p>
        </w:tc>
        <w:tc>
          <w:tcPr>
            <w:tcW w:w="4111" w:type="dxa"/>
            <w:tcBorders/>
          </w:tcPr>
          <w:p>
            <w:pPr>
              <w:pStyle w:val="Normal"/>
              <w:jc w:val="both"/>
              <w:rPr>
                <w:sz w:val="16"/>
                <w:szCs w:val="16"/>
              </w:rPr>
            </w:pPr>
            <w:r>
              <w:rPr>
                <w:sz w:val="16"/>
                <w:szCs w:val="16"/>
              </w:rPr>
              <w:t>Das System führt die Transformation 2 aus</w:t>
            </w:r>
          </w:p>
        </w:tc>
        <w:tc>
          <w:tcPr>
            <w:tcW w:w="1416" w:type="dxa"/>
            <w:tcBorders/>
          </w:tcPr>
          <w:p>
            <w:pPr>
              <w:pStyle w:val="Normal"/>
              <w:jc w:val="both"/>
              <w:rPr>
                <w:sz w:val="16"/>
                <w:szCs w:val="16"/>
              </w:rPr>
            </w:pPr>
            <w:r>
              <w:rPr>
                <w:sz w:val="16"/>
                <w:szCs w:val="16"/>
              </w:rPr>
              <w:t>S3</w:t>
            </w:r>
          </w:p>
        </w:tc>
      </w:tr>
      <w:tr>
        <w:trPr/>
        <w:tc>
          <w:tcPr>
            <w:tcW w:w="988" w:type="dxa"/>
            <w:tcBorders/>
          </w:tcPr>
          <w:p>
            <w:pPr>
              <w:pStyle w:val="Normal"/>
              <w:jc w:val="both"/>
              <w:rPr>
                <w:sz w:val="16"/>
                <w:szCs w:val="16"/>
              </w:rPr>
            </w:pPr>
            <w:r>
              <w:rPr>
                <w:sz w:val="16"/>
                <w:szCs w:val="16"/>
              </w:rPr>
              <w:t>4</w:t>
            </w:r>
          </w:p>
        </w:tc>
        <w:tc>
          <w:tcPr>
            <w:tcW w:w="2835" w:type="dxa"/>
            <w:tcBorders/>
          </w:tcPr>
          <w:p>
            <w:pPr>
              <w:pStyle w:val="Normal"/>
              <w:jc w:val="both"/>
              <w:rPr>
                <w:sz w:val="16"/>
                <w:szCs w:val="16"/>
              </w:rPr>
            </w:pPr>
            <w:r>
              <w:rPr>
                <w:sz w:val="16"/>
                <w:szCs w:val="16"/>
              </w:rPr>
              <w:t>Auswahl von Transformation 3</w:t>
            </w:r>
          </w:p>
        </w:tc>
        <w:tc>
          <w:tcPr>
            <w:tcW w:w="4111" w:type="dxa"/>
            <w:tcBorders/>
          </w:tcPr>
          <w:p>
            <w:pPr>
              <w:pStyle w:val="Normal"/>
              <w:jc w:val="both"/>
              <w:rPr>
                <w:sz w:val="16"/>
                <w:szCs w:val="16"/>
              </w:rPr>
            </w:pPr>
            <w:r>
              <w:rPr>
                <w:sz w:val="16"/>
                <w:szCs w:val="16"/>
              </w:rPr>
              <w:t>Das System führt die Transformation 3 aus</w:t>
            </w:r>
          </w:p>
        </w:tc>
        <w:tc>
          <w:tcPr>
            <w:tcW w:w="1416" w:type="dxa"/>
            <w:tcBorders/>
          </w:tcPr>
          <w:p>
            <w:pPr>
              <w:pStyle w:val="Normal"/>
              <w:jc w:val="both"/>
              <w:rPr>
                <w:sz w:val="16"/>
                <w:szCs w:val="16"/>
              </w:rPr>
            </w:pPr>
            <w:r>
              <w:rPr>
                <w:sz w:val="16"/>
                <w:szCs w:val="16"/>
              </w:rPr>
              <w:t>S4</w:t>
            </w:r>
          </w:p>
        </w:tc>
      </w:tr>
      <w:tr>
        <w:trPr/>
        <w:tc>
          <w:tcPr>
            <w:tcW w:w="988" w:type="dxa"/>
            <w:tcBorders/>
          </w:tcPr>
          <w:p>
            <w:pPr>
              <w:pStyle w:val="Normal"/>
              <w:jc w:val="both"/>
              <w:rPr>
                <w:sz w:val="16"/>
                <w:szCs w:val="16"/>
              </w:rPr>
            </w:pPr>
            <w:r>
              <w:rPr>
                <w:sz w:val="16"/>
                <w:szCs w:val="16"/>
              </w:rPr>
              <w:t>5</w:t>
            </w:r>
          </w:p>
        </w:tc>
        <w:tc>
          <w:tcPr>
            <w:tcW w:w="2835" w:type="dxa"/>
            <w:tcBorders/>
          </w:tcPr>
          <w:p>
            <w:pPr>
              <w:pStyle w:val="Normal"/>
              <w:jc w:val="both"/>
              <w:rPr>
                <w:sz w:val="16"/>
                <w:szCs w:val="16"/>
              </w:rPr>
            </w:pPr>
            <w:r>
              <w:rPr>
                <w:sz w:val="16"/>
                <w:szCs w:val="16"/>
              </w:rPr>
              <w:t>Auswahl von Transformation 4</w:t>
            </w:r>
          </w:p>
        </w:tc>
        <w:tc>
          <w:tcPr>
            <w:tcW w:w="4111" w:type="dxa"/>
            <w:tcBorders/>
          </w:tcPr>
          <w:p>
            <w:pPr>
              <w:pStyle w:val="Normal"/>
              <w:jc w:val="both"/>
              <w:rPr>
                <w:sz w:val="16"/>
                <w:szCs w:val="16"/>
              </w:rPr>
            </w:pPr>
            <w:r>
              <w:rPr>
                <w:sz w:val="16"/>
                <w:szCs w:val="16"/>
              </w:rPr>
              <w:t>Das System führt die Transformation 4 aus</w:t>
            </w:r>
          </w:p>
        </w:tc>
        <w:tc>
          <w:tcPr>
            <w:tcW w:w="1416" w:type="dxa"/>
            <w:tcBorders/>
          </w:tcPr>
          <w:p>
            <w:pPr>
              <w:pStyle w:val="Normal"/>
              <w:jc w:val="both"/>
              <w:rPr>
                <w:sz w:val="16"/>
                <w:szCs w:val="16"/>
              </w:rPr>
            </w:pPr>
            <w:r>
              <w:rPr>
                <w:sz w:val="16"/>
                <w:szCs w:val="16"/>
              </w:rPr>
              <w:t>S5</w:t>
            </w:r>
          </w:p>
        </w:tc>
      </w:tr>
      <w:tr>
        <w:trPr/>
        <w:tc>
          <w:tcPr>
            <w:tcW w:w="988" w:type="dxa"/>
            <w:tcBorders/>
          </w:tcPr>
          <w:p>
            <w:pPr>
              <w:pStyle w:val="Normal"/>
              <w:jc w:val="both"/>
              <w:rPr>
                <w:sz w:val="16"/>
                <w:szCs w:val="16"/>
              </w:rPr>
            </w:pPr>
            <w:r>
              <w:rPr>
                <w:sz w:val="16"/>
                <w:szCs w:val="16"/>
              </w:rPr>
              <w:t>6</w:t>
            </w:r>
          </w:p>
        </w:tc>
        <w:tc>
          <w:tcPr>
            <w:tcW w:w="2835" w:type="dxa"/>
            <w:tcBorders/>
          </w:tcPr>
          <w:p>
            <w:pPr>
              <w:pStyle w:val="Normal"/>
              <w:jc w:val="both"/>
              <w:rPr>
                <w:sz w:val="16"/>
                <w:szCs w:val="16"/>
              </w:rPr>
            </w:pPr>
            <w:r>
              <w:rPr>
                <w:sz w:val="16"/>
                <w:szCs w:val="16"/>
              </w:rPr>
              <w:t>Auswahl von Transformation 5</w:t>
            </w:r>
          </w:p>
        </w:tc>
        <w:tc>
          <w:tcPr>
            <w:tcW w:w="4111" w:type="dxa"/>
            <w:tcBorders/>
          </w:tcPr>
          <w:p>
            <w:pPr>
              <w:pStyle w:val="Normal"/>
              <w:jc w:val="both"/>
              <w:rPr>
                <w:sz w:val="16"/>
                <w:szCs w:val="16"/>
              </w:rPr>
            </w:pPr>
            <w:r>
              <w:rPr>
                <w:sz w:val="16"/>
                <w:szCs w:val="16"/>
              </w:rPr>
              <w:t>Das System führt die Transformation 5 aus</w:t>
            </w:r>
          </w:p>
        </w:tc>
        <w:tc>
          <w:tcPr>
            <w:tcW w:w="1416" w:type="dxa"/>
            <w:tcBorders/>
          </w:tcPr>
          <w:p>
            <w:pPr>
              <w:pStyle w:val="Normal"/>
              <w:jc w:val="both"/>
              <w:rPr>
                <w:sz w:val="16"/>
                <w:szCs w:val="16"/>
              </w:rPr>
            </w:pPr>
            <w:r>
              <w:rPr>
                <w:sz w:val="16"/>
                <w:szCs w:val="16"/>
              </w:rPr>
              <w:t>S6</w:t>
            </w:r>
          </w:p>
        </w:tc>
      </w:tr>
    </w:tbl>
    <w:p>
      <w:pPr>
        <w:pStyle w:val="Normal"/>
        <w:rPr>
          <w:rFonts w:ascii="Times New Roman" w:hAnsi="Times New Roman" w:cs="Times New Roman"/>
        </w:rPr>
      </w:pPr>
      <w:r>
        <w:rPr>
          <w:rFonts w:cs="Times New Roman" w:ascii="Times New Roman" w:hAnsi="Times New Roman"/>
        </w:rPr>
        <w:b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7</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1</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„Definition der Turingmaschine als Tabelle“</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Es liegt eine leere Turingmaschine vor und die Tabellenansicht ist ausgewählt</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rHeight w:val="274" w:hRule="atLeast"/>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Spalte hinzu (rechtes Pluszeichen)</w:t>
            </w:r>
          </w:p>
        </w:tc>
        <w:tc>
          <w:tcPr>
            <w:tcW w:w="4111" w:type="dxa"/>
            <w:tcBorders/>
          </w:tcPr>
          <w:p>
            <w:pPr>
              <w:pStyle w:val="Normal"/>
              <w:jc w:val="both"/>
              <w:rPr>
                <w:sz w:val="16"/>
                <w:szCs w:val="16"/>
              </w:rPr>
            </w:pPr>
            <w:r>
              <w:rPr>
                <w:sz w:val="16"/>
                <w:szCs w:val="16"/>
              </w:rPr>
              <w:t>Das System fügt eine neue Spalte hinzu</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„1“ als Symbol ein und wählt die Checkbox Eingabealphabet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Spalte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„1“ als Symbol ein und wählt die Checkbox Eingabealphabet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 nicht und gibt eine Fehlermeldung aus</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Spalte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„0“ als Symbol ein und wählt die Checkbox Eingabealphabet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Spalte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„_“ als Symbol ein und wählt die Checkbox Leerzeichen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 (linkes Pluszeichen)</w:t>
            </w:r>
          </w:p>
        </w:tc>
        <w:tc>
          <w:tcPr>
            <w:tcW w:w="4111" w:type="dxa"/>
            <w:tcBorders/>
          </w:tcPr>
          <w:p>
            <w:pPr>
              <w:pStyle w:val="Normal"/>
              <w:jc w:val="both"/>
              <w:rPr>
                <w:sz w:val="16"/>
                <w:szCs w:val="16"/>
              </w:rPr>
            </w:pPr>
            <w:r>
              <w:rPr>
                <w:sz w:val="16"/>
                <w:szCs w:val="16"/>
              </w:rPr>
              <w:t>Das System fügt eine neue Zeile hinzu</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„s1“ ein und als Kommentar „Startzustand“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„s2“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„s3“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„s4“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„s5“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 Zeile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„s6“ ein und als Kommentar „Endzustand“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die Checkbox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 (Rechtsklick in eine beliebige Zelle innerhalb der Tabelle)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„s6“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rHeight w:val="289" w:hRule="atLeast"/>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rHeight w:val="309" w:hRule="atLeast"/>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Cs w:val="20"/>
              </w:rPr>
            </w:pPr>
            <w:r>
              <w:rPr>
                <w:sz w:val="16"/>
                <w:szCs w:val="16"/>
              </w:rPr>
              <w:t>Der Benutzer wählt „1“ als gelesenes Symbol</w:t>
            </w:r>
          </w:p>
        </w:tc>
        <w:tc>
          <w:tcPr>
            <w:tcW w:w="4111" w:type="dxa"/>
            <w:tcBorders/>
          </w:tcPr>
          <w:p>
            <w:pPr>
              <w:pStyle w:val="Normal"/>
              <w:jc w:val="both"/>
              <w:rPr>
                <w:color w:val="FF0000"/>
                <w:sz w:val="16"/>
                <w:szCs w:val="16"/>
              </w:rPr>
            </w:pPr>
            <w:r>
              <w:rPr>
                <w:color w:val="FF0000"/>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Cs w:val="20"/>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Die Tabelle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beim Eingabewort „45fas#“ ein und betätigt den Lade-Button</w:t>
            </w:r>
          </w:p>
        </w:tc>
        <w:tc>
          <w:tcPr>
            <w:tcW w:w="4111" w:type="dxa"/>
            <w:tcBorders/>
          </w:tcPr>
          <w:p>
            <w:pPr>
              <w:pStyle w:val="Normal"/>
              <w:jc w:val="both"/>
              <w:rPr>
                <w:sz w:val="16"/>
                <w:szCs w:val="16"/>
              </w:rPr>
            </w:pPr>
            <w:r>
              <w:rPr>
                <w:sz w:val="16"/>
                <w:szCs w:val="16"/>
              </w:rPr>
              <w:t>Das System signalisiert, dass das Eingabewort ungültig ist</w:t>
            </w:r>
          </w:p>
        </w:tc>
        <w:tc>
          <w:tcPr>
            <w:tcW w:w="1416" w:type="dxa"/>
            <w:tcBorders/>
          </w:tcPr>
          <w:p>
            <w:pPr>
              <w:pStyle w:val="Normal"/>
              <w:jc w:val="both"/>
              <w:rPr>
                <w:sz w:val="16"/>
                <w:szCs w:val="16"/>
              </w:rPr>
            </w:pPr>
            <w:r>
              <w:rPr>
                <w:sz w:val="16"/>
                <w:szCs w:val="16"/>
              </w:rPr>
              <w:t>S3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beim Eingabewort „11000“ ein und bestätigt seine Eingabe (mit dem Lade-Button)</w:t>
            </w:r>
          </w:p>
        </w:tc>
        <w:tc>
          <w:tcPr>
            <w:tcW w:w="4111" w:type="dxa"/>
            <w:tcBorders/>
          </w:tcPr>
          <w:p>
            <w:pPr>
              <w:pStyle w:val="Normal"/>
              <w:jc w:val="both"/>
              <w:rPr>
                <w:sz w:val="16"/>
                <w:szCs w:val="16"/>
              </w:rPr>
            </w:pPr>
            <w:r>
              <w:rPr>
                <w:sz w:val="16"/>
                <w:szCs w:val="16"/>
              </w:rPr>
              <w:t>Auf dem Band sollte nun 11000 stehen</w:t>
            </w:r>
          </w:p>
        </w:tc>
        <w:tc>
          <w:tcPr>
            <w:tcW w:w="1416" w:type="dxa"/>
            <w:tcBorders/>
          </w:tcPr>
          <w:p>
            <w:pPr>
              <w:pStyle w:val="Normal"/>
              <w:jc w:val="both"/>
              <w:rPr>
                <w:sz w:val="16"/>
                <w:szCs w:val="16"/>
              </w:rPr>
            </w:pPr>
            <w:r>
              <w:rPr>
                <w:sz w:val="16"/>
                <w:szCs w:val="16"/>
              </w:rPr>
              <w:t>S3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versucht die Turingmaschine auf eine Festplatte mit zu wenig Speicherplatz zu exportieren</w:t>
            </w:r>
          </w:p>
        </w:tc>
        <w:tc>
          <w:tcPr>
            <w:tcW w:w="4111" w:type="dxa"/>
            <w:tcBorders/>
          </w:tcPr>
          <w:p>
            <w:pPr>
              <w:pStyle w:val="Normal"/>
              <w:jc w:val="both"/>
              <w:rPr>
                <w:sz w:val="16"/>
                <w:szCs w:val="16"/>
              </w:rPr>
            </w:pPr>
            <w:r>
              <w:rPr>
                <w:sz w:val="16"/>
                <w:szCs w:val="16"/>
              </w:rPr>
              <w:t>Das System weist den Benutzer auf das gefundene Problem hin</w:t>
            </w:r>
          </w:p>
        </w:tc>
        <w:tc>
          <w:tcPr>
            <w:tcW w:w="1416" w:type="dxa"/>
            <w:tcBorders/>
          </w:tcPr>
          <w:p>
            <w:pPr>
              <w:pStyle w:val="Normal"/>
              <w:jc w:val="both"/>
              <w:rPr>
                <w:sz w:val="16"/>
                <w:szCs w:val="16"/>
              </w:rPr>
            </w:pPr>
            <w:r>
              <w:rPr>
                <w:sz w:val="16"/>
                <w:szCs w:val="16"/>
              </w:rPr>
              <w:t>S2 (Matrix 4)</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anwählen (Einstellungen-&gt;Zustand hervorheben)</w:t>
            </w:r>
          </w:p>
        </w:tc>
        <w:tc>
          <w:tcPr>
            <w:tcW w:w="4111" w:type="dxa"/>
            <w:tcBorders/>
          </w:tcPr>
          <w:p>
            <w:pPr>
              <w:pStyle w:val="Normal"/>
              <w:jc w:val="both"/>
              <w:rPr>
                <w:sz w:val="16"/>
                <w:szCs w:val="16"/>
              </w:rPr>
            </w:pPr>
            <w:r>
              <w:rPr>
                <w:bCs/>
                <w:sz w:val="16"/>
                <w:szCs w:val="16"/>
              </w:rPr>
              <w:t>Während dem Durchlauf sollten die Übergänge und Zielzustände markiert werden</w:t>
            </w:r>
          </w:p>
        </w:tc>
        <w:tc>
          <w:tcPr>
            <w:tcW w:w="1416" w:type="dxa"/>
            <w:tcBorders/>
          </w:tcPr>
          <w:p>
            <w:pPr>
              <w:pStyle w:val="Normal"/>
              <w:jc w:val="both"/>
              <w:rPr>
                <w:sz w:val="16"/>
                <w:szCs w:val="16"/>
              </w:rPr>
            </w:pPr>
            <w:r>
              <w:rPr>
                <w:bCs/>
                <w:sz w:val="16"/>
                <w:szCs w:val="16"/>
              </w:rPr>
              <w:t>S6 (Matrix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Start-Buttons</w:t>
            </w:r>
          </w:p>
        </w:tc>
        <w:tc>
          <w:tcPr>
            <w:tcW w:w="4111" w:type="dxa"/>
            <w:tcBorders/>
          </w:tcPr>
          <w:p>
            <w:pPr>
              <w:pStyle w:val="Normal"/>
              <w:jc w:val="both"/>
              <w:rPr>
                <w:sz w:val="16"/>
                <w:szCs w:val="16"/>
              </w:rPr>
            </w:pPr>
            <w:r>
              <w:rPr>
                <w:sz w:val="16"/>
                <w:szCs w:val="16"/>
              </w:rPr>
              <w:t>Der Durchlauf der Turingmaschine startet</w:t>
            </w:r>
          </w:p>
        </w:tc>
        <w:tc>
          <w:tcPr>
            <w:tcW w:w="1416" w:type="dxa"/>
            <w:tcBorders/>
          </w:tcPr>
          <w:p>
            <w:pPr>
              <w:pStyle w:val="Normal"/>
              <w:jc w:val="both"/>
              <w:rPr>
                <w:sz w:val="16"/>
                <w:szCs w:val="16"/>
              </w:rPr>
            </w:pPr>
            <w:r>
              <w:rPr>
                <w:sz w:val="16"/>
                <w:szCs w:val="16"/>
              </w:rPr>
              <w:t xml:space="preserve">S8 </w:t>
            </w:r>
            <w:r>
              <w:rPr>
                <w:bCs/>
                <w:sz w:val="16"/>
                <w:szCs w:val="16"/>
              </w:rPr>
              <w:t>(Matrix 7)</w:t>
            </w:r>
          </w:p>
        </w:tc>
      </w:tr>
      <w:tr>
        <w:trPr/>
        <w:tc>
          <w:tcPr>
            <w:tcW w:w="988" w:type="dxa"/>
            <w:tcBorders/>
          </w:tcPr>
          <w:p>
            <w:pPr>
              <w:pStyle w:val="ListParagraph"/>
              <w:numPr>
                <w:ilvl w:val="0"/>
                <w:numId w:val="4"/>
              </w:numPr>
              <w:jc w:val="both"/>
              <w:rPr>
                <w:szCs w:val="20"/>
              </w:rPr>
            </w:pPr>
            <w:r>
              <w:rPr>
                <w:szCs w:val="20"/>
              </w:rPr>
            </w:r>
          </w:p>
        </w:tc>
        <w:tc>
          <w:tcPr>
            <w:tcW w:w="2835" w:type="dxa"/>
            <w:tcBorders/>
          </w:tcPr>
          <w:p>
            <w:pPr>
              <w:pStyle w:val="Normal"/>
              <w:jc w:val="both"/>
              <w:rPr>
                <w:szCs w:val="20"/>
              </w:rPr>
            </w:pPr>
            <w:r>
              <w:rPr>
                <w:sz w:val="16"/>
                <w:szCs w:val="16"/>
              </w:rPr>
              <w:t>Betätigung des Pause-Buttons</w:t>
            </w:r>
          </w:p>
        </w:tc>
        <w:tc>
          <w:tcPr>
            <w:tcW w:w="4111" w:type="dxa"/>
            <w:tcBorders/>
          </w:tcPr>
          <w:p>
            <w:pPr>
              <w:pStyle w:val="Normal"/>
              <w:jc w:val="both"/>
              <w:rPr>
                <w:sz w:val="16"/>
                <w:szCs w:val="16"/>
              </w:rPr>
            </w:pPr>
            <w:r>
              <w:rPr>
                <w:sz w:val="16"/>
                <w:szCs w:val="16"/>
              </w:rPr>
              <w:t>Der Durchlauf pausiert</w:t>
            </w:r>
          </w:p>
        </w:tc>
        <w:tc>
          <w:tcPr>
            <w:tcW w:w="1416" w:type="dxa"/>
            <w:tcBorders/>
          </w:tcPr>
          <w:p>
            <w:pPr>
              <w:pStyle w:val="Normal"/>
              <w:jc w:val="both"/>
              <w:rPr>
                <w:sz w:val="16"/>
                <w:szCs w:val="16"/>
              </w:rPr>
            </w:pPr>
            <w:r>
              <w:rPr>
                <w:sz w:val="16"/>
                <w:szCs w:val="16"/>
              </w:rPr>
              <w:t xml:space="preserve">S10 </w:t>
            </w:r>
            <w:r>
              <w:rPr>
                <w:bCs/>
                <w:sz w:val="16"/>
                <w:szCs w:val="16"/>
              </w:rPr>
              <w:t>(Matrix 7)</w:t>
            </w:r>
          </w:p>
        </w:tc>
      </w:tr>
      <w:tr>
        <w:trPr/>
        <w:tc>
          <w:tcPr>
            <w:tcW w:w="988" w:type="dxa"/>
            <w:tcBorders/>
          </w:tcPr>
          <w:p>
            <w:pPr>
              <w:pStyle w:val="ListParagraph"/>
              <w:numPr>
                <w:ilvl w:val="0"/>
                <w:numId w:val="4"/>
              </w:numPr>
              <w:jc w:val="both"/>
              <w:rPr>
                <w:szCs w:val="20"/>
              </w:rPr>
            </w:pPr>
            <w:r>
              <w:rPr>
                <w:szCs w:val="20"/>
              </w:rPr>
            </w:r>
          </w:p>
        </w:tc>
        <w:tc>
          <w:tcPr>
            <w:tcW w:w="2835" w:type="dxa"/>
            <w:tcBorders/>
          </w:tcPr>
          <w:p>
            <w:pPr>
              <w:pStyle w:val="Normal"/>
              <w:jc w:val="both"/>
              <w:rPr>
                <w:szCs w:val="20"/>
              </w:rPr>
            </w:pPr>
            <w:r>
              <w:rPr>
                <w:bCs/>
                <w:sz w:val="16"/>
                <w:szCs w:val="16"/>
              </w:rPr>
              <w:t>Zustandsübergänge markieren abwählen</w:t>
            </w:r>
          </w:p>
        </w:tc>
        <w:tc>
          <w:tcPr>
            <w:tcW w:w="4111" w:type="dxa"/>
            <w:tcBorders/>
          </w:tcPr>
          <w:p>
            <w:pPr>
              <w:pStyle w:val="Normal"/>
              <w:jc w:val="both"/>
              <w:rPr>
                <w:sz w:val="16"/>
                <w:szCs w:val="16"/>
              </w:rPr>
            </w:pPr>
            <w:r>
              <w:rPr>
                <w:bCs/>
                <w:sz w:val="16"/>
                <w:szCs w:val="16"/>
              </w:rPr>
              <w:t>Während dem Durchlauf sollten die Übergänge nicht markiert werden</w:t>
            </w:r>
          </w:p>
        </w:tc>
        <w:tc>
          <w:tcPr>
            <w:tcW w:w="1416" w:type="dxa"/>
            <w:tcBorders/>
          </w:tcPr>
          <w:p>
            <w:pPr>
              <w:pStyle w:val="Normal"/>
              <w:jc w:val="both"/>
              <w:rPr>
                <w:sz w:val="16"/>
                <w:szCs w:val="16"/>
              </w:rPr>
            </w:pPr>
            <w:r>
              <w:rPr>
                <w:sz w:val="16"/>
                <w:szCs w:val="16"/>
              </w:rPr>
              <w:t xml:space="preserve">S4 </w:t>
            </w:r>
            <w:r>
              <w:rPr>
                <w:bCs/>
                <w:sz w:val="16"/>
                <w:szCs w:val="16"/>
              </w:rPr>
              <w:t>(Matrix 7)</w:t>
            </w:r>
          </w:p>
        </w:tc>
      </w:tr>
      <w:tr>
        <w:trPr/>
        <w:tc>
          <w:tcPr>
            <w:tcW w:w="988" w:type="dxa"/>
            <w:tcBorders/>
          </w:tcPr>
          <w:p>
            <w:pPr>
              <w:pStyle w:val="ListParagraph"/>
              <w:numPr>
                <w:ilvl w:val="0"/>
                <w:numId w:val="4"/>
              </w:numPr>
              <w:jc w:val="both"/>
              <w:rPr>
                <w:szCs w:val="20"/>
              </w:rPr>
            </w:pPr>
            <w:r>
              <w:rPr>
                <w:szCs w:val="20"/>
              </w:rPr>
            </w:r>
          </w:p>
        </w:tc>
        <w:tc>
          <w:tcPr>
            <w:tcW w:w="2835" w:type="dxa"/>
            <w:tcBorders/>
          </w:tcPr>
          <w:p>
            <w:pPr>
              <w:pStyle w:val="Normal"/>
              <w:jc w:val="both"/>
              <w:rPr>
                <w:szCs w:val="20"/>
              </w:rPr>
            </w:pPr>
            <w:r>
              <w:rPr>
                <w:sz w:val="16"/>
                <w:szCs w:val="16"/>
              </w:rPr>
              <w:t>Betätigung des Fortsetzen-Buttons</w:t>
            </w:r>
          </w:p>
        </w:tc>
        <w:tc>
          <w:tcPr>
            <w:tcW w:w="4111" w:type="dxa"/>
            <w:tcBorders/>
          </w:tcPr>
          <w:p>
            <w:pPr>
              <w:pStyle w:val="Normal"/>
              <w:jc w:val="both"/>
              <w:rPr>
                <w:sz w:val="16"/>
                <w:szCs w:val="16"/>
              </w:rPr>
            </w:pPr>
            <w:r>
              <w:rPr>
                <w:sz w:val="16"/>
                <w:szCs w:val="16"/>
              </w:rPr>
              <w:t>Der Durchlauf wird fortgesetzt</w:t>
            </w:r>
          </w:p>
        </w:tc>
        <w:tc>
          <w:tcPr>
            <w:tcW w:w="1416" w:type="dxa"/>
            <w:tcBorders/>
          </w:tcPr>
          <w:p>
            <w:pPr>
              <w:pStyle w:val="Normal"/>
              <w:jc w:val="both"/>
              <w:rPr>
                <w:sz w:val="16"/>
                <w:szCs w:val="16"/>
              </w:rPr>
            </w:pPr>
            <w:r>
              <w:rPr>
                <w:sz w:val="16"/>
                <w:szCs w:val="16"/>
              </w:rPr>
              <w:t xml:space="preserve">S11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links</w:t>
            </w:r>
          </w:p>
        </w:tc>
        <w:tc>
          <w:tcPr>
            <w:tcW w:w="4111" w:type="dxa"/>
            <w:tcBorders/>
          </w:tcPr>
          <w:p>
            <w:pPr>
              <w:pStyle w:val="Normal"/>
              <w:jc w:val="both"/>
              <w:rPr>
                <w:sz w:val="16"/>
                <w:szCs w:val="16"/>
              </w:rPr>
            </w:pPr>
            <w:r>
              <w:rPr>
                <w:sz w:val="16"/>
                <w:szCs w:val="16"/>
              </w:rPr>
              <w:t>Der Durchlauf verlangsamt sich</w:t>
            </w:r>
          </w:p>
        </w:tc>
        <w:tc>
          <w:tcPr>
            <w:tcW w:w="1416" w:type="dxa"/>
            <w:tcBorders/>
          </w:tcPr>
          <w:p>
            <w:pPr>
              <w:pStyle w:val="Normal"/>
              <w:jc w:val="both"/>
              <w:rPr>
                <w:sz w:val="16"/>
                <w:szCs w:val="16"/>
              </w:rPr>
            </w:pPr>
            <w:r>
              <w:rPr>
                <w:sz w:val="16"/>
                <w:szCs w:val="16"/>
              </w:rPr>
              <w:t xml:space="preserve">S2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rechts</w:t>
            </w:r>
          </w:p>
        </w:tc>
        <w:tc>
          <w:tcPr>
            <w:tcW w:w="4111" w:type="dxa"/>
            <w:tcBorders/>
          </w:tcPr>
          <w:p>
            <w:pPr>
              <w:pStyle w:val="Normal"/>
              <w:jc w:val="both"/>
              <w:rPr>
                <w:sz w:val="16"/>
                <w:szCs w:val="16"/>
              </w:rPr>
            </w:pPr>
            <w:r>
              <w:rPr>
                <w:sz w:val="16"/>
                <w:szCs w:val="16"/>
              </w:rPr>
              <w:t>Der Durchlauf wird schneller</w:t>
            </w:r>
          </w:p>
        </w:tc>
        <w:tc>
          <w:tcPr>
            <w:tcW w:w="1416" w:type="dxa"/>
            <w:tcBorders/>
          </w:tcPr>
          <w:p>
            <w:pPr>
              <w:pStyle w:val="Normal"/>
              <w:jc w:val="both"/>
              <w:rPr>
                <w:sz w:val="16"/>
                <w:szCs w:val="16"/>
              </w:rPr>
            </w:pPr>
            <w:r>
              <w:rPr>
                <w:sz w:val="16"/>
                <w:szCs w:val="16"/>
              </w:rPr>
              <w:t xml:space="preserve">S2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Abbruchbuttons</w:t>
            </w:r>
          </w:p>
        </w:tc>
        <w:tc>
          <w:tcPr>
            <w:tcW w:w="4111" w:type="dxa"/>
            <w:tcBorders/>
          </w:tcPr>
          <w:p>
            <w:pPr>
              <w:pStyle w:val="Normal"/>
              <w:jc w:val="both"/>
              <w:rPr>
                <w:sz w:val="16"/>
                <w:szCs w:val="16"/>
              </w:rPr>
            </w:pPr>
            <w:r>
              <w:rPr>
                <w:sz w:val="16"/>
                <w:szCs w:val="16"/>
              </w:rPr>
              <w:t>Der Durchlauf wird gestoppt und die Turingmaschine wird auf ihren Startzustand zurückgesetzt</w:t>
            </w:r>
          </w:p>
        </w:tc>
        <w:tc>
          <w:tcPr>
            <w:tcW w:w="1416" w:type="dxa"/>
            <w:tcBorders/>
          </w:tcPr>
          <w:p>
            <w:pPr>
              <w:pStyle w:val="Normal"/>
              <w:jc w:val="both"/>
              <w:rPr>
                <w:sz w:val="16"/>
                <w:szCs w:val="16"/>
              </w:rPr>
            </w:pPr>
            <w:r>
              <w:rPr>
                <w:sz w:val="16"/>
                <w:szCs w:val="16"/>
              </w:rPr>
              <w:t xml:space="preserve">S9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Cs w:val="20"/>
              </w:rPr>
            </w:pPr>
            <w:r>
              <w:rPr>
                <w:sz w:val="16"/>
                <w:szCs w:val="16"/>
              </w:rPr>
              <w:t>Die Tabellenansicht wird abgewählt (Einstellungen-&gt;Ansicht-&gt;Tabelle)</w:t>
            </w:r>
          </w:p>
        </w:tc>
        <w:tc>
          <w:tcPr>
            <w:tcW w:w="4111" w:type="dxa"/>
            <w:tcBorders/>
          </w:tcPr>
          <w:p>
            <w:pPr>
              <w:pStyle w:val="Normal"/>
              <w:jc w:val="both"/>
              <w:rPr>
                <w:sz w:val="16"/>
                <w:szCs w:val="16"/>
              </w:rPr>
            </w:pPr>
            <w:r>
              <w:rPr>
                <w:sz w:val="16"/>
                <w:szCs w:val="16"/>
              </w:rPr>
              <w:t>Die Ansicht sollte nur noch das Diagramm anzeigen</w:t>
            </w:r>
          </w:p>
        </w:tc>
        <w:tc>
          <w:tcPr>
            <w:tcW w:w="1416" w:type="dxa"/>
            <w:tcBorders/>
          </w:tcPr>
          <w:p>
            <w:pPr>
              <w:pStyle w:val="Normal"/>
              <w:jc w:val="both"/>
              <w:rPr>
                <w:sz w:val="16"/>
                <w:szCs w:val="16"/>
              </w:rPr>
            </w:pPr>
            <w:r>
              <w:rPr>
                <w:sz w:val="16"/>
                <w:szCs w:val="16"/>
              </w:rPr>
              <w:t xml:space="preserve">S5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Die Diagrammansicht wird abgewählt (Einstellungen-&gt;Ansicht-&gt;Diagramm)</w:t>
            </w:r>
          </w:p>
        </w:tc>
        <w:tc>
          <w:tcPr>
            <w:tcW w:w="4111" w:type="dxa"/>
            <w:tcBorders/>
          </w:tcPr>
          <w:p>
            <w:pPr>
              <w:pStyle w:val="Normal"/>
              <w:jc w:val="both"/>
              <w:rPr>
                <w:sz w:val="16"/>
                <w:szCs w:val="16"/>
              </w:rPr>
            </w:pPr>
            <w:r>
              <w:rPr>
                <w:sz w:val="16"/>
                <w:szCs w:val="16"/>
              </w:rPr>
              <w:t>Die Ansicht sollte nur noch die Tabelle anzeigen</w:t>
            </w:r>
          </w:p>
        </w:tc>
        <w:tc>
          <w:tcPr>
            <w:tcW w:w="1416" w:type="dxa"/>
            <w:tcBorders/>
          </w:tcPr>
          <w:p>
            <w:pPr>
              <w:pStyle w:val="Normal"/>
              <w:jc w:val="both"/>
              <w:rPr>
                <w:sz w:val="16"/>
                <w:szCs w:val="16"/>
              </w:rPr>
            </w:pPr>
            <w:r>
              <w:rPr>
                <w:sz w:val="16"/>
                <w:szCs w:val="16"/>
              </w:rPr>
              <w:t xml:space="preserve">S5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Eingabewort erneut laden</w:t>
            </w:r>
          </w:p>
        </w:tc>
        <w:tc>
          <w:tcPr>
            <w:tcW w:w="4111" w:type="dxa"/>
            <w:tcBorders/>
          </w:tcPr>
          <w:p>
            <w:pPr>
              <w:pStyle w:val="Normal"/>
              <w:jc w:val="both"/>
              <w:rPr>
                <w:sz w:val="16"/>
                <w:szCs w:val="16"/>
              </w:rPr>
            </w:pPr>
            <w:r>
              <w:rPr>
                <w:sz w:val="16"/>
                <w:szCs w:val="16"/>
              </w:rPr>
              <w:t>Auf dem Band sollte nun das Eingabewort 11000 stehen</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Einzelschrittbutton</w:t>
            </w:r>
          </w:p>
        </w:tc>
        <w:tc>
          <w:tcPr>
            <w:tcW w:w="4111" w:type="dxa"/>
            <w:tcBorders/>
          </w:tcPr>
          <w:p>
            <w:pPr>
              <w:pStyle w:val="Normal"/>
              <w:jc w:val="both"/>
              <w:rPr>
                <w:sz w:val="16"/>
                <w:szCs w:val="16"/>
              </w:rPr>
            </w:pPr>
            <w:r>
              <w:rPr>
                <w:sz w:val="16"/>
                <w:szCs w:val="16"/>
              </w:rPr>
              <w:t>Der Durchlauf sollte exakt einen Schritt machen</w:t>
            </w:r>
          </w:p>
        </w:tc>
        <w:tc>
          <w:tcPr>
            <w:tcW w:w="1416" w:type="dxa"/>
            <w:tcBorders/>
          </w:tcPr>
          <w:p>
            <w:pPr>
              <w:pStyle w:val="Normal"/>
              <w:jc w:val="both"/>
              <w:rPr>
                <w:sz w:val="16"/>
                <w:szCs w:val="16"/>
              </w:rPr>
            </w:pPr>
            <w:r>
              <w:rPr>
                <w:sz w:val="16"/>
                <w:szCs w:val="16"/>
              </w:rPr>
              <w:t xml:space="preserve">S1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anwählen</w:t>
            </w:r>
          </w:p>
        </w:tc>
        <w:tc>
          <w:tcPr>
            <w:tcW w:w="4111" w:type="dxa"/>
            <w:tcBorders/>
          </w:tcPr>
          <w:p>
            <w:pPr>
              <w:pStyle w:val="Normal"/>
              <w:jc w:val="both"/>
              <w:rPr>
                <w:sz w:val="16"/>
                <w:szCs w:val="16"/>
              </w:rPr>
            </w:pPr>
            <w:r>
              <w:rPr>
                <w:bCs/>
                <w:sz w:val="16"/>
                <w:szCs w:val="16"/>
              </w:rPr>
              <w:t>Während dem Durchlauf sollten die Übergänge markiert werden</w:t>
            </w:r>
          </w:p>
        </w:tc>
        <w:tc>
          <w:tcPr>
            <w:tcW w:w="1416" w:type="dxa"/>
            <w:tcBorders/>
          </w:tcPr>
          <w:p>
            <w:pPr>
              <w:pStyle w:val="Normal"/>
              <w:jc w:val="both"/>
              <w:rPr>
                <w:sz w:val="16"/>
                <w:szCs w:val="16"/>
              </w:rPr>
            </w:pPr>
            <w:r>
              <w:rPr>
                <w:bCs/>
                <w:sz w:val="16"/>
                <w:szCs w:val="16"/>
              </w:rPr>
              <w:t>S4 (Matrix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Startbuttons</w:t>
            </w:r>
          </w:p>
        </w:tc>
        <w:tc>
          <w:tcPr>
            <w:tcW w:w="4111" w:type="dxa"/>
            <w:tcBorders/>
          </w:tcPr>
          <w:p>
            <w:pPr>
              <w:pStyle w:val="Normal"/>
              <w:jc w:val="both"/>
              <w:rPr>
                <w:sz w:val="16"/>
                <w:szCs w:val="16"/>
              </w:rPr>
            </w:pPr>
            <w:r>
              <w:rPr>
                <w:sz w:val="16"/>
                <w:szCs w:val="16"/>
              </w:rPr>
              <w:t>Der Durchlauf der Turingmaschine geht weiter</w:t>
            </w:r>
          </w:p>
        </w:tc>
        <w:tc>
          <w:tcPr>
            <w:tcW w:w="1416" w:type="dxa"/>
            <w:tcBorders/>
          </w:tcPr>
          <w:p>
            <w:pPr>
              <w:pStyle w:val="Normal"/>
              <w:jc w:val="both"/>
              <w:rPr>
                <w:sz w:val="16"/>
                <w:szCs w:val="16"/>
              </w:rPr>
            </w:pPr>
            <w:r>
              <w:rPr>
                <w:sz w:val="16"/>
                <w:szCs w:val="16"/>
              </w:rPr>
              <w:t xml:space="preserve">S8 </w:t>
            </w:r>
            <w:r>
              <w:rPr>
                <w:bCs/>
                <w:sz w:val="16"/>
                <w:szCs w:val="16"/>
              </w:rPr>
              <w:t>(Matrix 7)</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Simulation komplett durchlaufen lassen</w:t>
            </w:r>
          </w:p>
        </w:tc>
        <w:tc>
          <w:tcPr>
            <w:tcW w:w="4111" w:type="dxa"/>
            <w:tcBorders/>
          </w:tcPr>
          <w:p>
            <w:pPr>
              <w:pStyle w:val="Normal"/>
              <w:jc w:val="both"/>
              <w:rPr>
                <w:sz w:val="16"/>
                <w:szCs w:val="16"/>
              </w:rPr>
            </w:pPr>
            <w:r>
              <w:rPr>
                <w:sz w:val="16"/>
                <w:szCs w:val="16"/>
              </w:rPr>
              <w:t>Erwartetes Ergebnis: auf dem Band steht nun 11011 und das System gibt Rückmeldung, dass sich das System in einem akzeptierenden Zustand befindet</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„s6“ und entfernt die Auswahl von „Akzeptieren“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 xml:space="preserve">S6 </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5</w:t>
            </w:r>
          </w:p>
        </w:tc>
        <w:tc>
          <w:tcPr>
            <w:tcW w:w="4111" w:type="dxa"/>
            <w:tcBorders/>
          </w:tcPr>
          <w:p>
            <w:pPr>
              <w:pStyle w:val="Normal"/>
              <w:jc w:val="both"/>
              <w:rPr>
                <w:sz w:val="16"/>
                <w:szCs w:val="16"/>
              </w:rPr>
            </w:pPr>
            <w:r>
              <w:rPr>
                <w:sz w:val="16"/>
                <w:szCs w:val="16"/>
              </w:rPr>
              <w:t>Das System zeigt dem Benutzer eine Fehlermeldung und führt die Transformation nicht aus</w:t>
            </w:r>
          </w:p>
        </w:tc>
        <w:tc>
          <w:tcPr>
            <w:tcW w:w="1416" w:type="dxa"/>
            <w:tcBorders/>
          </w:tcPr>
          <w:p>
            <w:pPr>
              <w:pStyle w:val="Normal"/>
              <w:jc w:val="both"/>
              <w:rPr>
                <w:sz w:val="16"/>
                <w:szCs w:val="16"/>
              </w:rPr>
            </w:pPr>
            <w:r>
              <w:rPr>
                <w:sz w:val="16"/>
                <w:szCs w:val="16"/>
              </w:rPr>
              <w:t>S1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„s6“ und wählt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„s1“ und wählt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4</w:t>
            </w:r>
          </w:p>
        </w:tc>
        <w:tc>
          <w:tcPr>
            <w:tcW w:w="4111" w:type="dxa"/>
            <w:tcBorders/>
          </w:tcPr>
          <w:p>
            <w:pPr>
              <w:pStyle w:val="Normal"/>
              <w:jc w:val="both"/>
              <w:rPr>
                <w:sz w:val="16"/>
                <w:szCs w:val="16"/>
              </w:rPr>
            </w:pPr>
            <w:r>
              <w:rPr>
                <w:sz w:val="16"/>
                <w:szCs w:val="16"/>
              </w:rPr>
              <w:t>Das System zeigt dem Benutzer eine Fehlermeldung und führt die Transformation nicht aus</w:t>
            </w:r>
          </w:p>
        </w:tc>
        <w:tc>
          <w:tcPr>
            <w:tcW w:w="1416" w:type="dxa"/>
            <w:tcBorders/>
          </w:tcPr>
          <w:p>
            <w:pPr>
              <w:pStyle w:val="Normal"/>
              <w:jc w:val="both"/>
              <w:rPr>
                <w:sz w:val="16"/>
                <w:szCs w:val="16"/>
              </w:rPr>
            </w:pPr>
            <w:r>
              <w:rPr>
                <w:sz w:val="16"/>
                <w:szCs w:val="16"/>
              </w:rPr>
              <w:t>S1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„s1“ und wählt „Akzeptieren“ ab</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1</w:t>
            </w:r>
          </w:p>
        </w:tc>
        <w:tc>
          <w:tcPr>
            <w:tcW w:w="4111" w:type="dxa"/>
            <w:tcBorders/>
          </w:tcPr>
          <w:p>
            <w:pPr>
              <w:pStyle w:val="Normal"/>
              <w:jc w:val="both"/>
              <w:rPr>
                <w:szCs w:val="20"/>
              </w:rPr>
            </w:pPr>
            <w:r>
              <w:rPr>
                <w:sz w:val="16"/>
                <w:szCs w:val="16"/>
              </w:rPr>
              <w:t>Das System führt die Transformation 1 aus. In der Turingmaschinendefinition befindet sich kein Zustandsübergang mehr, welcher Zielzustand der Startzustand ist. Der Startzustand ist kein akzeptierender Zustand</w:t>
            </w:r>
          </w:p>
        </w:tc>
        <w:tc>
          <w:tcPr>
            <w:tcW w:w="1416" w:type="dxa"/>
            <w:tcBorders/>
          </w:tcPr>
          <w:p>
            <w:pPr>
              <w:pStyle w:val="Normal"/>
              <w:jc w:val="both"/>
              <w:rPr>
                <w:sz w:val="16"/>
                <w:szCs w:val="16"/>
              </w:rPr>
            </w:pPr>
            <w:r>
              <w:rPr>
                <w:sz w:val="16"/>
                <w:szCs w:val="16"/>
              </w:rPr>
              <w:t>S2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2</w:t>
            </w:r>
          </w:p>
        </w:tc>
        <w:tc>
          <w:tcPr>
            <w:tcW w:w="4111" w:type="dxa"/>
            <w:tcBorders/>
          </w:tcPr>
          <w:p>
            <w:pPr>
              <w:pStyle w:val="Normal"/>
              <w:jc w:val="both"/>
              <w:rPr>
                <w:szCs w:val="20"/>
              </w:rPr>
            </w:pPr>
            <w:r>
              <w:rPr>
                <w:sz w:val="16"/>
                <w:szCs w:val="16"/>
              </w:rPr>
              <w:t>Das System führt die Transformation 2 aus. In der Turingmaschinendefinition befindet sich kein Zustandsübergang mehr, bei dem der LSK stehen bleibt</w:t>
            </w:r>
          </w:p>
        </w:tc>
        <w:tc>
          <w:tcPr>
            <w:tcW w:w="1416" w:type="dxa"/>
            <w:tcBorders/>
          </w:tcPr>
          <w:p>
            <w:pPr>
              <w:pStyle w:val="Normal"/>
              <w:jc w:val="both"/>
              <w:rPr>
                <w:sz w:val="16"/>
                <w:szCs w:val="16"/>
              </w:rPr>
            </w:pPr>
            <w:r>
              <w:rPr>
                <w:sz w:val="16"/>
                <w:szCs w:val="16"/>
              </w:rPr>
              <w:t>S3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3</w:t>
            </w:r>
          </w:p>
        </w:tc>
        <w:tc>
          <w:tcPr>
            <w:tcW w:w="4111" w:type="dxa"/>
            <w:tcBorders/>
          </w:tcPr>
          <w:p>
            <w:pPr>
              <w:pStyle w:val="Normal"/>
              <w:jc w:val="both"/>
              <w:rPr>
                <w:szCs w:val="20"/>
              </w:rPr>
            </w:pPr>
            <w:r>
              <w:rPr>
                <w:sz w:val="16"/>
                <w:szCs w:val="16"/>
              </w:rPr>
              <w:t>Ein Pop-Up zur Eingabe des neuen Leerzeichensymbols öffnet sich</w:t>
            </w:r>
          </w:p>
        </w:tc>
        <w:tc>
          <w:tcPr>
            <w:tcW w:w="1416" w:type="dxa"/>
            <w:tcBorders/>
          </w:tcPr>
          <w:p>
            <w:pPr>
              <w:pStyle w:val="Normal"/>
              <w:jc w:val="both"/>
              <w:rPr>
                <w:sz w:val="16"/>
                <w:szCs w:val="16"/>
              </w:rPr>
            </w:pPr>
            <w:r>
              <w:rPr>
                <w:sz w:val="16"/>
                <w:szCs w:val="16"/>
              </w:rPr>
              <w:t>S4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als neues Leerzeichen „#“ ein</w:t>
            </w:r>
          </w:p>
        </w:tc>
        <w:tc>
          <w:tcPr>
            <w:tcW w:w="4111" w:type="dxa"/>
            <w:tcBorders/>
          </w:tcPr>
          <w:p>
            <w:pPr>
              <w:pStyle w:val="Normal"/>
              <w:jc w:val="both"/>
              <w:rPr>
                <w:szCs w:val="20"/>
              </w:rPr>
            </w:pPr>
            <w:r>
              <w:rPr>
                <w:szCs w:val="20"/>
              </w:rPr>
            </w:r>
          </w:p>
        </w:tc>
        <w:tc>
          <w:tcPr>
            <w:tcW w:w="1416" w:type="dxa"/>
            <w:tcBorders/>
          </w:tcPr>
          <w:p>
            <w:pPr>
              <w:pStyle w:val="Normal"/>
              <w:jc w:val="both"/>
              <w:rPr>
                <w:sz w:val="16"/>
                <w:szCs w:val="16"/>
              </w:rPr>
            </w:pPr>
            <w:r>
              <w:rPr>
                <w:sz w:val="16"/>
                <w:szCs w:val="16"/>
              </w:rPr>
              <w:t>S4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 xml:space="preserve">Die Definition übernimmt „#“ als neues Leerzeichen und ersetzt bei allen entsprechenden Zustandsübergängen das Leerzeichen durch das gewählte Zeichen. </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4</w:t>
            </w:r>
          </w:p>
        </w:tc>
        <w:tc>
          <w:tcPr>
            <w:tcW w:w="4111" w:type="dxa"/>
            <w:tcBorders/>
          </w:tcPr>
          <w:p>
            <w:pPr>
              <w:pStyle w:val="Normal"/>
              <w:jc w:val="both"/>
              <w:rPr>
                <w:szCs w:val="20"/>
              </w:rPr>
            </w:pPr>
            <w:r>
              <w:rPr>
                <w:sz w:val="16"/>
                <w:szCs w:val="16"/>
              </w:rPr>
              <w:t>Das System führt die Transformation 4 aus. 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6" w:type="dxa"/>
            <w:tcBorders/>
          </w:tcPr>
          <w:p>
            <w:pPr>
              <w:pStyle w:val="Normal"/>
              <w:jc w:val="both"/>
              <w:rPr>
                <w:sz w:val="16"/>
                <w:szCs w:val="16"/>
              </w:rPr>
            </w:pPr>
            <w:r>
              <w:rPr>
                <w:sz w:val="16"/>
                <w:szCs w:val="16"/>
              </w:rPr>
              <w:t>S5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5</w:t>
            </w:r>
          </w:p>
        </w:tc>
        <w:tc>
          <w:tcPr>
            <w:tcW w:w="4111" w:type="dxa"/>
            <w:tcBorders/>
          </w:tcPr>
          <w:p>
            <w:pPr>
              <w:pStyle w:val="Normal"/>
              <w:jc w:val="both"/>
              <w:rPr>
                <w:szCs w:val="20"/>
              </w:rPr>
            </w:pPr>
            <w:r>
              <w:rPr>
                <w:sz w:val="16"/>
                <w:szCs w:val="16"/>
              </w:rPr>
              <w:t>Das System führt die Transformation 5 aus. In der Turingmaschinendefinition befindet sich genau ein akzeptierender Zustand</w:t>
            </w:r>
          </w:p>
        </w:tc>
        <w:tc>
          <w:tcPr>
            <w:tcW w:w="1416" w:type="dxa"/>
            <w:tcBorders/>
          </w:tcPr>
          <w:p>
            <w:pPr>
              <w:pStyle w:val="Normal"/>
              <w:jc w:val="both"/>
              <w:rPr>
                <w:sz w:val="16"/>
                <w:szCs w:val="16"/>
              </w:rPr>
            </w:pPr>
            <w:r>
              <w:rPr>
                <w:sz w:val="16"/>
                <w:szCs w:val="16"/>
              </w:rPr>
              <w:t>S6 (Matrix 3)</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Eingabewort 11000 erneut auf das Band laden</w:t>
            </w:r>
          </w:p>
        </w:tc>
        <w:tc>
          <w:tcPr>
            <w:tcW w:w="4111" w:type="dxa"/>
            <w:tcBorders/>
          </w:tcPr>
          <w:p>
            <w:pPr>
              <w:pStyle w:val="Normal"/>
              <w:jc w:val="both"/>
              <w:rPr>
                <w:sz w:val="16"/>
                <w:szCs w:val="16"/>
              </w:rPr>
            </w:pPr>
            <w:r>
              <w:rPr>
                <w:sz w:val="16"/>
                <w:szCs w:val="16"/>
              </w:rPr>
              <w:t>Das Eingabewort sollte auf dem Band erscheinen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4"/>
              </w:numPr>
              <w:jc w:val="both"/>
              <w:rPr>
                <w:sz w:val="16"/>
                <w:szCs w:val="16"/>
              </w:rPr>
            </w:pPr>
            <w:r>
              <w:rPr>
                <w:sz w:val="16"/>
                <w:szCs w:val="16"/>
              </w:rPr>
            </w:r>
          </w:p>
        </w:tc>
        <w:tc>
          <w:tcPr>
            <w:tcW w:w="2835" w:type="dxa"/>
            <w:tcBorders/>
          </w:tcPr>
          <w:p>
            <w:pPr>
              <w:pStyle w:val="Normal"/>
              <w:jc w:val="both"/>
              <w:rPr>
                <w:sz w:val="16"/>
                <w:szCs w:val="16"/>
              </w:rPr>
            </w:pPr>
            <w:r>
              <w:rPr>
                <w:sz w:val="16"/>
                <w:szCs w:val="16"/>
              </w:rPr>
              <w:t>Simulation durchlaufen lassen</w:t>
            </w:r>
          </w:p>
        </w:tc>
        <w:tc>
          <w:tcPr>
            <w:tcW w:w="4111" w:type="dxa"/>
            <w:tcBorders/>
          </w:tcPr>
          <w:p>
            <w:pPr>
              <w:pStyle w:val="Normal"/>
              <w:jc w:val="both"/>
              <w:rPr>
                <w:sz w:val="16"/>
                <w:szCs w:val="16"/>
              </w:rPr>
            </w:pPr>
            <w:r>
              <w:rPr>
                <w:sz w:val="16"/>
                <w:szCs w:val="16"/>
              </w:rPr>
              <w:t>Auf dem Band sollte 11011 stehen und das System gibt Rückmeldung, dass sich das System in einem akzeptierenden Zustand befindet</w:t>
            </w:r>
          </w:p>
        </w:tc>
        <w:tc>
          <w:tcPr>
            <w:tcW w:w="1416" w:type="dxa"/>
            <w:tcBorders/>
          </w:tcPr>
          <w:p>
            <w:pPr>
              <w:pStyle w:val="Normal"/>
              <w:jc w:val="both"/>
              <w:rPr>
                <w:sz w:val="16"/>
                <w:szCs w:val="16"/>
              </w:rPr>
            </w:pPr>
            <w:r>
              <w:rPr>
                <w:sz w:val="16"/>
                <w:szCs w:val="16"/>
              </w:rPr>
              <w:t>S8 (Matrix 7)</w:t>
            </w:r>
          </w:p>
        </w:tc>
      </w:tr>
    </w:tbl>
    <w:p>
      <w:pPr>
        <w:pStyle w:val="Normal"/>
        <w:rPr>
          <w:rFonts w:ascii="Times New Roman" w:hAnsi="Times New Roman" w:cs="Times New Roman"/>
          <w:color w:val="FF0000"/>
        </w:rPr>
      </w:pPr>
      <w:r>
        <w:rPr>
          <w:rFonts w:cs="Times New Roman" w:ascii="Times New Roman" w:hAnsi="Times New Roman"/>
          <w:color w:val="FF0000"/>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8</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2</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„Definition der Turingmaschine als Diagramm“</w:t>
            </w:r>
          </w:p>
        </w:tc>
      </w:tr>
      <w:tr>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Es liegt eine leere Turingmaschine vor und die Diagrammansicht ist ausgewählt</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rHeight w:val="331" w:hRule="atLeast"/>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 (Rechtsklick auf die Fläche-&gt;Zustand hinzufügen)</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Knoten und gibt „s1“ und als Kommentar „Startzustand“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„s2“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„s3“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„s4“ ein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„s5</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Gibt als Kennung „s6“ ein und als Kommentar „Endzustand“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die Checkbox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Der Benutzer wählt „Transition hinzufügen“ (Rechtsklick auf einen der Knoten-&gt;Übergang hinzufügen)</w:t>
            </w:r>
          </w:p>
        </w:tc>
        <w:tc>
          <w:tcPr>
            <w:tcW w:w="4111" w:type="dxa"/>
            <w:tcBorders/>
          </w:tcPr>
          <w:p>
            <w:pPr>
              <w:pStyle w:val="Normal"/>
              <w:jc w:val="both"/>
              <w:rPr>
                <w:szCs w:val="20"/>
              </w:rPr>
            </w:pPr>
            <w:r>
              <w:rPr>
                <w:sz w:val="16"/>
                <w:szCs w:val="16"/>
              </w:rPr>
              <w:t xml:space="preserve">Das Fenster zum Bearbeiten des Zustandsübergangs öffnet sich </w:t>
            </w:r>
          </w:p>
        </w:tc>
        <w:tc>
          <w:tcPr>
            <w:tcW w:w="1416" w:type="dxa"/>
            <w:tcBorders/>
          </w:tcPr>
          <w:p>
            <w:pPr>
              <w:pStyle w:val="Normal"/>
              <w:jc w:val="both"/>
              <w:rPr>
                <w:szCs w:val="20"/>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„Symbol hinzufügen“</w:t>
            </w:r>
          </w:p>
        </w:tc>
        <w:tc>
          <w:tcPr>
            <w:tcW w:w="4111" w:type="dxa"/>
            <w:tcBorders/>
          </w:tcPr>
          <w:p>
            <w:pPr>
              <w:pStyle w:val="Normal"/>
              <w:jc w:val="both"/>
              <w:rPr>
                <w:sz w:val="16"/>
                <w:szCs w:val="16"/>
              </w:rPr>
            </w:pPr>
            <w:r>
              <w:rPr>
                <w:sz w:val="16"/>
                <w:szCs w:val="16"/>
              </w:rPr>
              <w:t>Das Fenster zum Hinzufügen eines Symbols öffnet sich</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„1“ ein und wählt die Checkbox „Eingabealphabet“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„Symbol hinzufügen“</w:t>
            </w:r>
          </w:p>
        </w:tc>
        <w:tc>
          <w:tcPr>
            <w:tcW w:w="4111" w:type="dxa"/>
            <w:tcBorders/>
          </w:tcPr>
          <w:p>
            <w:pPr>
              <w:pStyle w:val="Normal"/>
              <w:jc w:val="both"/>
              <w:rPr>
                <w:sz w:val="16"/>
                <w:szCs w:val="16"/>
              </w:rPr>
            </w:pPr>
            <w:r>
              <w:rPr>
                <w:sz w:val="16"/>
                <w:szCs w:val="16"/>
              </w:rPr>
              <w:t>Das Fenster zum Hinzufügen eines Symbols öffnet sich</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„0“ ein und wählt die Checkbox „Eingabealphabet“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„Symbol hinzufügen“</w:t>
            </w:r>
          </w:p>
        </w:tc>
        <w:tc>
          <w:tcPr>
            <w:tcW w:w="4111" w:type="dxa"/>
            <w:tcBorders/>
          </w:tcPr>
          <w:p>
            <w:pPr>
              <w:pStyle w:val="Normal"/>
              <w:jc w:val="both"/>
              <w:rPr>
                <w:sz w:val="16"/>
                <w:szCs w:val="16"/>
              </w:rPr>
            </w:pPr>
            <w:r>
              <w:rPr>
                <w:sz w:val="16"/>
                <w:szCs w:val="16"/>
              </w:rPr>
              <w:t>Das Fenster zum Hinzufügen eines Symbols öffnet sich</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„_“ ein und wählt die Checkbox „Leerzeichen“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S9</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„s6“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„s2“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„s3“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„s4“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color w:val="000000" w:themeColor="text1"/>
                <w:sz w:val="16"/>
                <w:szCs w:val="16"/>
              </w:rPr>
            </w:pPr>
            <w:r>
              <w:rPr>
                <w:color w:val="000000" w:themeColor="text1"/>
                <w:sz w:val="16"/>
                <w:szCs w:val="16"/>
              </w:rPr>
            </w:r>
          </w:p>
        </w:tc>
        <w:tc>
          <w:tcPr>
            <w:tcW w:w="2835" w:type="dxa"/>
            <w:tcBorders/>
          </w:tcPr>
          <w:p>
            <w:pPr>
              <w:pStyle w:val="Normal"/>
              <w:jc w:val="both"/>
              <w:rPr>
                <w:color w:val="000000" w:themeColor="text1"/>
                <w:szCs w:val="20"/>
              </w:rPr>
            </w:pPr>
            <w:r>
              <w:rPr>
                <w:color w:val="000000" w:themeColor="text1"/>
                <w:sz w:val="16"/>
                <w:szCs w:val="16"/>
              </w:rPr>
              <w:t>Der Benutzer wählt „1“ als gelesenes Symbol</w:t>
            </w:r>
          </w:p>
        </w:tc>
        <w:tc>
          <w:tcPr>
            <w:tcW w:w="4111" w:type="dxa"/>
            <w:tcBorders/>
          </w:tcPr>
          <w:p>
            <w:pPr>
              <w:pStyle w:val="Normal"/>
              <w:jc w:val="both"/>
              <w:rPr>
                <w:color w:val="000000" w:themeColor="text1"/>
                <w:sz w:val="16"/>
                <w:szCs w:val="16"/>
              </w:rPr>
            </w:pPr>
            <w:r>
              <w:rPr>
                <w:color w:val="000000" w:themeColor="text1"/>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color w:val="000000" w:themeColor="text1"/>
                <w:sz w:val="16"/>
                <w:szCs w:val="16"/>
              </w:rPr>
            </w:pPr>
            <w:r>
              <w:rPr>
                <w:color w:val="000000" w:themeColor="text1"/>
                <w:sz w:val="16"/>
                <w:szCs w:val="16"/>
              </w:rPr>
            </w:r>
          </w:p>
        </w:tc>
        <w:tc>
          <w:tcPr>
            <w:tcW w:w="2835" w:type="dxa"/>
            <w:tcBorders/>
          </w:tcPr>
          <w:p>
            <w:pPr>
              <w:pStyle w:val="Normal"/>
              <w:jc w:val="both"/>
              <w:rPr>
                <w:color w:val="000000" w:themeColor="text1"/>
                <w:szCs w:val="20"/>
              </w:rPr>
            </w:pPr>
            <w:r>
              <w:rPr>
                <w:color w:val="000000" w:themeColor="text1"/>
                <w:sz w:val="16"/>
                <w:szCs w:val="16"/>
              </w:rPr>
              <w:t>Der Benutzer wählt „1“ als Schreibsymbol</w:t>
            </w:r>
          </w:p>
        </w:tc>
        <w:tc>
          <w:tcPr>
            <w:tcW w:w="4111" w:type="dxa"/>
            <w:tcBorders/>
          </w:tcPr>
          <w:p>
            <w:pPr>
              <w:pStyle w:val="Normal"/>
              <w:jc w:val="both"/>
              <w:rPr>
                <w:color w:val="000000" w:themeColor="text1"/>
                <w:sz w:val="16"/>
                <w:szCs w:val="16"/>
              </w:rPr>
            </w:pPr>
            <w:r>
              <w:rPr>
                <w:color w:val="000000" w:themeColor="text1"/>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Zustandsübergang hinzu</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„s5“ als Ausgangszustand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„s1“ als Zielzustand</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 als Richtung</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„0“ als gelesenes 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wählt „1“ als Schreibsymbol</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Diagramm übernimmt die Definition</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beim Eingabewort „45fas#“ ein und bestätigt seine Eingabe (mit dem Lade-Button)</w:t>
            </w:r>
          </w:p>
        </w:tc>
        <w:tc>
          <w:tcPr>
            <w:tcW w:w="4111" w:type="dxa"/>
            <w:tcBorders/>
          </w:tcPr>
          <w:p>
            <w:pPr>
              <w:pStyle w:val="Normal"/>
              <w:jc w:val="both"/>
              <w:rPr>
                <w:sz w:val="16"/>
                <w:szCs w:val="16"/>
              </w:rPr>
            </w:pPr>
            <w:r>
              <w:rPr>
                <w:sz w:val="16"/>
                <w:szCs w:val="16"/>
              </w:rPr>
              <w:t>Das System signalisiert, dass das Eingabewort ungültig ist</w:t>
            </w:r>
          </w:p>
        </w:tc>
        <w:tc>
          <w:tcPr>
            <w:tcW w:w="1416" w:type="dxa"/>
            <w:tcBorders/>
          </w:tcPr>
          <w:p>
            <w:pPr>
              <w:pStyle w:val="Normal"/>
              <w:jc w:val="both"/>
              <w:rPr>
                <w:sz w:val="16"/>
                <w:szCs w:val="16"/>
              </w:rPr>
            </w:pPr>
            <w:r>
              <w:rPr>
                <w:sz w:val="16"/>
                <w:szCs w:val="16"/>
              </w:rPr>
              <w:t>S10</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gibt beim Eingabewort „11000“ ein und bestätigt seine Eingabe (mit dem Lade-Button)</w:t>
            </w:r>
          </w:p>
        </w:tc>
        <w:tc>
          <w:tcPr>
            <w:tcW w:w="4111" w:type="dxa"/>
            <w:tcBorders/>
          </w:tcPr>
          <w:p>
            <w:pPr>
              <w:pStyle w:val="Normal"/>
              <w:jc w:val="both"/>
              <w:rPr>
                <w:sz w:val="16"/>
                <w:szCs w:val="16"/>
              </w:rPr>
            </w:pPr>
            <w:r>
              <w:rPr>
                <w:sz w:val="16"/>
                <w:szCs w:val="16"/>
              </w:rPr>
              <w:t>Auf dem Band sollte nun 11000 stehen</w:t>
            </w:r>
          </w:p>
        </w:tc>
        <w:tc>
          <w:tcPr>
            <w:tcW w:w="1416" w:type="dxa"/>
            <w:tcBorders/>
          </w:tcPr>
          <w:p>
            <w:pPr>
              <w:pStyle w:val="Normal"/>
              <w:jc w:val="both"/>
              <w:rPr>
                <w:sz w:val="16"/>
                <w:szCs w:val="16"/>
              </w:rPr>
            </w:pPr>
            <w:r>
              <w:rPr>
                <w:sz w:val="16"/>
                <w:szCs w:val="16"/>
              </w:rPr>
              <w:t>S10</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versucht die Turingmaschine auf eine Festplatte mit zu wenig Speicherplatz zu exportieren</w:t>
            </w:r>
          </w:p>
        </w:tc>
        <w:tc>
          <w:tcPr>
            <w:tcW w:w="4111" w:type="dxa"/>
            <w:tcBorders/>
          </w:tcPr>
          <w:p>
            <w:pPr>
              <w:pStyle w:val="Normal"/>
              <w:jc w:val="both"/>
              <w:rPr>
                <w:sz w:val="16"/>
                <w:szCs w:val="16"/>
              </w:rPr>
            </w:pPr>
            <w:r>
              <w:rPr>
                <w:sz w:val="16"/>
                <w:szCs w:val="16"/>
              </w:rPr>
              <w:t>Das System weist den Benutzer auf das gefundene Problem hin</w:t>
            </w:r>
          </w:p>
        </w:tc>
        <w:tc>
          <w:tcPr>
            <w:tcW w:w="1416" w:type="dxa"/>
            <w:tcBorders/>
          </w:tcPr>
          <w:p>
            <w:pPr>
              <w:pStyle w:val="Normal"/>
              <w:jc w:val="both"/>
              <w:rPr>
                <w:sz w:val="16"/>
                <w:szCs w:val="16"/>
              </w:rPr>
            </w:pPr>
            <w:r>
              <w:rPr>
                <w:sz w:val="16"/>
                <w:szCs w:val="16"/>
              </w:rPr>
              <w:t>S2 (Matrix 4)</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anwählen (Einstellungen-&gt;Zustand hervorheben)</w:t>
            </w:r>
          </w:p>
        </w:tc>
        <w:tc>
          <w:tcPr>
            <w:tcW w:w="4111" w:type="dxa"/>
            <w:tcBorders/>
          </w:tcPr>
          <w:p>
            <w:pPr>
              <w:pStyle w:val="Normal"/>
              <w:jc w:val="both"/>
              <w:rPr>
                <w:sz w:val="16"/>
                <w:szCs w:val="16"/>
              </w:rPr>
            </w:pPr>
            <w:r>
              <w:rPr>
                <w:bCs/>
                <w:sz w:val="16"/>
                <w:szCs w:val="16"/>
              </w:rPr>
              <w:t>Während dem Durchlauf sollten die Übergänge und Zielzustände markiert werden</w:t>
            </w:r>
          </w:p>
        </w:tc>
        <w:tc>
          <w:tcPr>
            <w:tcW w:w="1416" w:type="dxa"/>
            <w:tcBorders/>
          </w:tcPr>
          <w:p>
            <w:pPr>
              <w:pStyle w:val="Normal"/>
              <w:jc w:val="both"/>
              <w:rPr>
                <w:sz w:val="16"/>
                <w:szCs w:val="16"/>
              </w:rPr>
            </w:pPr>
            <w:r>
              <w:rPr>
                <w:bCs/>
                <w:sz w:val="16"/>
                <w:szCs w:val="16"/>
              </w:rPr>
              <w:t>S4 (Matrix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bCs/>
                <w:sz w:val="16"/>
                <w:szCs w:val="16"/>
              </w:rPr>
            </w:pPr>
            <w:r>
              <w:rPr>
                <w:sz w:val="16"/>
                <w:szCs w:val="16"/>
              </w:rPr>
              <w:t>Betätigung des Startbuttons</w:t>
            </w:r>
          </w:p>
        </w:tc>
        <w:tc>
          <w:tcPr>
            <w:tcW w:w="4111" w:type="dxa"/>
            <w:tcBorders/>
          </w:tcPr>
          <w:p>
            <w:pPr>
              <w:pStyle w:val="Normal"/>
              <w:jc w:val="both"/>
              <w:rPr>
                <w:bCs/>
                <w:sz w:val="16"/>
                <w:szCs w:val="16"/>
              </w:rPr>
            </w:pPr>
            <w:r>
              <w:rPr>
                <w:sz w:val="16"/>
                <w:szCs w:val="16"/>
              </w:rPr>
              <w:t>Der Durchlauf der Turingmaschine startet</w:t>
            </w:r>
          </w:p>
        </w:tc>
        <w:tc>
          <w:tcPr>
            <w:tcW w:w="1416" w:type="dxa"/>
            <w:tcBorders/>
          </w:tcPr>
          <w:p>
            <w:pPr>
              <w:pStyle w:val="Normal"/>
              <w:jc w:val="both"/>
              <w:rPr>
                <w:bCs/>
                <w:sz w:val="16"/>
                <w:szCs w:val="16"/>
              </w:rPr>
            </w:pPr>
            <w:r>
              <w:rPr>
                <w:sz w:val="16"/>
                <w:szCs w:val="16"/>
              </w:rPr>
              <w:t xml:space="preserve">S8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Pausebuttons</w:t>
            </w:r>
          </w:p>
        </w:tc>
        <w:tc>
          <w:tcPr>
            <w:tcW w:w="4111" w:type="dxa"/>
            <w:tcBorders/>
          </w:tcPr>
          <w:p>
            <w:pPr>
              <w:pStyle w:val="Normal"/>
              <w:jc w:val="both"/>
              <w:rPr>
                <w:sz w:val="16"/>
                <w:szCs w:val="16"/>
              </w:rPr>
            </w:pPr>
            <w:r>
              <w:rPr>
                <w:sz w:val="16"/>
                <w:szCs w:val="16"/>
              </w:rPr>
              <w:t>Der Durchlauf pausiert</w:t>
            </w:r>
          </w:p>
        </w:tc>
        <w:tc>
          <w:tcPr>
            <w:tcW w:w="1416" w:type="dxa"/>
            <w:tcBorders/>
          </w:tcPr>
          <w:p>
            <w:pPr>
              <w:pStyle w:val="Normal"/>
              <w:jc w:val="both"/>
              <w:rPr>
                <w:sz w:val="16"/>
                <w:szCs w:val="16"/>
              </w:rPr>
            </w:pPr>
            <w:r>
              <w:rPr>
                <w:sz w:val="16"/>
                <w:szCs w:val="16"/>
              </w:rPr>
              <w:t xml:space="preserve">S10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abwählen</w:t>
            </w:r>
          </w:p>
        </w:tc>
        <w:tc>
          <w:tcPr>
            <w:tcW w:w="4111" w:type="dxa"/>
            <w:tcBorders/>
          </w:tcPr>
          <w:p>
            <w:pPr>
              <w:pStyle w:val="Normal"/>
              <w:jc w:val="both"/>
              <w:rPr>
                <w:sz w:val="16"/>
                <w:szCs w:val="16"/>
              </w:rPr>
            </w:pPr>
            <w:r>
              <w:rPr>
                <w:bCs/>
                <w:sz w:val="16"/>
                <w:szCs w:val="16"/>
              </w:rPr>
              <w:t>Während dem Durchlauf sollten die Übergänge nicht markiert werden</w:t>
            </w:r>
          </w:p>
        </w:tc>
        <w:tc>
          <w:tcPr>
            <w:tcW w:w="1416" w:type="dxa"/>
            <w:tcBorders/>
          </w:tcPr>
          <w:p>
            <w:pPr>
              <w:pStyle w:val="Normal"/>
              <w:jc w:val="both"/>
              <w:rPr>
                <w:sz w:val="16"/>
                <w:szCs w:val="16"/>
              </w:rPr>
            </w:pPr>
            <w:r>
              <w:rPr>
                <w:sz w:val="16"/>
                <w:szCs w:val="16"/>
              </w:rPr>
              <w:t xml:space="preserve">S4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bCs/>
                <w:sz w:val="16"/>
                <w:szCs w:val="16"/>
              </w:rPr>
            </w:pPr>
            <w:r>
              <w:rPr>
                <w:sz w:val="16"/>
                <w:szCs w:val="16"/>
              </w:rPr>
              <w:t>Betätigung des Fortsetzenbuttons (Startbuttons)</w:t>
            </w:r>
          </w:p>
        </w:tc>
        <w:tc>
          <w:tcPr>
            <w:tcW w:w="4111" w:type="dxa"/>
            <w:tcBorders/>
          </w:tcPr>
          <w:p>
            <w:pPr>
              <w:pStyle w:val="Normal"/>
              <w:jc w:val="both"/>
              <w:rPr>
                <w:bCs/>
                <w:sz w:val="16"/>
                <w:szCs w:val="16"/>
              </w:rPr>
            </w:pPr>
            <w:r>
              <w:rPr>
                <w:sz w:val="16"/>
                <w:szCs w:val="16"/>
              </w:rPr>
              <w:t>Der Durchlauf wird fortgesetzt</w:t>
            </w:r>
          </w:p>
        </w:tc>
        <w:tc>
          <w:tcPr>
            <w:tcW w:w="1416" w:type="dxa"/>
            <w:tcBorders/>
          </w:tcPr>
          <w:p>
            <w:pPr>
              <w:pStyle w:val="Normal"/>
              <w:jc w:val="both"/>
              <w:rPr>
                <w:sz w:val="16"/>
                <w:szCs w:val="16"/>
              </w:rPr>
            </w:pPr>
            <w:r>
              <w:rPr>
                <w:sz w:val="16"/>
                <w:szCs w:val="16"/>
              </w:rPr>
              <w:t xml:space="preserve">S11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links</w:t>
            </w:r>
          </w:p>
        </w:tc>
        <w:tc>
          <w:tcPr>
            <w:tcW w:w="4111" w:type="dxa"/>
            <w:tcBorders/>
          </w:tcPr>
          <w:p>
            <w:pPr>
              <w:pStyle w:val="Normal"/>
              <w:jc w:val="both"/>
              <w:rPr>
                <w:sz w:val="16"/>
                <w:szCs w:val="16"/>
              </w:rPr>
            </w:pPr>
            <w:r>
              <w:rPr>
                <w:sz w:val="16"/>
                <w:szCs w:val="16"/>
              </w:rPr>
              <w:t>Der Durchlauf verlangsamt sich</w:t>
            </w:r>
          </w:p>
        </w:tc>
        <w:tc>
          <w:tcPr>
            <w:tcW w:w="1416" w:type="dxa"/>
            <w:tcBorders/>
          </w:tcPr>
          <w:p>
            <w:pPr>
              <w:pStyle w:val="Normal"/>
              <w:jc w:val="both"/>
              <w:rPr>
                <w:sz w:val="16"/>
                <w:szCs w:val="16"/>
              </w:rPr>
            </w:pPr>
            <w:r>
              <w:rPr>
                <w:sz w:val="16"/>
                <w:szCs w:val="16"/>
              </w:rPr>
              <w:t xml:space="preserve">S2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Verschiebung des Geschwindigkeitssliders nach rechts</w:t>
            </w:r>
          </w:p>
        </w:tc>
        <w:tc>
          <w:tcPr>
            <w:tcW w:w="4111" w:type="dxa"/>
            <w:tcBorders/>
          </w:tcPr>
          <w:p>
            <w:pPr>
              <w:pStyle w:val="Normal"/>
              <w:jc w:val="both"/>
              <w:rPr>
                <w:sz w:val="16"/>
                <w:szCs w:val="16"/>
              </w:rPr>
            </w:pPr>
            <w:r>
              <w:rPr>
                <w:sz w:val="16"/>
                <w:szCs w:val="16"/>
              </w:rPr>
              <w:t>Der Durchlauf wird schneller</w:t>
            </w:r>
          </w:p>
        </w:tc>
        <w:tc>
          <w:tcPr>
            <w:tcW w:w="1416" w:type="dxa"/>
            <w:tcBorders/>
          </w:tcPr>
          <w:p>
            <w:pPr>
              <w:pStyle w:val="Normal"/>
              <w:jc w:val="both"/>
              <w:rPr>
                <w:sz w:val="16"/>
                <w:szCs w:val="16"/>
              </w:rPr>
            </w:pPr>
            <w:r>
              <w:rPr>
                <w:sz w:val="16"/>
                <w:szCs w:val="16"/>
              </w:rPr>
              <w:t xml:space="preserve">S2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Betätigung des Abbruchbuttons</w:t>
            </w:r>
          </w:p>
        </w:tc>
        <w:tc>
          <w:tcPr>
            <w:tcW w:w="4111" w:type="dxa"/>
            <w:tcBorders/>
          </w:tcPr>
          <w:p>
            <w:pPr>
              <w:pStyle w:val="Normal"/>
              <w:jc w:val="both"/>
              <w:rPr>
                <w:sz w:val="16"/>
                <w:szCs w:val="16"/>
              </w:rPr>
            </w:pPr>
            <w:r>
              <w:rPr>
                <w:sz w:val="16"/>
                <w:szCs w:val="16"/>
              </w:rPr>
              <w:t>Der Durchlauf wird gestoppt und die Turingmaschine wird auf ihren Startzustand zurückgesetzt</w:t>
            </w:r>
          </w:p>
        </w:tc>
        <w:tc>
          <w:tcPr>
            <w:tcW w:w="1416" w:type="dxa"/>
            <w:tcBorders/>
          </w:tcPr>
          <w:p>
            <w:pPr>
              <w:pStyle w:val="Normal"/>
              <w:jc w:val="both"/>
              <w:rPr>
                <w:sz w:val="16"/>
                <w:szCs w:val="16"/>
              </w:rPr>
            </w:pPr>
            <w:r>
              <w:rPr>
                <w:sz w:val="16"/>
                <w:szCs w:val="16"/>
              </w:rPr>
              <w:t xml:space="preserve">S9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Das Diagramm wird abgewählt (Einstellungen-&gt;Ansicht-&gt;Diagramm)</w:t>
            </w:r>
          </w:p>
        </w:tc>
        <w:tc>
          <w:tcPr>
            <w:tcW w:w="4111" w:type="dxa"/>
            <w:tcBorders/>
          </w:tcPr>
          <w:p>
            <w:pPr>
              <w:pStyle w:val="Normal"/>
              <w:jc w:val="both"/>
              <w:rPr>
                <w:sz w:val="16"/>
                <w:szCs w:val="16"/>
              </w:rPr>
            </w:pPr>
            <w:r>
              <w:rPr>
                <w:sz w:val="16"/>
                <w:szCs w:val="16"/>
              </w:rPr>
              <w:t>Die Ansicht sollte nur noch die Tabelle anzeigen</w:t>
            </w:r>
          </w:p>
        </w:tc>
        <w:tc>
          <w:tcPr>
            <w:tcW w:w="1416" w:type="dxa"/>
            <w:tcBorders/>
          </w:tcPr>
          <w:p>
            <w:pPr>
              <w:pStyle w:val="Normal"/>
              <w:jc w:val="both"/>
              <w:rPr>
                <w:sz w:val="16"/>
                <w:szCs w:val="16"/>
              </w:rPr>
            </w:pPr>
            <w:r>
              <w:rPr>
                <w:sz w:val="16"/>
                <w:szCs w:val="16"/>
              </w:rPr>
              <w:t xml:space="preserve">S5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Die Tabelle wird abgewählt (Einstellungen-&gt;Ansicht-&gt;Tabelle)</w:t>
            </w:r>
          </w:p>
        </w:tc>
        <w:tc>
          <w:tcPr>
            <w:tcW w:w="4111" w:type="dxa"/>
            <w:tcBorders/>
          </w:tcPr>
          <w:p>
            <w:pPr>
              <w:pStyle w:val="Normal"/>
              <w:jc w:val="both"/>
              <w:rPr>
                <w:sz w:val="16"/>
                <w:szCs w:val="16"/>
              </w:rPr>
            </w:pPr>
            <w:r>
              <w:rPr>
                <w:sz w:val="16"/>
                <w:szCs w:val="16"/>
              </w:rPr>
              <w:t>Die Ansicht sollte nur noch das Diagramm anzeigen</w:t>
            </w:r>
          </w:p>
        </w:tc>
        <w:tc>
          <w:tcPr>
            <w:tcW w:w="1416" w:type="dxa"/>
            <w:tcBorders/>
          </w:tcPr>
          <w:p>
            <w:pPr>
              <w:pStyle w:val="Normal"/>
              <w:jc w:val="both"/>
              <w:rPr>
                <w:sz w:val="16"/>
                <w:szCs w:val="16"/>
              </w:rPr>
            </w:pPr>
            <w:r>
              <w:rPr>
                <w:sz w:val="16"/>
                <w:szCs w:val="16"/>
              </w:rPr>
              <w:t xml:space="preserve">S5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Eingabewort erneut laden</w:t>
            </w:r>
          </w:p>
        </w:tc>
        <w:tc>
          <w:tcPr>
            <w:tcW w:w="4111" w:type="dxa"/>
            <w:tcBorders/>
          </w:tcPr>
          <w:p>
            <w:pPr>
              <w:pStyle w:val="Normal"/>
              <w:jc w:val="both"/>
              <w:rPr>
                <w:sz w:val="16"/>
                <w:szCs w:val="16"/>
              </w:rPr>
            </w:pPr>
            <w:r>
              <w:rPr>
                <w:sz w:val="16"/>
                <w:szCs w:val="16"/>
              </w:rPr>
              <w:t>Auf dem Band sollte nun das Eingabewort stehen</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Einzelschrittbutton</w:t>
            </w:r>
          </w:p>
        </w:tc>
        <w:tc>
          <w:tcPr>
            <w:tcW w:w="4111" w:type="dxa"/>
            <w:tcBorders/>
          </w:tcPr>
          <w:p>
            <w:pPr>
              <w:pStyle w:val="Normal"/>
              <w:jc w:val="both"/>
              <w:rPr>
                <w:sz w:val="16"/>
                <w:szCs w:val="16"/>
              </w:rPr>
            </w:pPr>
            <w:r>
              <w:rPr>
                <w:sz w:val="16"/>
                <w:szCs w:val="16"/>
              </w:rPr>
              <w:t>Der Durchlauf sollte exakt einen Schritt machen</w:t>
            </w:r>
          </w:p>
        </w:tc>
        <w:tc>
          <w:tcPr>
            <w:tcW w:w="1416" w:type="dxa"/>
            <w:tcBorders/>
          </w:tcPr>
          <w:p>
            <w:pPr>
              <w:pStyle w:val="Normal"/>
              <w:jc w:val="both"/>
              <w:rPr>
                <w:sz w:val="16"/>
                <w:szCs w:val="16"/>
              </w:rPr>
            </w:pPr>
            <w:r>
              <w:rPr>
                <w:sz w:val="16"/>
                <w:szCs w:val="16"/>
              </w:rPr>
              <w:t xml:space="preserve">S1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bCs/>
                <w:sz w:val="16"/>
                <w:szCs w:val="16"/>
              </w:rPr>
              <w:t>Zustandsübergänge markieren anwählen</w:t>
            </w:r>
          </w:p>
        </w:tc>
        <w:tc>
          <w:tcPr>
            <w:tcW w:w="4111" w:type="dxa"/>
            <w:tcBorders/>
          </w:tcPr>
          <w:p>
            <w:pPr>
              <w:pStyle w:val="Normal"/>
              <w:jc w:val="both"/>
              <w:rPr>
                <w:sz w:val="16"/>
                <w:szCs w:val="16"/>
              </w:rPr>
            </w:pPr>
            <w:r>
              <w:rPr>
                <w:bCs/>
                <w:sz w:val="16"/>
                <w:szCs w:val="16"/>
              </w:rPr>
              <w:t>Während dem Durchlauf sollten die Übergänge markiert werden</w:t>
            </w:r>
          </w:p>
        </w:tc>
        <w:tc>
          <w:tcPr>
            <w:tcW w:w="1416" w:type="dxa"/>
            <w:tcBorders/>
          </w:tcPr>
          <w:p>
            <w:pPr>
              <w:pStyle w:val="Normal"/>
              <w:jc w:val="both"/>
              <w:rPr>
                <w:sz w:val="16"/>
                <w:szCs w:val="16"/>
              </w:rPr>
            </w:pPr>
            <w:r>
              <w:rPr>
                <w:bCs/>
                <w:sz w:val="16"/>
                <w:szCs w:val="16"/>
              </w:rPr>
              <w:t>S4 (Matrix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bCs/>
                <w:sz w:val="16"/>
                <w:szCs w:val="16"/>
              </w:rPr>
            </w:pPr>
            <w:r>
              <w:rPr>
                <w:sz w:val="16"/>
                <w:szCs w:val="16"/>
              </w:rPr>
              <w:t>Betätigung des Startbuttons</w:t>
            </w:r>
          </w:p>
        </w:tc>
        <w:tc>
          <w:tcPr>
            <w:tcW w:w="4111" w:type="dxa"/>
            <w:tcBorders/>
          </w:tcPr>
          <w:p>
            <w:pPr>
              <w:pStyle w:val="Normal"/>
              <w:jc w:val="both"/>
              <w:rPr>
                <w:bCs/>
                <w:sz w:val="16"/>
                <w:szCs w:val="16"/>
              </w:rPr>
            </w:pPr>
            <w:r>
              <w:rPr>
                <w:sz w:val="16"/>
                <w:szCs w:val="16"/>
              </w:rPr>
              <w:t>Der Durchlauf der Turingmaschine geht weiter</w:t>
            </w:r>
          </w:p>
        </w:tc>
        <w:tc>
          <w:tcPr>
            <w:tcW w:w="1416" w:type="dxa"/>
            <w:tcBorders/>
          </w:tcPr>
          <w:p>
            <w:pPr>
              <w:pStyle w:val="Normal"/>
              <w:jc w:val="both"/>
              <w:rPr>
                <w:bCs/>
                <w:sz w:val="16"/>
                <w:szCs w:val="16"/>
              </w:rPr>
            </w:pPr>
            <w:r>
              <w:rPr>
                <w:sz w:val="16"/>
                <w:szCs w:val="16"/>
              </w:rPr>
              <w:t xml:space="preserve">S8 </w:t>
            </w:r>
            <w:r>
              <w:rPr>
                <w:bCs/>
                <w:sz w:val="16"/>
                <w:szCs w:val="16"/>
              </w:rPr>
              <w:t>(Matrix 7)</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Die Simulation läuft komplett durch</w:t>
            </w:r>
          </w:p>
        </w:tc>
        <w:tc>
          <w:tcPr>
            <w:tcW w:w="4111" w:type="dxa"/>
            <w:tcBorders/>
          </w:tcPr>
          <w:p>
            <w:pPr>
              <w:pStyle w:val="Normal"/>
              <w:jc w:val="both"/>
              <w:rPr>
                <w:sz w:val="16"/>
                <w:szCs w:val="16"/>
              </w:rPr>
            </w:pPr>
            <w:r>
              <w:rPr>
                <w:sz w:val="16"/>
                <w:szCs w:val="16"/>
              </w:rPr>
              <w:t>Erwartetes Ergebnis: auf dem Band steht nun 11011 und das System gibt Rückmeldung, dass sich das System in einem akzeptierenden Zustand befindet</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„s6“ und entfernt die Auswahl von „Akzeptieren“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5</w:t>
            </w:r>
          </w:p>
        </w:tc>
        <w:tc>
          <w:tcPr>
            <w:tcW w:w="4111" w:type="dxa"/>
            <w:tcBorders/>
          </w:tcPr>
          <w:p>
            <w:pPr>
              <w:pStyle w:val="Normal"/>
              <w:jc w:val="both"/>
              <w:rPr>
                <w:sz w:val="16"/>
                <w:szCs w:val="16"/>
              </w:rPr>
            </w:pPr>
            <w:r>
              <w:rPr>
                <w:sz w:val="16"/>
                <w:szCs w:val="16"/>
              </w:rPr>
              <w:t>Das System zeigt dem Benutzer eine Fehlermeldung und führt die Transformation nicht aus</w:t>
            </w:r>
          </w:p>
        </w:tc>
        <w:tc>
          <w:tcPr>
            <w:tcW w:w="1416" w:type="dxa"/>
            <w:tcBorders/>
          </w:tcPr>
          <w:p>
            <w:pPr>
              <w:pStyle w:val="Normal"/>
              <w:jc w:val="both"/>
              <w:rPr>
                <w:sz w:val="16"/>
                <w:szCs w:val="16"/>
              </w:rPr>
            </w:pPr>
            <w:r>
              <w:rPr>
                <w:sz w:val="16"/>
                <w:szCs w:val="16"/>
              </w:rPr>
              <w:t>S1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„s6“ und wählt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„s1“ und wählt „Akzeptieren“ an</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Auswahl von Transformation 4</w:t>
            </w:r>
          </w:p>
        </w:tc>
        <w:tc>
          <w:tcPr>
            <w:tcW w:w="4111" w:type="dxa"/>
            <w:tcBorders/>
          </w:tcPr>
          <w:p>
            <w:pPr>
              <w:pStyle w:val="Normal"/>
              <w:jc w:val="both"/>
              <w:rPr>
                <w:sz w:val="16"/>
                <w:szCs w:val="16"/>
              </w:rPr>
            </w:pPr>
            <w:r>
              <w:rPr>
                <w:sz w:val="16"/>
                <w:szCs w:val="16"/>
              </w:rPr>
              <w:t>Das System zeigt dem Benutzer eine Fehlermeldung und führt die Transformation nicht aus</w:t>
            </w:r>
          </w:p>
        </w:tc>
        <w:tc>
          <w:tcPr>
            <w:tcW w:w="1416" w:type="dxa"/>
            <w:tcBorders/>
          </w:tcPr>
          <w:p>
            <w:pPr>
              <w:pStyle w:val="Normal"/>
              <w:jc w:val="both"/>
              <w:rPr>
                <w:sz w:val="16"/>
                <w:szCs w:val="16"/>
              </w:rPr>
            </w:pPr>
            <w:r>
              <w:rPr>
                <w:sz w:val="16"/>
                <w:szCs w:val="16"/>
              </w:rPr>
              <w:t>S1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Zustand „s1“ und wählt „Akzeptieren“ ab</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Auswahl von Transformation 1</w:t>
            </w:r>
          </w:p>
        </w:tc>
        <w:tc>
          <w:tcPr>
            <w:tcW w:w="4111" w:type="dxa"/>
            <w:tcBorders/>
          </w:tcPr>
          <w:p>
            <w:pPr>
              <w:pStyle w:val="Normal"/>
              <w:jc w:val="both"/>
              <w:rPr>
                <w:szCs w:val="20"/>
              </w:rPr>
            </w:pPr>
            <w:r>
              <w:rPr>
                <w:sz w:val="16"/>
                <w:szCs w:val="16"/>
              </w:rPr>
              <w:t>Das System führt die Transformation 1 aus. In der Turingmaschinendefinition befindet sich kein Zustandsübergang mehr, welcher Zielzustand der Startzustand ist. Der Startzustand ist kein akzeptierender Zustand</w:t>
            </w:r>
          </w:p>
        </w:tc>
        <w:tc>
          <w:tcPr>
            <w:tcW w:w="1416" w:type="dxa"/>
            <w:tcBorders/>
          </w:tcPr>
          <w:p>
            <w:pPr>
              <w:pStyle w:val="Normal"/>
              <w:jc w:val="both"/>
              <w:rPr>
                <w:sz w:val="16"/>
                <w:szCs w:val="16"/>
              </w:rPr>
            </w:pPr>
            <w:r>
              <w:rPr>
                <w:sz w:val="16"/>
                <w:szCs w:val="16"/>
              </w:rPr>
              <w:t>S2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Auswahl von Transformation 2</w:t>
            </w:r>
          </w:p>
        </w:tc>
        <w:tc>
          <w:tcPr>
            <w:tcW w:w="4111" w:type="dxa"/>
            <w:tcBorders/>
          </w:tcPr>
          <w:p>
            <w:pPr>
              <w:pStyle w:val="Normal"/>
              <w:jc w:val="both"/>
              <w:rPr>
                <w:szCs w:val="20"/>
              </w:rPr>
            </w:pPr>
            <w:r>
              <w:rPr>
                <w:sz w:val="16"/>
                <w:szCs w:val="16"/>
              </w:rPr>
              <w:t>Das System führt die Transformation 2 aus. In der Turingmaschinendefinition befindet sich kein Zustandsübergang mehr, bei dem der LSK stehen bleib</w:t>
            </w:r>
          </w:p>
        </w:tc>
        <w:tc>
          <w:tcPr>
            <w:tcW w:w="1416" w:type="dxa"/>
            <w:tcBorders/>
          </w:tcPr>
          <w:p>
            <w:pPr>
              <w:pStyle w:val="Normal"/>
              <w:jc w:val="both"/>
              <w:rPr>
                <w:sz w:val="16"/>
                <w:szCs w:val="16"/>
              </w:rPr>
            </w:pPr>
            <w:r>
              <w:rPr>
                <w:sz w:val="16"/>
                <w:szCs w:val="16"/>
              </w:rPr>
              <w:t>S3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Auswahl von Transformation 3</w:t>
            </w:r>
          </w:p>
        </w:tc>
        <w:tc>
          <w:tcPr>
            <w:tcW w:w="4111" w:type="dxa"/>
            <w:tcBorders/>
          </w:tcPr>
          <w:p>
            <w:pPr>
              <w:pStyle w:val="Normal"/>
              <w:jc w:val="both"/>
              <w:rPr>
                <w:szCs w:val="20"/>
              </w:rPr>
            </w:pPr>
            <w:r>
              <w:rPr>
                <w:sz w:val="16"/>
                <w:szCs w:val="16"/>
              </w:rPr>
              <w:t>Ein Pop-Up zur Eingabe des neuen Leerzeichensymbols öffnet sich</w:t>
            </w:r>
          </w:p>
        </w:tc>
        <w:tc>
          <w:tcPr>
            <w:tcW w:w="1416" w:type="dxa"/>
            <w:tcBorders/>
          </w:tcPr>
          <w:p>
            <w:pPr>
              <w:pStyle w:val="Normal"/>
              <w:jc w:val="both"/>
              <w:rPr>
                <w:sz w:val="16"/>
                <w:szCs w:val="16"/>
              </w:rPr>
            </w:pPr>
            <w:r>
              <w:rPr>
                <w:sz w:val="16"/>
                <w:szCs w:val="16"/>
              </w:rPr>
              <w:t>S4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Der Benutzer gibt als neues Leerzeichen „#“ ein</w:t>
            </w:r>
          </w:p>
        </w:tc>
        <w:tc>
          <w:tcPr>
            <w:tcW w:w="4111" w:type="dxa"/>
            <w:tcBorders/>
          </w:tcPr>
          <w:p>
            <w:pPr>
              <w:pStyle w:val="Normal"/>
              <w:jc w:val="both"/>
              <w:rPr>
                <w:szCs w:val="20"/>
              </w:rPr>
            </w:pPr>
            <w:r>
              <w:rPr>
                <w:szCs w:val="20"/>
              </w:rPr>
            </w:r>
          </w:p>
        </w:tc>
        <w:tc>
          <w:tcPr>
            <w:tcW w:w="1416" w:type="dxa"/>
            <w:tcBorders/>
          </w:tcPr>
          <w:p>
            <w:pPr>
              <w:pStyle w:val="Normal"/>
              <w:jc w:val="both"/>
              <w:rPr>
                <w:sz w:val="16"/>
                <w:szCs w:val="16"/>
              </w:rPr>
            </w:pPr>
            <w:r>
              <w:rPr>
                <w:sz w:val="16"/>
                <w:szCs w:val="16"/>
              </w:rPr>
              <w:t>S4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Der Benutzer bestätigt seine Eingabe</w:t>
            </w:r>
          </w:p>
        </w:tc>
        <w:tc>
          <w:tcPr>
            <w:tcW w:w="4111" w:type="dxa"/>
            <w:tcBorders/>
          </w:tcPr>
          <w:p>
            <w:pPr>
              <w:pStyle w:val="Normal"/>
              <w:jc w:val="both"/>
              <w:rPr>
                <w:szCs w:val="20"/>
              </w:rPr>
            </w:pPr>
            <w:r>
              <w:rPr>
                <w:sz w:val="16"/>
                <w:szCs w:val="16"/>
              </w:rPr>
              <w:t xml:space="preserve">Die Definition übernimmt „#“ als neues Leerzeichen und ersetzt bei allen entsprechenden Zustandsübergängen das Leerzeichen durch das gewählte Zeichen. </w:t>
            </w:r>
          </w:p>
        </w:tc>
        <w:tc>
          <w:tcPr>
            <w:tcW w:w="1416" w:type="dxa"/>
            <w:tcBorders/>
          </w:tcPr>
          <w:p>
            <w:pPr>
              <w:pStyle w:val="Normal"/>
              <w:jc w:val="both"/>
              <w:rPr>
                <w:sz w:val="16"/>
                <w:szCs w:val="16"/>
              </w:rPr>
            </w:pPr>
            <w:r>
              <w:rPr>
                <w:sz w:val="16"/>
                <w:szCs w:val="16"/>
              </w:rPr>
              <w:t>S5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Cs w:val="20"/>
              </w:rPr>
            </w:pPr>
            <w:r>
              <w:rPr>
                <w:sz w:val="16"/>
                <w:szCs w:val="16"/>
              </w:rPr>
              <w:t>Auswahl von Transformation 4</w:t>
            </w:r>
          </w:p>
        </w:tc>
        <w:tc>
          <w:tcPr>
            <w:tcW w:w="4111" w:type="dxa"/>
            <w:tcBorders/>
          </w:tcPr>
          <w:p>
            <w:pPr>
              <w:pStyle w:val="Normal"/>
              <w:jc w:val="both"/>
              <w:rPr>
                <w:szCs w:val="20"/>
              </w:rPr>
            </w:pPr>
            <w:r>
              <w:rPr>
                <w:sz w:val="16"/>
                <w:szCs w:val="16"/>
              </w:rPr>
              <w:t>Das System führt die Transformation 4 aus. 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6" w:type="dxa"/>
            <w:tcBorders/>
          </w:tcPr>
          <w:p>
            <w:pPr>
              <w:pStyle w:val="Normal"/>
              <w:jc w:val="both"/>
              <w:rPr>
                <w:sz w:val="16"/>
                <w:szCs w:val="16"/>
              </w:rPr>
            </w:pPr>
            <w:r>
              <w:rPr>
                <w:sz w:val="16"/>
                <w:szCs w:val="16"/>
              </w:rPr>
              <w:t>S6 (Matrix 3)</w:t>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Eingabewort 11000 erneut auf das Band laden</w:t>
            </w:r>
          </w:p>
        </w:tc>
        <w:tc>
          <w:tcPr>
            <w:tcW w:w="4111" w:type="dxa"/>
            <w:tcBorders/>
          </w:tcPr>
          <w:p>
            <w:pPr>
              <w:pStyle w:val="Normal"/>
              <w:jc w:val="both"/>
              <w:rPr>
                <w:sz w:val="16"/>
                <w:szCs w:val="16"/>
              </w:rPr>
            </w:pPr>
            <w:r>
              <w:rPr>
                <w:sz w:val="16"/>
                <w:szCs w:val="16"/>
              </w:rPr>
              <w:t>Das Eingabewort sollte auf dem Band erscheinen</w:t>
            </w:r>
          </w:p>
        </w:tc>
        <w:tc>
          <w:tcPr>
            <w:tcW w:w="1416" w:type="dxa"/>
            <w:tcBorders/>
          </w:tcPr>
          <w:p>
            <w:pPr>
              <w:pStyle w:val="Normal"/>
              <w:jc w:val="both"/>
              <w:rPr>
                <w:sz w:val="16"/>
                <w:szCs w:val="16"/>
              </w:rPr>
            </w:pPr>
            <w:r>
              <w:rPr>
                <w:sz w:val="16"/>
                <w:szCs w:val="16"/>
              </w:rPr>
            </w:r>
          </w:p>
        </w:tc>
      </w:tr>
      <w:tr>
        <w:trPr/>
        <w:tc>
          <w:tcPr>
            <w:tcW w:w="988" w:type="dxa"/>
            <w:tcBorders/>
          </w:tcPr>
          <w:p>
            <w:pPr>
              <w:pStyle w:val="ListParagraph"/>
              <w:numPr>
                <w:ilvl w:val="0"/>
                <w:numId w:val="6"/>
              </w:numPr>
              <w:jc w:val="both"/>
              <w:rPr>
                <w:sz w:val="16"/>
                <w:szCs w:val="16"/>
              </w:rPr>
            </w:pPr>
            <w:r>
              <w:rPr>
                <w:sz w:val="16"/>
                <w:szCs w:val="16"/>
              </w:rPr>
            </w:r>
          </w:p>
        </w:tc>
        <w:tc>
          <w:tcPr>
            <w:tcW w:w="2835" w:type="dxa"/>
            <w:tcBorders/>
          </w:tcPr>
          <w:p>
            <w:pPr>
              <w:pStyle w:val="Normal"/>
              <w:jc w:val="both"/>
              <w:rPr>
                <w:sz w:val="16"/>
                <w:szCs w:val="16"/>
              </w:rPr>
            </w:pPr>
            <w:r>
              <w:rPr>
                <w:sz w:val="16"/>
                <w:szCs w:val="16"/>
              </w:rPr>
              <w:t>Simulation durchlaufen lassen</w:t>
            </w:r>
          </w:p>
        </w:tc>
        <w:tc>
          <w:tcPr>
            <w:tcW w:w="4111" w:type="dxa"/>
            <w:tcBorders/>
          </w:tcPr>
          <w:p>
            <w:pPr>
              <w:pStyle w:val="Normal"/>
              <w:jc w:val="both"/>
              <w:rPr>
                <w:sz w:val="16"/>
                <w:szCs w:val="16"/>
              </w:rPr>
            </w:pPr>
            <w:r>
              <w:rPr>
                <w:sz w:val="16"/>
                <w:szCs w:val="16"/>
              </w:rPr>
              <w:t>Auf dem Band sollte 11011 stehen und das System gibt Rückmeldung, dass sich das System in einem akzeptierenden Zustand befindet</w:t>
            </w:r>
          </w:p>
        </w:tc>
        <w:tc>
          <w:tcPr>
            <w:tcW w:w="1416" w:type="dxa"/>
            <w:tcBorders/>
          </w:tcPr>
          <w:p>
            <w:pPr>
              <w:pStyle w:val="Normal"/>
              <w:jc w:val="both"/>
              <w:rPr>
                <w:sz w:val="16"/>
                <w:szCs w:val="16"/>
              </w:rPr>
            </w:pPr>
            <w:r>
              <w:rPr>
                <w:sz w:val="16"/>
                <w:szCs w:val="16"/>
              </w:rPr>
              <w:t>S8 (Matrix 7)</w:t>
            </w:r>
          </w:p>
        </w:tc>
      </w:tr>
    </w:tbl>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color w:val="FF0000"/>
        </w:rPr>
      </w:pPr>
      <w:r>
        <w:rPr>
          <w:rFonts w:cs="Times New Roman" w:ascii="Times New Roman" w:hAnsi="Times New Roman"/>
          <w:color w:val="FF0000"/>
        </w:rPr>
      </w:r>
    </w:p>
    <w:tbl>
      <w:tblPr>
        <w:tblStyle w:val="Tabellenraster"/>
        <w:tblW w:w="9351" w:type="dxa"/>
        <w:jc w:val="left"/>
        <w:tblInd w:w="0" w:type="dxa"/>
        <w:tblCellMar>
          <w:top w:w="0" w:type="dxa"/>
          <w:left w:w="108" w:type="dxa"/>
          <w:bottom w:w="0" w:type="dxa"/>
          <w:right w:w="108" w:type="dxa"/>
        </w:tblCellMar>
        <w:tblLook w:val="04a0" w:noHBand="0" w:noVBand="1" w:firstColumn="1" w:lastRow="0" w:lastColumn="0" w:firstRow="1"/>
      </w:tblPr>
      <w:tblGrid>
        <w:gridCol w:w="988"/>
        <w:gridCol w:w="2835"/>
        <w:gridCol w:w="4111"/>
        <w:gridCol w:w="1416"/>
      </w:tblGrid>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Testfall Nr. 9</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Zu Szenario-Matrix Nr. 2</w:t>
            </w:r>
          </w:p>
        </w:tc>
      </w:tr>
      <w:tr>
        <w:trPr/>
        <w:tc>
          <w:tcPr>
            <w:tcW w:w="9350" w:type="dxa"/>
            <w:gridSpan w:val="4"/>
            <w:tcBorders/>
            <w:shd w:color="auto" w:fill="A6A6A6" w:themeFill="background1" w:themeFillShade="a6" w:val="clear"/>
          </w:tcPr>
          <w:p>
            <w:pPr>
              <w:pStyle w:val="Normal"/>
              <w:jc w:val="both"/>
              <w:rPr>
                <w:b/>
                <w:b/>
                <w:sz w:val="16"/>
                <w:szCs w:val="16"/>
              </w:rPr>
            </w:pPr>
            <w:r>
              <w:rPr>
                <w:b/>
                <w:sz w:val="16"/>
                <w:szCs w:val="16"/>
              </w:rPr>
              <w:t>Use-Case „Definition der Turingmaschine als Diagramm“</w:t>
            </w:r>
          </w:p>
        </w:tc>
      </w:tr>
      <w:tr>
        <w:trPr>
          <w:trHeight w:val="56" w:hRule="atLeast"/>
        </w:trPr>
        <w:tc>
          <w:tcPr>
            <w:tcW w:w="9350" w:type="dxa"/>
            <w:gridSpan w:val="4"/>
            <w:tcBorders/>
            <w:shd w:color="auto" w:fill="auto" w:val="clear"/>
          </w:tcPr>
          <w:p>
            <w:pPr>
              <w:pStyle w:val="Normal"/>
              <w:jc w:val="both"/>
              <w:rPr>
                <w:b/>
                <w:b/>
                <w:sz w:val="16"/>
                <w:szCs w:val="16"/>
              </w:rPr>
            </w:pPr>
            <w:r>
              <w:rPr>
                <w:b/>
                <w:sz w:val="16"/>
                <w:szCs w:val="16"/>
              </w:rPr>
            </w:r>
          </w:p>
        </w:tc>
      </w:tr>
      <w:tr>
        <w:trPr/>
        <w:tc>
          <w:tcPr>
            <w:tcW w:w="9350" w:type="dxa"/>
            <w:gridSpan w:val="4"/>
            <w:tcBorders/>
          </w:tcPr>
          <w:p>
            <w:pPr>
              <w:pStyle w:val="Normal"/>
              <w:jc w:val="both"/>
              <w:rPr>
                <w:sz w:val="16"/>
                <w:szCs w:val="16"/>
              </w:rPr>
            </w:pPr>
            <w:r>
              <w:rPr>
                <w:b/>
                <w:sz w:val="16"/>
                <w:szCs w:val="16"/>
              </w:rPr>
              <w:t>Ausgangszustand: Die Diagrammansicht ist ausgewählt. Die Turingmaschinendefinition ist noch unausgefüllt.</w:t>
            </w:r>
          </w:p>
        </w:tc>
      </w:tr>
      <w:tr>
        <w:trPr/>
        <w:tc>
          <w:tcPr>
            <w:tcW w:w="3823" w:type="dxa"/>
            <w:gridSpan w:val="2"/>
            <w:tcBorders/>
          </w:tcPr>
          <w:p>
            <w:pPr>
              <w:pStyle w:val="Normal"/>
              <w:jc w:val="both"/>
              <w:rPr>
                <w:sz w:val="16"/>
                <w:szCs w:val="16"/>
              </w:rPr>
            </w:pPr>
            <w:r>
              <w:rPr>
                <w:sz w:val="16"/>
                <w:szCs w:val="16"/>
              </w:rPr>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r>
          </w:p>
        </w:tc>
      </w:tr>
      <w:tr>
        <w:trPr>
          <w:trHeight w:val="243" w:hRule="atLeast"/>
        </w:trPr>
        <w:tc>
          <w:tcPr>
            <w:tcW w:w="988" w:type="dxa"/>
            <w:tcBorders/>
          </w:tcPr>
          <w:p>
            <w:pPr>
              <w:pStyle w:val="Normal"/>
              <w:jc w:val="both"/>
              <w:rPr>
                <w:b/>
                <w:b/>
                <w:sz w:val="16"/>
                <w:szCs w:val="16"/>
              </w:rPr>
            </w:pPr>
            <w:r>
              <w:rPr>
                <w:b/>
                <w:sz w:val="16"/>
                <w:szCs w:val="16"/>
              </w:rPr>
              <w:t>Schritt Nr.</w:t>
            </w:r>
          </w:p>
        </w:tc>
        <w:tc>
          <w:tcPr>
            <w:tcW w:w="2835" w:type="dxa"/>
            <w:tcBorders/>
          </w:tcPr>
          <w:p>
            <w:pPr>
              <w:pStyle w:val="Normal"/>
              <w:jc w:val="both"/>
              <w:rPr>
                <w:b/>
                <w:b/>
                <w:sz w:val="16"/>
                <w:szCs w:val="16"/>
              </w:rPr>
            </w:pPr>
            <w:r>
              <w:rPr>
                <w:b/>
                <w:sz w:val="16"/>
                <w:szCs w:val="16"/>
              </w:rPr>
              <w:t>Eingabe</w:t>
            </w:r>
          </w:p>
        </w:tc>
        <w:tc>
          <w:tcPr>
            <w:tcW w:w="4111" w:type="dxa"/>
            <w:tcBorders/>
          </w:tcPr>
          <w:p>
            <w:pPr>
              <w:pStyle w:val="Normal"/>
              <w:jc w:val="both"/>
              <w:rPr>
                <w:b/>
                <w:b/>
                <w:sz w:val="16"/>
                <w:szCs w:val="16"/>
              </w:rPr>
            </w:pPr>
            <w:r>
              <w:rPr>
                <w:b/>
                <w:sz w:val="16"/>
                <w:szCs w:val="16"/>
              </w:rPr>
              <w:t>Erwartete Reaktion</w:t>
            </w:r>
          </w:p>
        </w:tc>
        <w:tc>
          <w:tcPr>
            <w:tcW w:w="1416" w:type="dxa"/>
            <w:tcBorders/>
          </w:tcPr>
          <w:p>
            <w:pPr>
              <w:pStyle w:val="Normal"/>
              <w:jc w:val="both"/>
              <w:rPr>
                <w:b/>
                <w:b/>
                <w:sz w:val="16"/>
                <w:szCs w:val="16"/>
              </w:rPr>
            </w:pPr>
            <w:r>
              <w:rPr>
                <w:b/>
                <w:sz w:val="16"/>
                <w:szCs w:val="16"/>
              </w:rPr>
              <w:t>Abdeckung von Szenario Nr.</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Knoten hinzu</w:t>
            </w:r>
          </w:p>
        </w:tc>
        <w:tc>
          <w:tcPr>
            <w:tcW w:w="4111" w:type="dxa"/>
            <w:tcBorders/>
          </w:tcPr>
          <w:p>
            <w:pPr>
              <w:pStyle w:val="Normal"/>
              <w:jc w:val="both"/>
              <w:rPr>
                <w:sz w:val="16"/>
                <w:szCs w:val="16"/>
              </w:rPr>
            </w:pPr>
            <w:r>
              <w:rPr>
                <w:sz w:val="16"/>
                <w:szCs w:val="16"/>
              </w:rPr>
              <w:t>Es öffnet sich ein Bearbeitungsfenster</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betätigt den Ok-Button</w:t>
            </w:r>
          </w:p>
        </w:tc>
        <w:tc>
          <w:tcPr>
            <w:tcW w:w="4111" w:type="dxa"/>
            <w:tcBorders/>
          </w:tcPr>
          <w:p>
            <w:pPr>
              <w:pStyle w:val="Normal"/>
              <w:jc w:val="both"/>
              <w:rPr>
                <w:sz w:val="16"/>
                <w:szCs w:val="16"/>
              </w:rPr>
            </w:pPr>
            <w:r>
              <w:rPr>
                <w:sz w:val="16"/>
                <w:szCs w:val="16"/>
              </w:rPr>
              <w:t>Ein Knoten mit Benennung „q0“ erscheint im Diagramm</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den Knoten und ändert seine Kennung auf „1“</w:t>
            </w:r>
          </w:p>
        </w:tc>
        <w:tc>
          <w:tcPr>
            <w:tcW w:w="4111" w:type="dxa"/>
            <w:tcBorders/>
          </w:tcPr>
          <w:p>
            <w:pPr>
              <w:pStyle w:val="Normal"/>
              <w:jc w:val="both"/>
              <w:rPr>
                <w:sz w:val="16"/>
                <w:szCs w:val="16"/>
              </w:rPr>
            </w:pPr>
            <w:r>
              <w:rPr>
                <w:sz w:val="16"/>
                <w:szCs w:val="16"/>
              </w:rPr>
              <w:t>Die Benennung des Knoten ändert sich von „q0“ zu „1“</w:t>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löscht den Knoten</w:t>
            </w:r>
          </w:p>
        </w:tc>
        <w:tc>
          <w:tcPr>
            <w:tcW w:w="4111" w:type="dxa"/>
            <w:tcBorders/>
          </w:tcPr>
          <w:p>
            <w:pPr>
              <w:pStyle w:val="Normal"/>
              <w:jc w:val="both"/>
              <w:rPr>
                <w:sz w:val="16"/>
                <w:szCs w:val="16"/>
              </w:rPr>
            </w:pPr>
            <w:r>
              <w:rPr>
                <w:sz w:val="16"/>
                <w:szCs w:val="16"/>
              </w:rPr>
              <w:t>Der Knoten verschwindet aus dem Diagramm</w:t>
            </w:r>
          </w:p>
        </w:tc>
        <w:tc>
          <w:tcPr>
            <w:tcW w:w="1416" w:type="dxa"/>
            <w:tcBorders/>
          </w:tcPr>
          <w:p>
            <w:pPr>
              <w:pStyle w:val="Normal"/>
              <w:jc w:val="both"/>
              <w:rPr>
                <w:sz w:val="16"/>
                <w:szCs w:val="16"/>
              </w:rPr>
            </w:pPr>
            <w:r>
              <w:rPr>
                <w:sz w:val="16"/>
                <w:szCs w:val="16"/>
              </w:rPr>
              <w:t>S3, S4</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zwei Knoten hinzu und betätigt den Ok-Button</w:t>
            </w:r>
          </w:p>
        </w:tc>
        <w:tc>
          <w:tcPr>
            <w:tcW w:w="4111" w:type="dxa"/>
            <w:tcBorders/>
          </w:tcPr>
          <w:p>
            <w:pPr>
              <w:pStyle w:val="Normal"/>
              <w:jc w:val="both"/>
              <w:rPr>
                <w:sz w:val="16"/>
                <w:szCs w:val="16"/>
              </w:rPr>
            </w:pPr>
            <w:r>
              <w:rPr>
                <w:sz w:val="16"/>
                <w:szCs w:val="16"/>
              </w:rPr>
              <w:t>Zwei neue Knoten mit automatischer Benennung erscheinen im Diagramm</w:t>
            </w:r>
          </w:p>
        </w:tc>
        <w:tc>
          <w:tcPr>
            <w:tcW w:w="1416" w:type="dxa"/>
            <w:tcBorders/>
          </w:tcPr>
          <w:p>
            <w:pPr>
              <w:pStyle w:val="Normal"/>
              <w:jc w:val="both"/>
              <w:rPr>
                <w:sz w:val="16"/>
                <w:szCs w:val="16"/>
              </w:rPr>
            </w:pPr>
            <w:r>
              <w:rPr>
                <w:sz w:val="16"/>
                <w:szCs w:val="16"/>
              </w:rPr>
              <w:t>S1</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fügt einen Pfeil hinzu und wählt „q0“ als Startknoten und „q1“ als Zielknoten</w:t>
            </w:r>
          </w:p>
        </w:tc>
        <w:tc>
          <w:tcPr>
            <w:tcW w:w="4111" w:type="dxa"/>
            <w:tcBorders/>
          </w:tcPr>
          <w:p>
            <w:pPr>
              <w:pStyle w:val="Normal"/>
              <w:jc w:val="both"/>
              <w:rPr>
                <w:sz w:val="16"/>
                <w:szCs w:val="16"/>
              </w:rPr>
            </w:pPr>
            <w:r>
              <w:rPr>
                <w:sz w:val="16"/>
                <w:szCs w:val="16"/>
              </w:rPr>
              <w:t>Ein Pfeil zwischen den Zwei Knoten „q0“ und „q1“ erscheint</w:t>
            </w:r>
          </w:p>
        </w:tc>
        <w:tc>
          <w:tcPr>
            <w:tcW w:w="1416" w:type="dxa"/>
            <w:tcBorders/>
          </w:tcPr>
          <w:p>
            <w:pPr>
              <w:pStyle w:val="Normal"/>
              <w:jc w:val="both"/>
              <w:rPr>
                <w:sz w:val="16"/>
                <w:szCs w:val="16"/>
              </w:rPr>
            </w:pPr>
            <w:r>
              <w:rPr>
                <w:sz w:val="16"/>
                <w:szCs w:val="16"/>
              </w:rPr>
              <w:t>S5</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bearbeitet diesen Pfeil und gibt als Zielknoten nun „q1“ ein</w:t>
            </w:r>
          </w:p>
        </w:tc>
        <w:tc>
          <w:tcPr>
            <w:tcW w:w="4111" w:type="dxa"/>
            <w:tcBorders/>
          </w:tcPr>
          <w:p>
            <w:pPr>
              <w:pStyle w:val="Normal"/>
              <w:jc w:val="both"/>
              <w:rPr>
                <w:sz w:val="16"/>
                <w:szCs w:val="16"/>
              </w:rPr>
            </w:pPr>
            <w:r>
              <w:rPr>
                <w:sz w:val="16"/>
                <w:szCs w:val="16"/>
              </w:rPr>
              <w:t>Der Pfeil zeigt nun von „q0“ auf „q1“</w:t>
            </w:r>
          </w:p>
        </w:tc>
        <w:tc>
          <w:tcPr>
            <w:tcW w:w="1416" w:type="dxa"/>
            <w:tcBorders/>
          </w:tcPr>
          <w:p>
            <w:pPr>
              <w:pStyle w:val="Normal"/>
              <w:jc w:val="both"/>
              <w:rPr>
                <w:sz w:val="16"/>
                <w:szCs w:val="16"/>
              </w:rPr>
            </w:pPr>
            <w:r>
              <w:rPr>
                <w:sz w:val="16"/>
                <w:szCs w:val="16"/>
              </w:rPr>
              <w:t>S6</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löscht den Pfeil</w:t>
            </w:r>
          </w:p>
        </w:tc>
        <w:tc>
          <w:tcPr>
            <w:tcW w:w="4111" w:type="dxa"/>
            <w:tcBorders/>
          </w:tcPr>
          <w:p>
            <w:pPr>
              <w:pStyle w:val="Normal"/>
              <w:jc w:val="both"/>
              <w:rPr>
                <w:sz w:val="16"/>
                <w:szCs w:val="16"/>
              </w:rPr>
            </w:pPr>
            <w:r>
              <w:rPr>
                <w:sz w:val="16"/>
                <w:szCs w:val="16"/>
              </w:rPr>
              <w:t>Der Pfeil ist aus dem Diagramm verschwunden</w:t>
            </w:r>
          </w:p>
        </w:tc>
        <w:tc>
          <w:tcPr>
            <w:tcW w:w="1416" w:type="dxa"/>
            <w:tcBorders/>
          </w:tcPr>
          <w:p>
            <w:pPr>
              <w:pStyle w:val="Normal"/>
              <w:jc w:val="both"/>
              <w:rPr>
                <w:sz w:val="16"/>
                <w:szCs w:val="16"/>
              </w:rPr>
            </w:pPr>
            <w:r>
              <w:rPr>
                <w:sz w:val="16"/>
                <w:szCs w:val="16"/>
              </w:rPr>
              <w:t>S7, S8</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ändert die Kennung von „q1“ zu „q0“</w:t>
            </w:r>
          </w:p>
        </w:tc>
        <w:tc>
          <w:tcPr>
            <w:tcW w:w="4111" w:type="dxa"/>
            <w:tcBorders/>
          </w:tcPr>
          <w:p>
            <w:pPr>
              <w:pStyle w:val="Normal"/>
              <w:jc w:val="both"/>
              <w:rPr>
                <w:sz w:val="16"/>
                <w:szCs w:val="16"/>
              </w:rPr>
            </w:pPr>
            <w:r>
              <w:rPr>
                <w:sz w:val="16"/>
                <w:szCs w:val="16"/>
              </w:rPr>
            </w:r>
          </w:p>
        </w:tc>
        <w:tc>
          <w:tcPr>
            <w:tcW w:w="1416" w:type="dxa"/>
            <w:tcBorders/>
          </w:tcPr>
          <w:p>
            <w:pPr>
              <w:pStyle w:val="Normal"/>
              <w:jc w:val="both"/>
              <w:rPr>
                <w:sz w:val="16"/>
                <w:szCs w:val="16"/>
              </w:rPr>
            </w:pPr>
            <w:r>
              <w:rPr>
                <w:sz w:val="16"/>
                <w:szCs w:val="16"/>
              </w:rPr>
              <w:t>S2</w:t>
            </w:r>
          </w:p>
        </w:tc>
      </w:tr>
      <w:tr>
        <w:trPr/>
        <w:tc>
          <w:tcPr>
            <w:tcW w:w="988" w:type="dxa"/>
            <w:tcBorders/>
          </w:tcPr>
          <w:p>
            <w:pPr>
              <w:pStyle w:val="ListParagraph"/>
              <w:numPr>
                <w:ilvl w:val="0"/>
                <w:numId w:val="5"/>
              </w:numPr>
              <w:jc w:val="both"/>
              <w:rPr>
                <w:sz w:val="16"/>
                <w:szCs w:val="16"/>
              </w:rPr>
            </w:pPr>
            <w:r>
              <w:rPr>
                <w:sz w:val="16"/>
                <w:szCs w:val="16"/>
              </w:rPr>
            </w:r>
          </w:p>
        </w:tc>
        <w:tc>
          <w:tcPr>
            <w:tcW w:w="2835" w:type="dxa"/>
            <w:tcBorders/>
          </w:tcPr>
          <w:p>
            <w:pPr>
              <w:pStyle w:val="Normal"/>
              <w:jc w:val="both"/>
              <w:rPr>
                <w:sz w:val="16"/>
                <w:szCs w:val="16"/>
              </w:rPr>
            </w:pPr>
            <w:r>
              <w:rPr>
                <w:sz w:val="16"/>
                <w:szCs w:val="16"/>
              </w:rPr>
              <w:t>Der Benutzer bestätigt seine Eingabe</w:t>
            </w:r>
          </w:p>
        </w:tc>
        <w:tc>
          <w:tcPr>
            <w:tcW w:w="4111" w:type="dxa"/>
            <w:tcBorders/>
          </w:tcPr>
          <w:p>
            <w:pPr>
              <w:pStyle w:val="Normal"/>
              <w:jc w:val="both"/>
              <w:rPr>
                <w:sz w:val="16"/>
                <w:szCs w:val="16"/>
              </w:rPr>
            </w:pPr>
            <w:r>
              <w:rPr>
                <w:sz w:val="16"/>
                <w:szCs w:val="16"/>
              </w:rPr>
              <w:t>Das System gibt eine Fehlermeldung aus</w:t>
            </w:r>
          </w:p>
        </w:tc>
        <w:tc>
          <w:tcPr>
            <w:tcW w:w="1416" w:type="dxa"/>
            <w:tcBorders/>
          </w:tcPr>
          <w:p>
            <w:pPr>
              <w:pStyle w:val="Normal"/>
              <w:jc w:val="both"/>
              <w:rPr>
                <w:sz w:val="16"/>
                <w:szCs w:val="16"/>
              </w:rPr>
            </w:pPr>
            <w:r>
              <w:rPr>
                <w:sz w:val="16"/>
                <w:szCs w:val="16"/>
              </w:rPr>
              <w:t>S10</w:t>
            </w:r>
          </w:p>
        </w:tc>
      </w:tr>
    </w:tbl>
    <w:p>
      <w:pPr>
        <w:pStyle w:val="Normal"/>
        <w:rPr>
          <w:rFonts w:ascii="Times New Roman" w:hAnsi="Times New Roman" w:cs="Times New Roman"/>
          <w:color w:val="FF0000"/>
        </w:rPr>
      </w:pPr>
      <w:r>
        <w:rPr>
          <w:rFonts w:cs="Times New Roman" w:ascii="Times New Roman" w:hAnsi="Times New Roman"/>
          <w:color w:val="FF0000"/>
        </w:rPr>
      </w:r>
    </w:p>
    <w:p>
      <w:pPr>
        <w:pStyle w:val="Berschrift1"/>
        <w:numPr>
          <w:ilvl w:val="0"/>
          <w:numId w:val="2"/>
        </w:numPr>
        <w:ind w:left="567" w:hanging="567"/>
        <w:rPr/>
      </w:pPr>
      <w:r>
        <w:rPr/>
        <w:t xml:space="preserve"> </w:t>
      </w:r>
      <w:bookmarkStart w:id="6" w:name="_Toc107993686"/>
      <w:bookmarkStart w:id="7" w:name="_Toc107993582"/>
      <w:bookmarkStart w:id="8" w:name="_Toc106647774"/>
      <w:r>
        <w:rPr/>
        <w:t>Abkürzungsverzeichnis</w:t>
      </w:r>
      <w:bookmarkEnd w:id="6"/>
      <w:bookmarkEnd w:id="7"/>
      <w:bookmarkEnd w:id="8"/>
    </w:p>
    <w:tbl>
      <w:tblPr>
        <w:tblW w:w="9132" w:type="dxa"/>
        <w:jc w:val="left"/>
        <w:tblInd w:w="-72" w:type="dxa"/>
        <w:tblCellMar>
          <w:top w:w="0" w:type="dxa"/>
          <w:left w:w="108" w:type="dxa"/>
          <w:bottom w:w="0" w:type="dxa"/>
          <w:right w:w="108" w:type="dxa"/>
        </w:tblCellMar>
        <w:tblLook w:val="01e0" w:noHBand="0" w:noVBand="0" w:firstColumn="1" w:lastRow="1" w:lastColumn="1" w:firstRow="1"/>
      </w:tblPr>
      <w:tblGrid>
        <w:gridCol w:w="2772"/>
        <w:gridCol w:w="6359"/>
      </w:tblGrid>
      <w:tr>
        <w:trPr/>
        <w:tc>
          <w:tcPr>
            <w:tcW w:w="2772"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spacing w:before="120" w:after="120"/>
              <w:jc w:val="center"/>
              <w:rPr>
                <w:lang w:val="de-DE"/>
              </w:rPr>
            </w:pPr>
            <w:r>
              <w:rPr>
                <w:lang w:val="de-DE"/>
              </w:rPr>
              <w:t>Abkürzung</w:t>
            </w:r>
          </w:p>
        </w:tc>
        <w:tc>
          <w:tcPr>
            <w:tcW w:w="6359" w:type="dxa"/>
            <w:tcBorders>
              <w:top w:val="single" w:sz="4" w:space="0" w:color="000000"/>
              <w:left w:val="single" w:sz="4" w:space="0" w:color="000000"/>
              <w:bottom w:val="single" w:sz="4" w:space="0" w:color="000000"/>
              <w:right w:val="single" w:sz="4" w:space="0" w:color="000000"/>
            </w:tcBorders>
            <w:shd w:color="auto" w:fill="CCCCCC" w:val="clear"/>
          </w:tcPr>
          <w:p>
            <w:pPr>
              <w:pStyle w:val="Dokumentinfos"/>
              <w:spacing w:before="120" w:after="120"/>
              <w:jc w:val="center"/>
              <w:rPr>
                <w:lang w:val="de-DE"/>
              </w:rPr>
            </w:pPr>
            <w:r>
              <w:rPr>
                <w:lang w:val="de-DE"/>
              </w:rPr>
              <w:t>Erklärung</w:t>
            </w:r>
          </w:p>
        </w:tc>
      </w:tr>
      <w:tr>
        <w:trPr/>
        <w:tc>
          <w:tcPr>
            <w:tcW w:w="2772" w:type="dxa"/>
            <w:tcBorders>
              <w:top w:val="single" w:sz="4" w:space="0" w:color="000000"/>
              <w:left w:val="single" w:sz="4" w:space="0" w:color="000000"/>
              <w:bottom w:val="single" w:sz="4" w:space="0" w:color="000000"/>
              <w:right w:val="single" w:sz="4" w:space="0" w:color="000000"/>
            </w:tcBorders>
          </w:tcPr>
          <w:p>
            <w:pPr>
              <w:pStyle w:val="Dokumentinfos"/>
              <w:spacing w:before="120" w:after="120"/>
              <w:jc w:val="center"/>
              <w:rPr>
                <w:lang w:val="de-DE"/>
              </w:rPr>
            </w:pPr>
            <w:r>
              <w:rPr>
                <w:lang w:val="de-DE"/>
              </w:rPr>
              <w:t>LSK</w:t>
            </w:r>
          </w:p>
        </w:tc>
        <w:tc>
          <w:tcPr>
            <w:tcW w:w="6359" w:type="dxa"/>
            <w:tcBorders>
              <w:top w:val="single" w:sz="4" w:space="0" w:color="000000"/>
              <w:left w:val="single" w:sz="4" w:space="0" w:color="000000"/>
              <w:bottom w:val="single" w:sz="4" w:space="0" w:color="000000"/>
              <w:right w:val="single" w:sz="4" w:space="0" w:color="000000"/>
            </w:tcBorders>
          </w:tcPr>
          <w:p>
            <w:pPr>
              <w:pStyle w:val="Dokumentinfos"/>
              <w:spacing w:before="120" w:after="120"/>
              <w:jc w:val="center"/>
              <w:rPr>
                <w:lang w:val="de-DE"/>
              </w:rPr>
            </w:pPr>
            <w:r>
              <w:rPr>
                <w:lang w:val="de-DE"/>
              </w:rPr>
              <w:t>Lese-/Schreibkopf</w:t>
            </w:r>
          </w:p>
        </w:tc>
      </w:tr>
    </w:tbl>
    <w:p>
      <w:pPr>
        <w:pStyle w:val="Normal"/>
        <w:rPr/>
      </w:pPr>
      <w:r>
        <w:rPr/>
      </w:r>
    </w:p>
    <w:p>
      <w:pPr>
        <w:pStyle w:val="Berschrift1"/>
        <w:numPr>
          <w:ilvl w:val="0"/>
          <w:numId w:val="2"/>
        </w:numPr>
        <w:ind w:left="567" w:hanging="567"/>
        <w:rPr/>
      </w:pPr>
      <w:bookmarkStart w:id="9" w:name="_Toc107993687"/>
      <w:bookmarkStart w:id="10" w:name="_Toc107993583"/>
      <w:bookmarkStart w:id="11" w:name="_Toc106647775"/>
      <w:r>
        <w:rPr/>
        <w:t>Literaturverzeichnis</w:t>
      </w:r>
      <w:bookmarkEnd w:id="9"/>
      <w:bookmarkEnd w:id="10"/>
      <w:bookmarkEnd w:id="11"/>
    </w:p>
    <w:p>
      <w:pPr>
        <w:pStyle w:val="Berschrift1"/>
        <w:numPr>
          <w:ilvl w:val="0"/>
          <w:numId w:val="2"/>
        </w:numPr>
        <w:ind w:left="567" w:hanging="567"/>
        <w:rPr/>
      </w:pPr>
      <w:bookmarkStart w:id="12" w:name="_Toc107993688"/>
      <w:bookmarkStart w:id="13" w:name="_Toc107993584"/>
      <w:bookmarkStart w:id="14" w:name="_Toc106647776"/>
      <w:r>
        <w:rPr/>
        <w:t>Abbildungsverzeichnis</w:t>
      </w:r>
      <w:bookmarkEnd w:id="12"/>
      <w:bookmarkEnd w:id="13"/>
      <w:bookmarkEnd w:id="14"/>
    </w:p>
    <w:p>
      <w:pPr>
        <w:pStyle w:val="Normal"/>
        <w:rPr>
          <w:color w:val="333399"/>
        </w:rPr>
      </w:pPr>
      <w:r>
        <w:rPr/>
      </w:r>
    </w:p>
    <w:sectPr>
      <w:footnotePr>
        <w:numFmt w:val="decimal"/>
      </w:footnotePr>
      <w:type w:val="nextPage"/>
      <w:pgSz w:w="11906" w:h="16838"/>
      <w:pgMar w:left="1418" w:right="1418" w:header="0" w:top="1418"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rPr/>
      </w:pPr>
      <w:r>
        <w:rPr>
          <w:rStyle w:val="Funotenzeichen"/>
        </w:rPr>
        <w:footnoteRef/>
      </w:r>
      <w:r>
        <w:rPr>
          <w:sz w:val="16"/>
          <w:szCs w:val="16"/>
        </w:rPr>
        <w:t xml:space="preserve"> </w:t>
      </w:r>
      <w:r>
        <w:rPr>
          <w:sz w:val="16"/>
          <w:szCs w:val="16"/>
        </w:rPr>
        <w:t>V-Modell® ist eine geschützte Marke der Bundesrepublik Deutschland.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792"/>
        </w:tabs>
        <w:ind w:left="792" w:hanging="432"/>
      </w:pPr>
      <w:rPr>
        <w:rFonts w:cs="Times New Roman"/>
      </w:rPr>
    </w:lvl>
    <w:lvl w:ilvl="1">
      <w:start w:val="1"/>
      <w:pStyle w:val="Berschrift2"/>
      <w:numFmt w:val="decimal"/>
      <w:lvlText w:val="%1.%2"/>
      <w:lvlJc w:val="left"/>
      <w:pPr>
        <w:tabs>
          <w:tab w:val="num" w:pos="936"/>
        </w:tabs>
        <w:ind w:left="936" w:hanging="576"/>
      </w:pPr>
      <w:rPr>
        <w:rFonts w:cs="Times New Roman"/>
      </w:rPr>
    </w:lvl>
    <w:lvl w:ilvl="2">
      <w:start w:val="1"/>
      <w:pStyle w:val="Berschrift3"/>
      <w:numFmt w:val="decimal"/>
      <w:lvlText w:val="%1.%2.%3"/>
      <w:lvlJc w:val="left"/>
      <w:pPr>
        <w:tabs>
          <w:tab w:val="num" w:pos="1080"/>
        </w:tabs>
        <w:ind w:left="1080" w:hanging="720"/>
      </w:pPr>
      <w:rPr>
        <w:rFonts w:cs="Times New Roman"/>
      </w:rPr>
    </w:lvl>
    <w:lvl w:ilvl="3">
      <w:start w:val="1"/>
      <w:pStyle w:val="Berschrift4"/>
      <w:numFmt w:val="decimal"/>
      <w:lvlText w:val="%1.%2.%3.%4"/>
      <w:lvlJc w:val="left"/>
      <w:pPr>
        <w:tabs>
          <w:tab w:val="num" w:pos="1224"/>
        </w:tabs>
        <w:ind w:left="1224" w:hanging="864"/>
      </w:pPr>
      <w:rPr>
        <w:rFonts w:cs="Times New Roman"/>
      </w:rPr>
    </w:lvl>
    <w:lvl w:ilvl="4">
      <w:start w:val="1"/>
      <w:pStyle w:val="Berschrift5"/>
      <w:numFmt w:val="decimal"/>
      <w:lvlText w:val="%1.%2.%3.%4.%5"/>
      <w:lvlJc w:val="left"/>
      <w:pPr>
        <w:tabs>
          <w:tab w:val="num" w:pos="1368"/>
        </w:tabs>
        <w:ind w:left="1368" w:hanging="1008"/>
      </w:pPr>
      <w:rPr>
        <w:rFonts w:cs="Times New Roman"/>
      </w:rPr>
    </w:lvl>
    <w:lvl w:ilvl="5">
      <w:start w:val="1"/>
      <w:pStyle w:val="Berschrift6"/>
      <w:numFmt w:val="decimal"/>
      <w:lvlText w:val="%1.%2.%3.%4.%5.%6"/>
      <w:lvlJc w:val="left"/>
      <w:pPr>
        <w:tabs>
          <w:tab w:val="num" w:pos="1512"/>
        </w:tabs>
        <w:ind w:left="1512" w:hanging="1152"/>
      </w:pPr>
      <w:rPr>
        <w:rFonts w:cs="Times New Roman"/>
      </w:rPr>
    </w:lvl>
    <w:lvl w:ilvl="6">
      <w:start w:val="1"/>
      <w:pStyle w:val="Berschrift7"/>
      <w:numFmt w:val="decimal"/>
      <w:lvlText w:val="%1.%2.%3.%4.%5.%6.%7"/>
      <w:lvlJc w:val="left"/>
      <w:pPr>
        <w:tabs>
          <w:tab w:val="num" w:pos="1656"/>
        </w:tabs>
        <w:ind w:left="1656" w:hanging="1296"/>
      </w:pPr>
      <w:rPr>
        <w:rFonts w:cs="Times New Roman"/>
      </w:rPr>
    </w:lvl>
    <w:lvl w:ilvl="7">
      <w:start w:val="1"/>
      <w:pStyle w:val="Berschrift8"/>
      <w:numFmt w:val="decimal"/>
      <w:lvlText w:val="%1.%2.%3.%4.%5.%6.%7.%8"/>
      <w:lvlJc w:val="left"/>
      <w:pPr>
        <w:tabs>
          <w:tab w:val="num" w:pos="1800"/>
        </w:tabs>
        <w:ind w:left="1800" w:hanging="1440"/>
      </w:pPr>
      <w:rPr>
        <w:rFonts w:cs="Times New Roman"/>
      </w:rPr>
    </w:lvl>
    <w:lvl w:ilvl="8">
      <w:start w:val="1"/>
      <w:pStyle w:val="Berschrift9"/>
      <w:numFmt w:val="decimal"/>
      <w:lvlText w:val="%1.%2.%3.%4.%5.%6.%7.%8.%9"/>
      <w:lvlJc w:val="left"/>
      <w:pPr>
        <w:tabs>
          <w:tab w:val="num" w:pos="1944"/>
        </w:tabs>
        <w:ind w:left="1944" w:hanging="1584"/>
      </w:pPr>
      <w:rPr>
        <w:rFonts w:cs="Times New Roman"/>
      </w:rPr>
    </w:lvl>
  </w:abstractNum>
  <w:abstractNum w:abstractNumId="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16"/>
        <w:szCs w:val="1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13fc"/>
    <w:pPr>
      <w:widowControl/>
      <w:suppressAutoHyphens w:val="false"/>
      <w:bidi w:val="0"/>
      <w:spacing w:before="0" w:after="0"/>
      <w:jc w:val="both"/>
    </w:pPr>
    <w:rPr>
      <w:rFonts w:ascii="Arial" w:hAnsi="Arial" w:eastAsia="Times New Roman" w:cs="Arial"/>
      <w:color w:val="auto"/>
      <w:kern w:val="0"/>
      <w:sz w:val="24"/>
      <w:szCs w:val="24"/>
      <w:lang w:val="de-DE" w:eastAsia="de-DE" w:bidi="ar-SA"/>
    </w:rPr>
  </w:style>
  <w:style w:type="paragraph" w:styleId="Berschrift1">
    <w:name w:val="Heading 1"/>
    <w:basedOn w:val="Normal"/>
    <w:next w:val="Normal"/>
    <w:uiPriority w:val="99"/>
    <w:qFormat/>
    <w:rsid w:val="006613fc"/>
    <w:pPr>
      <w:keepNext w:val="true"/>
      <w:numPr>
        <w:ilvl w:val="0"/>
        <w:numId w:val="1"/>
      </w:numPr>
      <w:tabs>
        <w:tab w:val="clear" w:pos="709"/>
        <w:tab w:val="left" w:pos="567" w:leader="none"/>
      </w:tabs>
      <w:spacing w:before="240" w:after="120"/>
      <w:ind w:left="567" w:hanging="567"/>
      <w:jc w:val="left"/>
      <w:outlineLvl w:val="0"/>
    </w:pPr>
    <w:rPr>
      <w:b/>
      <w:bCs/>
      <w:kern w:val="2"/>
      <w:sz w:val="32"/>
      <w:szCs w:val="32"/>
    </w:rPr>
  </w:style>
  <w:style w:type="paragraph" w:styleId="Berschrift2">
    <w:name w:val="Heading 2"/>
    <w:basedOn w:val="Normal"/>
    <w:next w:val="Normal"/>
    <w:uiPriority w:val="99"/>
    <w:qFormat/>
    <w:rsid w:val="002702c5"/>
    <w:pPr>
      <w:keepNext w:val="true"/>
      <w:numPr>
        <w:ilvl w:val="1"/>
        <w:numId w:val="1"/>
      </w:numPr>
      <w:tabs>
        <w:tab w:val="clear" w:pos="709"/>
        <w:tab w:val="left" w:pos="567" w:leader="none"/>
      </w:tabs>
      <w:spacing w:before="240" w:after="60"/>
      <w:ind w:left="567" w:hanging="567"/>
      <w:outlineLvl w:val="1"/>
    </w:pPr>
    <w:rPr>
      <w:sz w:val="28"/>
      <w:szCs w:val="28"/>
    </w:rPr>
  </w:style>
  <w:style w:type="paragraph" w:styleId="Berschrift3">
    <w:name w:val="Heading 3"/>
    <w:basedOn w:val="Normal"/>
    <w:next w:val="Normal"/>
    <w:uiPriority w:val="99"/>
    <w:qFormat/>
    <w:rsid w:val="006613fc"/>
    <w:pPr>
      <w:keepNext w:val="true"/>
      <w:numPr>
        <w:ilvl w:val="2"/>
        <w:numId w:val="1"/>
      </w:numPr>
      <w:spacing w:before="240" w:after="60"/>
      <w:outlineLvl w:val="2"/>
    </w:pPr>
    <w:rPr>
      <w:b/>
      <w:bCs/>
      <w:sz w:val="26"/>
      <w:szCs w:val="26"/>
    </w:rPr>
  </w:style>
  <w:style w:type="paragraph" w:styleId="Berschrift4">
    <w:name w:val="Heading 4"/>
    <w:basedOn w:val="Normal"/>
    <w:next w:val="Normal"/>
    <w:uiPriority w:val="99"/>
    <w:qFormat/>
    <w:rsid w:val="006613fc"/>
    <w:pPr>
      <w:keepNext w:val="true"/>
      <w:numPr>
        <w:ilvl w:val="3"/>
        <w:numId w:val="1"/>
      </w:numPr>
      <w:spacing w:before="240" w:after="60"/>
      <w:outlineLvl w:val="3"/>
    </w:pPr>
    <w:rPr>
      <w:b/>
      <w:bCs/>
      <w:sz w:val="28"/>
      <w:szCs w:val="28"/>
    </w:rPr>
  </w:style>
  <w:style w:type="paragraph" w:styleId="Berschrift5">
    <w:name w:val="Heading 5"/>
    <w:basedOn w:val="Normal"/>
    <w:next w:val="Normal"/>
    <w:uiPriority w:val="99"/>
    <w:qFormat/>
    <w:rsid w:val="006613fc"/>
    <w:pPr>
      <w:numPr>
        <w:ilvl w:val="4"/>
        <w:numId w:val="1"/>
      </w:numPr>
      <w:spacing w:before="240" w:after="60"/>
      <w:outlineLvl w:val="4"/>
    </w:pPr>
    <w:rPr>
      <w:b/>
      <w:bCs/>
      <w:i/>
      <w:iCs/>
      <w:sz w:val="26"/>
      <w:szCs w:val="26"/>
    </w:rPr>
  </w:style>
  <w:style w:type="paragraph" w:styleId="Berschrift6">
    <w:name w:val="Heading 6"/>
    <w:basedOn w:val="Normal"/>
    <w:next w:val="Normal"/>
    <w:uiPriority w:val="99"/>
    <w:qFormat/>
    <w:rsid w:val="006613fc"/>
    <w:pPr>
      <w:numPr>
        <w:ilvl w:val="5"/>
        <w:numId w:val="1"/>
      </w:numPr>
      <w:spacing w:before="240" w:after="60"/>
      <w:outlineLvl w:val="5"/>
    </w:pPr>
    <w:rPr>
      <w:b/>
      <w:bCs/>
      <w:sz w:val="22"/>
      <w:szCs w:val="22"/>
    </w:rPr>
  </w:style>
  <w:style w:type="paragraph" w:styleId="Berschrift7">
    <w:name w:val="Heading 7"/>
    <w:basedOn w:val="Normal"/>
    <w:next w:val="Normal"/>
    <w:uiPriority w:val="99"/>
    <w:qFormat/>
    <w:rsid w:val="006613fc"/>
    <w:pPr>
      <w:numPr>
        <w:ilvl w:val="6"/>
        <w:numId w:val="1"/>
      </w:numPr>
      <w:spacing w:before="240" w:after="60"/>
      <w:outlineLvl w:val="6"/>
    </w:pPr>
    <w:rPr/>
  </w:style>
  <w:style w:type="paragraph" w:styleId="Berschrift8">
    <w:name w:val="Heading 8"/>
    <w:basedOn w:val="Normal"/>
    <w:next w:val="Normal"/>
    <w:uiPriority w:val="99"/>
    <w:qFormat/>
    <w:rsid w:val="006613fc"/>
    <w:pPr>
      <w:numPr>
        <w:ilvl w:val="7"/>
        <w:numId w:val="1"/>
      </w:numPr>
      <w:spacing w:before="240" w:after="60"/>
      <w:outlineLvl w:val="7"/>
    </w:pPr>
    <w:rPr>
      <w:i/>
      <w:iCs/>
    </w:rPr>
  </w:style>
  <w:style w:type="paragraph" w:styleId="Berschrift9">
    <w:name w:val="Heading 9"/>
    <w:basedOn w:val="Normal"/>
    <w:next w:val="Normal"/>
    <w:uiPriority w:val="99"/>
    <w:qFormat/>
    <w:rsid w:val="006613fc"/>
    <w:pPr>
      <w:numPr>
        <w:ilvl w:val="8"/>
        <w:numId w:val="1"/>
      </w:numPr>
      <w:spacing w:before="240" w:after="60"/>
      <w:outlineLvl w:val="8"/>
    </w:pPr>
    <w:rPr>
      <w:sz w:val="22"/>
      <w:szCs w:val="2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locked/>
    <w:rPr>
      <w:rFonts w:ascii="Cambria" w:hAnsi="Cambria" w:eastAsia="" w:cs="Times New Roman" w:asciiTheme="majorHAnsi" w:eastAsiaTheme="majorEastAsia" w:hAnsiTheme="majorHAnsi"/>
      <w:b/>
      <w:bCs/>
      <w:kern w:val="2"/>
      <w:sz w:val="32"/>
      <w:szCs w:val="32"/>
    </w:rPr>
  </w:style>
  <w:style w:type="character" w:styleId="Berschrift2Zchn" w:customStyle="1">
    <w:name w:val="Überschrift 2 Zchn"/>
    <w:basedOn w:val="DefaultParagraphFont"/>
    <w:uiPriority w:val="9"/>
    <w:semiHidden/>
    <w:qFormat/>
    <w:locked/>
    <w:rPr>
      <w:rFonts w:ascii="Cambria" w:hAnsi="Cambria" w:eastAsia="" w:cs="Times New Roman" w:asciiTheme="majorHAnsi" w:eastAsiaTheme="majorEastAsia" w:hAnsiTheme="majorHAnsi"/>
      <w:b/>
      <w:bCs/>
      <w:i/>
      <w:iCs/>
      <w:sz w:val="28"/>
      <w:szCs w:val="28"/>
    </w:rPr>
  </w:style>
  <w:style w:type="character" w:styleId="Berschrift3Zchn" w:customStyle="1">
    <w:name w:val="Überschrift 3 Zchn"/>
    <w:basedOn w:val="DefaultParagraphFont"/>
    <w:uiPriority w:val="9"/>
    <w:semiHidden/>
    <w:qFormat/>
    <w:locked/>
    <w:rPr>
      <w:rFonts w:ascii="Cambria" w:hAnsi="Cambria" w:eastAsia="" w:cs="Times New Roman" w:asciiTheme="majorHAnsi" w:eastAsiaTheme="majorEastAsia" w:hAnsiTheme="majorHAnsi"/>
      <w:b/>
      <w:bCs/>
      <w:sz w:val="26"/>
      <w:szCs w:val="26"/>
    </w:rPr>
  </w:style>
  <w:style w:type="character" w:styleId="Berschrift4Zchn" w:customStyle="1">
    <w:name w:val="Überschrift 4 Zchn"/>
    <w:basedOn w:val="DefaultParagraphFont"/>
    <w:uiPriority w:val="9"/>
    <w:semiHidden/>
    <w:qFormat/>
    <w:locked/>
    <w:rPr>
      <w:rFonts w:ascii="Calibri" w:hAnsi="Calibri" w:eastAsia="" w:cs="Times New Roman" w:asciiTheme="minorHAnsi" w:eastAsiaTheme="minorEastAsia" w:hAnsiTheme="minorHAnsi"/>
      <w:b/>
      <w:bCs/>
      <w:sz w:val="28"/>
      <w:szCs w:val="28"/>
    </w:rPr>
  </w:style>
  <w:style w:type="character" w:styleId="Berschrift5Zchn" w:customStyle="1">
    <w:name w:val="Überschrift 5 Zchn"/>
    <w:basedOn w:val="DefaultParagraphFont"/>
    <w:uiPriority w:val="9"/>
    <w:semiHidden/>
    <w:qFormat/>
    <w:locked/>
    <w:rPr>
      <w:rFonts w:ascii="Calibri" w:hAnsi="Calibri" w:eastAsia="" w:cs="Times New Roman" w:asciiTheme="minorHAnsi" w:eastAsiaTheme="minorEastAsia" w:hAnsiTheme="minorHAnsi"/>
      <w:b/>
      <w:bCs/>
      <w:i/>
      <w:iCs/>
      <w:sz w:val="26"/>
      <w:szCs w:val="26"/>
    </w:rPr>
  </w:style>
  <w:style w:type="character" w:styleId="Berschrift6Zchn" w:customStyle="1">
    <w:name w:val="Überschrift 6 Zchn"/>
    <w:basedOn w:val="DefaultParagraphFont"/>
    <w:uiPriority w:val="9"/>
    <w:semiHidden/>
    <w:qFormat/>
    <w:locked/>
    <w:rPr>
      <w:rFonts w:ascii="Calibri" w:hAnsi="Calibri" w:eastAsia="" w:cs="Times New Roman" w:asciiTheme="minorHAnsi" w:eastAsiaTheme="minorEastAsia" w:hAnsiTheme="minorHAnsi"/>
      <w:b/>
      <w:bCs/>
    </w:rPr>
  </w:style>
  <w:style w:type="character" w:styleId="Berschrift7Zchn" w:customStyle="1">
    <w:name w:val="Überschrift 7 Zchn"/>
    <w:basedOn w:val="DefaultParagraphFont"/>
    <w:uiPriority w:val="9"/>
    <w:semiHidden/>
    <w:qFormat/>
    <w:locked/>
    <w:rPr>
      <w:rFonts w:ascii="Calibri" w:hAnsi="Calibri" w:eastAsia="" w:cs="Times New Roman" w:asciiTheme="minorHAnsi" w:eastAsiaTheme="minorEastAsia" w:hAnsiTheme="minorHAnsi"/>
      <w:sz w:val="24"/>
      <w:szCs w:val="24"/>
    </w:rPr>
  </w:style>
  <w:style w:type="character" w:styleId="Berschrift8Zchn" w:customStyle="1">
    <w:name w:val="Überschrift 8 Zchn"/>
    <w:basedOn w:val="DefaultParagraphFont"/>
    <w:uiPriority w:val="9"/>
    <w:semiHidden/>
    <w:qFormat/>
    <w:locked/>
    <w:rPr>
      <w:rFonts w:ascii="Calibri" w:hAnsi="Calibri" w:eastAsia="" w:cs="Times New Roman" w:asciiTheme="minorHAnsi" w:eastAsiaTheme="minorEastAsia" w:hAnsiTheme="minorHAnsi"/>
      <w:i/>
      <w:iCs/>
      <w:sz w:val="24"/>
      <w:szCs w:val="24"/>
    </w:rPr>
  </w:style>
  <w:style w:type="character" w:styleId="Berschrift9Zchn" w:customStyle="1">
    <w:name w:val="Überschrift 9 Zchn"/>
    <w:basedOn w:val="DefaultParagraphFont"/>
    <w:uiPriority w:val="9"/>
    <w:semiHidden/>
    <w:qFormat/>
    <w:locked/>
    <w:rPr>
      <w:rFonts w:ascii="Cambria" w:hAnsi="Cambria" w:eastAsia="" w:cs="Times New Roman" w:asciiTheme="majorHAnsi" w:eastAsiaTheme="majorEastAsia" w:hAnsiTheme="majorHAnsi"/>
    </w:rPr>
  </w:style>
  <w:style w:type="character" w:styleId="Internetverknpfung">
    <w:name w:val="Internetverknüpfung"/>
    <w:basedOn w:val="DefaultParagraphFont"/>
    <w:uiPriority w:val="99"/>
    <w:unhideWhenUsed/>
    <w:rsid w:val="00a51a20"/>
    <w:rPr>
      <w:color w:val="0000FF" w:themeColor="hyperlink"/>
      <w:u w:val="single"/>
    </w:rPr>
  </w:style>
  <w:style w:type="character" w:styleId="KopfzeileZchn" w:customStyle="1">
    <w:name w:val="Kopfzeile Zchn"/>
    <w:basedOn w:val="DefaultParagraphFont"/>
    <w:link w:val="Kopfzeile"/>
    <w:uiPriority w:val="99"/>
    <w:semiHidden/>
    <w:qFormat/>
    <w:locked/>
    <w:rPr>
      <w:rFonts w:ascii="Arial" w:hAnsi="Arial" w:cs="Arial"/>
      <w:sz w:val="24"/>
      <w:szCs w:val="24"/>
    </w:rPr>
  </w:style>
  <w:style w:type="character" w:styleId="FuzeileZchn" w:customStyle="1">
    <w:name w:val="Fußzeile Zchn"/>
    <w:basedOn w:val="DefaultParagraphFont"/>
    <w:link w:val="Fuzeile"/>
    <w:uiPriority w:val="99"/>
    <w:semiHidden/>
    <w:qFormat/>
    <w:locked/>
    <w:rPr>
      <w:rFonts w:ascii="Arial" w:hAnsi="Arial" w:cs="Arial"/>
      <w:sz w:val="24"/>
      <w:szCs w:val="24"/>
    </w:rPr>
  </w:style>
  <w:style w:type="character" w:styleId="FunotentextZchn" w:customStyle="1">
    <w:name w:val="Fußnotentext Zchn"/>
    <w:basedOn w:val="DefaultParagraphFont"/>
    <w:link w:val="Funotentext"/>
    <w:uiPriority w:val="99"/>
    <w:semiHidden/>
    <w:qFormat/>
    <w:locked/>
    <w:rsid w:val="007a0180"/>
    <w:rPr>
      <w:rFonts w:ascii="Arial" w:hAnsi="Arial" w:cs="Arial"/>
      <w:sz w:val="20"/>
      <w:szCs w:val="20"/>
    </w:rPr>
  </w:style>
  <w:style w:type="character" w:styleId="Funotenanker" w:customStyle="1">
    <w:name w:val="Fußnotenanker"/>
    <w:rPr>
      <w:rFonts w:cs="Times New Roman"/>
      <w:vertAlign w:val="superscript"/>
    </w:rPr>
  </w:style>
  <w:style w:type="character" w:styleId="FootnoteCharacters">
    <w:name w:val="Footnote Characters"/>
    <w:qFormat/>
    <w:rPr/>
  </w:style>
  <w:style w:type="character" w:styleId="SprechblasentextZchn" w:customStyle="1">
    <w:name w:val="Sprechblasentext Zchn"/>
    <w:basedOn w:val="DefaultParagraphFont"/>
    <w:link w:val="Sprechblasentext"/>
    <w:uiPriority w:val="99"/>
    <w:semiHidden/>
    <w:qFormat/>
    <w:locked/>
    <w:rsid w:val="00956952"/>
    <w:rPr>
      <w:rFonts w:ascii="Tahoma" w:hAnsi="Tahoma" w:cs="Tahoma"/>
      <w:sz w:val="16"/>
      <w:szCs w:val="16"/>
    </w:rPr>
  </w:style>
  <w:style w:type="character" w:styleId="Verzeichnissprung" w:customStyle="1">
    <w:name w:val="Verzeichnissprung"/>
    <w:qFormat/>
    <w:rPr/>
  </w:style>
  <w:style w:type="character" w:styleId="Endnotenanker" w:customStyle="1">
    <w:name w:val="Endnotenanker"/>
    <w:rPr>
      <w:vertAlign w:val="superscript"/>
    </w:rPr>
  </w:style>
  <w:style w:type="character" w:styleId="EndnoteCharacters">
    <w:name w:val="Endnote Characters"/>
    <w:qFormat/>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Inhaltsverzeichnis1">
    <w:name w:val="TOC 1"/>
    <w:basedOn w:val="Normal"/>
    <w:next w:val="Normal"/>
    <w:autoRedefine/>
    <w:uiPriority w:val="39"/>
    <w:rsid w:val="006613fc"/>
    <w:pPr>
      <w:tabs>
        <w:tab w:val="clear" w:pos="709"/>
        <w:tab w:val="left" w:pos="480" w:leader="none"/>
        <w:tab w:val="right" w:pos="9060" w:leader="dot"/>
      </w:tabs>
    </w:pPr>
    <w:rPr/>
  </w:style>
  <w:style w:type="paragraph" w:styleId="Inhaltsverzeichnis2">
    <w:name w:val="TOC 2"/>
    <w:basedOn w:val="Normal"/>
    <w:next w:val="Normal"/>
    <w:autoRedefine/>
    <w:uiPriority w:val="99"/>
    <w:semiHidden/>
    <w:rsid w:val="006613fc"/>
    <w:pPr>
      <w:ind w:left="240" w:hanging="0"/>
    </w:pPr>
    <w:rPr/>
  </w:style>
  <w:style w:type="paragraph" w:styleId="VMBeschreibung" w:customStyle="1">
    <w:name w:val="VMBeschreibung"/>
    <w:basedOn w:val="Normal"/>
    <w:uiPriority w:val="99"/>
    <w:qFormat/>
    <w:rsid w:val="00685ad1"/>
    <w:pPr/>
    <w:rPr>
      <w:color w:val="000080"/>
      <w:sz w:val="20"/>
      <w:szCs w:val="20"/>
    </w:rPr>
  </w:style>
  <w:style w:type="paragraph" w:styleId="Produktgruppe" w:customStyle="1">
    <w:name w:val="Produktgruppe"/>
    <w:uiPriority w:val="99"/>
    <w:qFormat/>
    <w:rsid w:val="006613fc"/>
    <w:pPr>
      <w:widowControl/>
      <w:suppressAutoHyphens w:val="true"/>
      <w:bidi w:val="0"/>
      <w:spacing w:before="5000" w:after="0"/>
      <w:jc w:val="center"/>
    </w:pPr>
    <w:rPr>
      <w:rFonts w:ascii="Arial" w:hAnsi="Arial" w:eastAsia="Times New Roman" w:cs="Arial"/>
      <w:b/>
      <w:bCs/>
      <w:color w:val="auto"/>
      <w:kern w:val="2"/>
      <w:sz w:val="24"/>
      <w:szCs w:val="24"/>
      <w:lang w:val="de-DE" w:eastAsia="de-DE" w:bidi="ar-SA"/>
    </w:rPr>
  </w:style>
  <w:style w:type="paragraph" w:styleId="Produktname" w:customStyle="1">
    <w:name w:val="Produktname"/>
    <w:basedOn w:val="Normal"/>
    <w:uiPriority w:val="99"/>
    <w:qFormat/>
    <w:rsid w:val="006613fc"/>
    <w:pPr>
      <w:spacing w:before="0" w:after="4000"/>
      <w:jc w:val="center"/>
    </w:pPr>
    <w:rPr>
      <w:b/>
      <w:bCs/>
      <w:sz w:val="32"/>
      <w:szCs w:val="32"/>
    </w:rPr>
  </w:style>
  <w:style w:type="paragraph" w:styleId="Standardabsatz" w:customStyle="1">
    <w:name w:val="Standardabsatz"/>
    <w:basedOn w:val="Normal"/>
    <w:uiPriority w:val="99"/>
    <w:qFormat/>
    <w:rsid w:val="006613fc"/>
    <w:pPr>
      <w:spacing w:before="60" w:after="60"/>
      <w:textAlignment w:val="baseline"/>
    </w:pPr>
    <w:rPr>
      <w:sz w:val="22"/>
      <w:szCs w:val="22"/>
    </w:rPr>
  </w:style>
  <w:style w:type="paragraph" w:styleId="Inhalt" w:customStyle="1">
    <w:name w:val="Inhalt"/>
    <w:basedOn w:val="Normal"/>
    <w:next w:val="Normal"/>
    <w:uiPriority w:val="99"/>
    <w:qFormat/>
    <w:rsid w:val="006613fc"/>
    <w:pPr>
      <w:spacing w:before="240" w:after="240"/>
    </w:pPr>
    <w:rPr>
      <w:b/>
      <w:bCs/>
      <w:sz w:val="32"/>
      <w:szCs w:val="32"/>
    </w:rPr>
  </w:style>
  <w:style w:type="paragraph" w:styleId="KopfundFuzeile" w:customStyle="1">
    <w:name w:val="Kopf- und Fußzeile"/>
    <w:basedOn w:val="Normal"/>
    <w:qFormat/>
    <w:pPr/>
    <w:rPr/>
  </w:style>
  <w:style w:type="paragraph" w:styleId="Kopfzeile">
    <w:name w:val="Header"/>
    <w:basedOn w:val="Normal"/>
    <w:link w:val="KopfzeileZchn"/>
    <w:uiPriority w:val="99"/>
    <w:rsid w:val="006613fc"/>
    <w:pPr>
      <w:tabs>
        <w:tab w:val="clear" w:pos="709"/>
        <w:tab w:val="center" w:pos="4536" w:leader="none"/>
        <w:tab w:val="right" w:pos="9072" w:leader="none"/>
      </w:tabs>
    </w:pPr>
    <w:rPr/>
  </w:style>
  <w:style w:type="paragraph" w:styleId="Dokumentinfos" w:customStyle="1">
    <w:name w:val="Dokumentinfos"/>
    <w:basedOn w:val="Normal"/>
    <w:uiPriority w:val="99"/>
    <w:qFormat/>
    <w:rsid w:val="006613fc"/>
    <w:pPr>
      <w:spacing w:before="120" w:after="120"/>
      <w:jc w:val="left"/>
    </w:pPr>
    <w:rPr>
      <w:sz w:val="20"/>
      <w:szCs w:val="20"/>
      <w:lang w:val="en-GB"/>
    </w:rPr>
  </w:style>
  <w:style w:type="paragraph" w:styleId="Fuzeile">
    <w:name w:val="Footer"/>
    <w:basedOn w:val="Normal"/>
    <w:link w:val="FuzeileZchn"/>
    <w:uiPriority w:val="99"/>
    <w:rsid w:val="006613fc"/>
    <w:pPr>
      <w:tabs>
        <w:tab w:val="clear" w:pos="709"/>
        <w:tab w:val="center" w:pos="4536" w:leader="none"/>
        <w:tab w:val="right" w:pos="9072" w:leader="none"/>
      </w:tabs>
    </w:pPr>
    <w:rPr/>
  </w:style>
  <w:style w:type="paragraph" w:styleId="Berschrift1Ausgeblendet" w:customStyle="1">
    <w:name w:val="Überschrift1Ausgeblendet"/>
    <w:basedOn w:val="Berschrift1"/>
    <w:uiPriority w:val="99"/>
    <w:qFormat/>
    <w:rsid w:val="006613fc"/>
    <w:pPr>
      <w:numPr>
        <w:ilvl w:val="0"/>
        <w:numId w:val="0"/>
      </w:numPr>
      <w:ind w:left="567" w:hanging="567"/>
    </w:pPr>
    <w:rPr>
      <w:vanish/>
      <w:color w:val="000080"/>
    </w:rPr>
  </w:style>
  <w:style w:type="paragraph" w:styleId="Berschrift2ausgeblendet" w:customStyle="1">
    <w:name w:val="Überschrift2ausgeblendet"/>
    <w:basedOn w:val="Berschrift2"/>
    <w:uiPriority w:val="99"/>
    <w:qFormat/>
    <w:rsid w:val="006613fc"/>
    <w:pPr>
      <w:numPr>
        <w:ilvl w:val="0"/>
        <w:numId w:val="0"/>
      </w:numPr>
      <w:spacing w:before="240" w:after="120"/>
      <w:ind w:left="567" w:hanging="567"/>
    </w:pPr>
    <w:rPr>
      <w:vanish/>
      <w:color w:val="000080"/>
    </w:rPr>
  </w:style>
  <w:style w:type="paragraph" w:styleId="Bezugszeichenzeile" w:customStyle="1">
    <w:name w:val="Bezugszeichenzeile"/>
    <w:basedOn w:val="Normal"/>
    <w:uiPriority w:val="99"/>
    <w:qFormat/>
    <w:rsid w:val="00112386"/>
    <w:pPr/>
    <w:rPr/>
  </w:style>
  <w:style w:type="paragraph" w:styleId="Funote">
    <w:name w:val="Footnote Text"/>
    <w:basedOn w:val="Normal"/>
    <w:link w:val="FunotentextZchn"/>
    <w:uiPriority w:val="99"/>
    <w:semiHidden/>
    <w:unhideWhenUsed/>
    <w:rsid w:val="007a0180"/>
    <w:pPr/>
    <w:rPr>
      <w:sz w:val="20"/>
      <w:szCs w:val="20"/>
    </w:rPr>
  </w:style>
  <w:style w:type="paragraph" w:styleId="BalloonText">
    <w:name w:val="Balloon Text"/>
    <w:basedOn w:val="Normal"/>
    <w:link w:val="SprechblasentextZchn"/>
    <w:uiPriority w:val="99"/>
    <w:semiHidden/>
    <w:unhideWhenUsed/>
    <w:qFormat/>
    <w:rsid w:val="00956952"/>
    <w:pPr/>
    <w:rPr>
      <w:rFonts w:ascii="Tahoma" w:hAnsi="Tahoma" w:cs="Tahoma"/>
      <w:sz w:val="16"/>
      <w:szCs w:val="16"/>
    </w:rPr>
  </w:style>
  <w:style w:type="paragraph" w:styleId="Tabelleninhalt" w:customStyle="1">
    <w:name w:val="Tabelleninhalt"/>
    <w:basedOn w:val="Normal"/>
    <w:qFormat/>
    <w:pPr>
      <w:suppressLineNumbers/>
    </w:pPr>
    <w:rPr/>
  </w:style>
  <w:style w:type="paragraph" w:styleId="Tabellenberschrift" w:customStyle="1">
    <w:name w:val="Tabellenüberschrift"/>
    <w:basedOn w:val="Tabelleninhalt"/>
    <w:qFormat/>
    <w:pPr>
      <w:jc w:val="center"/>
    </w:pPr>
    <w:rPr>
      <w:b/>
      <w:bCs/>
    </w:rPr>
  </w:style>
  <w:style w:type="paragraph" w:styleId="ListParagraph">
    <w:name w:val="List Paragraph"/>
    <w:basedOn w:val="Normal"/>
    <w:uiPriority w:val="34"/>
    <w:qFormat/>
    <w:rsid w:val="00933837"/>
    <w:pPr>
      <w:spacing w:before="0" w:after="0"/>
      <w:ind w:left="720" w:hanging="0"/>
      <w:contextualSpacing/>
    </w:pPr>
    <w:rPr/>
  </w:style>
  <w:style w:type="numbering" w:styleId="NoList" w:default="1">
    <w:name w:val="No List"/>
    <w:uiPriority w:val="99"/>
    <w:semiHidden/>
    <w:unhideWhenUsed/>
    <w:qFormat/>
  </w:style>
  <w:style w:type="numbering" w:styleId="Quelldokument" w:customStyle="1">
    <w:name w:val="Quelldokument"/>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99"/>
    <w:rsid w:val="006613fc"/>
    <w:pPr>
      <w:jc w:val="both"/>
    </w:pPr>
    <w:rPr>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15</Pages>
  <Words>4612</Words>
  <Characters>29061</Characters>
  <CharactersWithSpaces>33606</CharactersWithSpaces>
  <Paragraphs>67</Paragraphs>
  <Company>TUM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2022-06-20T18:04:00Z</dcterms:created>
  <dc:creator>ladmin</dc:creator>
  <dc:description/>
  <dc:language>de-DE</dc:language>
  <cp:lastModifiedBy/>
  <cp:lastPrinted>2014-03-17T14:27:00Z</cp:lastPrinted>
  <dcterms:modified xsi:type="dcterms:W3CDTF">2022-06-21T17:53:36Z</dcterms:modified>
  <cp:revision>5</cp:revision>
  <dc:subject/>
  <dc:title>Prüfspezifikation Systemelement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