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6AD4" w14:textId="22DB1FE2" w:rsidR="00D33BB4" w:rsidRPr="00CF29AE" w:rsidRDefault="00D33BB4" w:rsidP="00507728">
      <w:pPr>
        <w:rPr>
          <w:rFonts w:ascii="Times New Roman" w:eastAsia="宋体" w:hAnsi="Times New Roman" w:cs="Times New Roman"/>
          <w:sz w:val="24"/>
          <w:szCs w:val="24"/>
        </w:rPr>
      </w:pPr>
    </w:p>
    <w:p w14:paraId="1FC77481" w14:textId="2A65DC34" w:rsidR="00C41B67" w:rsidRPr="00CF29AE" w:rsidRDefault="005E05C1" w:rsidP="005E05C1">
      <w:pPr>
        <w:rPr>
          <w:rFonts w:ascii="Times New Roman" w:eastAsia="宋体" w:hAnsi="Times New Roman" w:cs="Times New Roman"/>
          <w:sz w:val="24"/>
          <w:szCs w:val="24"/>
        </w:rPr>
      </w:pPr>
      <w:r w:rsidRPr="00CF29AE">
        <w:rPr>
          <w:rFonts w:ascii="Times New Roman" w:eastAsia="宋体" w:hAnsi="Times New Roman" w:cs="Times New Roman"/>
          <w:sz w:val="24"/>
          <w:szCs w:val="24"/>
        </w:rPr>
        <w:t>问题描述：</w:t>
      </w:r>
    </w:p>
    <w:p w14:paraId="20BD83D8" w14:textId="0409E7A7" w:rsidR="005E05C1" w:rsidRPr="00CF29AE" w:rsidRDefault="005E05C1" w:rsidP="005E05C1">
      <w:pPr>
        <w:rPr>
          <w:rFonts w:ascii="Times New Roman" w:eastAsia="宋体" w:hAnsi="Times New Roman" w:cs="Times New Roman"/>
          <w:sz w:val="24"/>
          <w:szCs w:val="24"/>
        </w:rPr>
      </w:pPr>
      <w:r w:rsidRPr="00CF29AE">
        <w:rPr>
          <w:rFonts w:ascii="Times New Roman" w:eastAsia="宋体" w:hAnsi="Times New Roman" w:cs="Times New Roman"/>
          <w:sz w:val="24"/>
          <w:szCs w:val="24"/>
        </w:rPr>
        <w:t>用</w:t>
      </w:r>
      <w:r w:rsidRPr="00CF29AE">
        <w:rPr>
          <w:rFonts w:ascii="Times New Roman" w:eastAsia="宋体" w:hAnsi="Times New Roman" w:cs="Times New Roman"/>
          <w:sz w:val="24"/>
          <w:szCs w:val="24"/>
        </w:rPr>
        <w:t>python</w:t>
      </w:r>
      <w:r w:rsidRPr="00CF29AE">
        <w:rPr>
          <w:rFonts w:ascii="Times New Roman" w:eastAsia="宋体" w:hAnsi="Times New Roman" w:cs="Times New Roman"/>
          <w:sz w:val="24"/>
          <w:szCs w:val="24"/>
        </w:rPr>
        <w:t>实现三角函数计算器，其中包括如下几种三角函数，分别是</w:t>
      </w:r>
      <w:proofErr w:type="spellStart"/>
      <w:r w:rsidRPr="00CF29AE">
        <w:rPr>
          <w:rFonts w:ascii="Times New Roman" w:eastAsia="宋体" w:hAnsi="Times New Roman" w:cs="Times New Roman"/>
          <w:sz w:val="24"/>
          <w:szCs w:val="24"/>
        </w:rPr>
        <w:t>sinx,cosx,</w:t>
      </w:r>
      <w:r w:rsidR="00C60894" w:rsidRPr="00CF29AE">
        <w:rPr>
          <w:rFonts w:ascii="Times New Roman" w:eastAsia="宋体" w:hAnsi="Times New Roman" w:cs="Times New Roman"/>
          <w:sz w:val="24"/>
          <w:szCs w:val="24"/>
        </w:rPr>
        <w:t>tanx</w:t>
      </w:r>
      <w:proofErr w:type="spellEnd"/>
      <w:r w:rsidR="00C60894" w:rsidRPr="00CF29AE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CF29AE">
        <w:rPr>
          <w:rFonts w:ascii="Times New Roman" w:eastAsia="宋体" w:hAnsi="Times New Roman" w:cs="Times New Roman"/>
          <w:sz w:val="24"/>
          <w:szCs w:val="24"/>
        </w:rPr>
        <w:t>arcsinx,arctanx</w:t>
      </w:r>
      <w:proofErr w:type="spellEnd"/>
      <w:r w:rsidRPr="00CF29AE">
        <w:rPr>
          <w:rFonts w:ascii="Times New Roman" w:eastAsia="宋体" w:hAnsi="Times New Roman" w:cs="Times New Roman"/>
          <w:sz w:val="24"/>
          <w:szCs w:val="24"/>
        </w:rPr>
        <w:t>.</w:t>
      </w:r>
    </w:p>
    <w:p w14:paraId="0B08915E" w14:textId="4EAE3506" w:rsidR="00B251DA" w:rsidRPr="00CF29AE" w:rsidRDefault="00B251DA" w:rsidP="005E05C1">
      <w:pPr>
        <w:rPr>
          <w:rFonts w:ascii="Times New Roman" w:eastAsia="宋体" w:hAnsi="Times New Roman" w:cs="Times New Roman"/>
          <w:sz w:val="24"/>
          <w:szCs w:val="24"/>
        </w:rPr>
      </w:pPr>
      <w:r w:rsidRPr="00CF29AE">
        <w:rPr>
          <w:rFonts w:ascii="Times New Roman" w:eastAsia="宋体" w:hAnsi="Times New Roman" w:cs="Times New Roman"/>
          <w:sz w:val="24"/>
          <w:szCs w:val="24"/>
        </w:rPr>
        <w:t>Tag1</w:t>
      </w:r>
      <w:r w:rsidRPr="00CF29AE">
        <w:rPr>
          <w:rFonts w:ascii="Times New Roman" w:eastAsia="宋体" w:hAnsi="Times New Roman" w:cs="Times New Roman"/>
          <w:sz w:val="24"/>
          <w:szCs w:val="24"/>
        </w:rPr>
        <w:t>测试报告：</w:t>
      </w:r>
    </w:p>
    <w:p w14:paraId="3C4DF183" w14:textId="5B92AF2F" w:rsidR="008336B3" w:rsidRPr="00CF29AE" w:rsidRDefault="00400E46" w:rsidP="008336B3">
      <w:pPr>
        <w:rPr>
          <w:rFonts w:ascii="Times New Roman" w:eastAsia="宋体" w:hAnsi="Times New Roman" w:cs="Times New Roman"/>
          <w:sz w:val="24"/>
          <w:szCs w:val="24"/>
        </w:rPr>
      </w:pPr>
      <w:r w:rsidRPr="00CF29AE">
        <w:rPr>
          <w:rFonts w:ascii="Times New Roman" w:eastAsia="宋体" w:hAnsi="Times New Roman" w:cs="Times New Roman"/>
          <w:sz w:val="24"/>
          <w:szCs w:val="24"/>
        </w:rPr>
        <w:t>1</w:t>
      </w:r>
      <w:r w:rsidRPr="00CF29A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8336B3" w:rsidRPr="00CF29AE">
        <w:rPr>
          <w:rFonts w:ascii="Times New Roman" w:eastAsia="宋体" w:hAnsi="Times New Roman" w:cs="Times New Roman"/>
          <w:sz w:val="24"/>
          <w:szCs w:val="24"/>
        </w:rPr>
        <w:t>arcsinx</w:t>
      </w:r>
      <w:proofErr w:type="spellEnd"/>
      <w:r w:rsidR="008336B3" w:rsidRPr="00CF29AE">
        <w:rPr>
          <w:rFonts w:ascii="Times New Roman" w:eastAsia="宋体" w:hAnsi="Times New Roman" w:cs="Times New Roman"/>
          <w:sz w:val="24"/>
          <w:szCs w:val="24"/>
        </w:rPr>
        <w:t>：</w:t>
      </w:r>
      <w:r w:rsidR="008336B3" w:rsidRPr="00CF29AE">
        <w:rPr>
          <w:rFonts w:ascii="Times New Roman" w:eastAsia="宋体" w:hAnsi="Times New Roman" w:cs="Times New Roman"/>
          <w:sz w:val="24"/>
          <w:szCs w:val="24"/>
        </w:rPr>
        <w:t>x</w:t>
      </w:r>
      <w:r w:rsidR="008336B3" w:rsidRPr="00CF29AE">
        <w:rPr>
          <w:rFonts w:ascii="宋体" w:eastAsia="宋体" w:hAnsi="宋体" w:cs="宋体" w:hint="eastAsia"/>
          <w:sz w:val="24"/>
          <w:szCs w:val="24"/>
        </w:rPr>
        <w:t>∈</w:t>
      </w:r>
      <w:r w:rsidR="008336B3" w:rsidRPr="00CF29AE">
        <w:rPr>
          <w:rFonts w:ascii="Times New Roman" w:eastAsia="宋体" w:hAnsi="Times New Roman" w:cs="Times New Roman"/>
          <w:sz w:val="24"/>
          <w:szCs w:val="24"/>
        </w:rPr>
        <w:t>[-1,1],</w:t>
      </w:r>
      <w:r w:rsidR="008336B3" w:rsidRPr="00CF29AE">
        <w:rPr>
          <w:rFonts w:ascii="Times New Roman" w:eastAsia="宋体" w:hAnsi="Times New Roman" w:cs="Times New Roman"/>
          <w:sz w:val="24"/>
          <w:szCs w:val="24"/>
        </w:rPr>
        <w:t>因此产生了两个边界值</w:t>
      </w:r>
      <w:r w:rsidR="008336B3" w:rsidRPr="00CF29AE">
        <w:rPr>
          <w:rFonts w:ascii="Times New Roman" w:eastAsia="宋体" w:hAnsi="Times New Roman" w:cs="Times New Roman"/>
          <w:sz w:val="24"/>
          <w:szCs w:val="24"/>
        </w:rPr>
        <w:t>-1</w:t>
      </w:r>
      <w:r w:rsidR="008336B3" w:rsidRPr="00CF29AE">
        <w:rPr>
          <w:rFonts w:ascii="Times New Roman" w:eastAsia="宋体" w:hAnsi="Times New Roman" w:cs="Times New Roman"/>
          <w:sz w:val="24"/>
          <w:szCs w:val="24"/>
        </w:rPr>
        <w:t>和</w:t>
      </w:r>
      <w:r w:rsidR="008336B3" w:rsidRPr="00CF29AE">
        <w:rPr>
          <w:rFonts w:ascii="Times New Roman" w:eastAsia="宋体" w:hAnsi="Times New Roman" w:cs="Times New Roman"/>
          <w:sz w:val="24"/>
          <w:szCs w:val="24"/>
        </w:rPr>
        <w:t>1.</w:t>
      </w:r>
      <w:r w:rsidR="008336B3" w:rsidRPr="00CF29AE">
        <w:rPr>
          <w:rFonts w:ascii="Times New Roman" w:eastAsia="宋体" w:hAnsi="Times New Roman" w:cs="Times New Roman"/>
          <w:sz w:val="24"/>
          <w:szCs w:val="24"/>
        </w:rPr>
        <w:t>对其边界值分析可产生如下的测试用例：</w:t>
      </w:r>
      <w:r w:rsidR="008336B3" w:rsidRPr="00CF29AE">
        <w:rPr>
          <w:rFonts w:ascii="Times New Roman" w:eastAsia="宋体" w:hAnsi="Times New Roman" w:cs="Times New Roman"/>
          <w:sz w:val="24"/>
          <w:szCs w:val="24"/>
        </w:rPr>
        <w:t>-0.99999</w:t>
      </w:r>
      <w:r w:rsidR="008336B3" w:rsidRPr="00CF29AE">
        <w:rPr>
          <w:rFonts w:ascii="Times New Roman" w:eastAsia="宋体" w:hAnsi="Times New Roman" w:cs="Times New Roman"/>
          <w:sz w:val="24"/>
          <w:szCs w:val="24"/>
        </w:rPr>
        <w:t>和</w:t>
      </w:r>
      <w:r w:rsidR="008336B3" w:rsidRPr="00CF29AE">
        <w:rPr>
          <w:rFonts w:ascii="Times New Roman" w:eastAsia="宋体" w:hAnsi="Times New Roman" w:cs="Times New Roman"/>
          <w:sz w:val="24"/>
          <w:szCs w:val="24"/>
        </w:rPr>
        <w:t>0.99999.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3"/>
        <w:gridCol w:w="1543"/>
        <w:gridCol w:w="2143"/>
        <w:gridCol w:w="2055"/>
        <w:gridCol w:w="1242"/>
      </w:tblGrid>
      <w:tr w:rsidR="008336B3" w:rsidRPr="00CF29AE" w14:paraId="73DA820F" w14:textId="77777777" w:rsidTr="00213B24">
        <w:tc>
          <w:tcPr>
            <w:tcW w:w="1313" w:type="dxa"/>
          </w:tcPr>
          <w:p w14:paraId="153709DB" w14:textId="77777777" w:rsidR="008336B3" w:rsidRPr="00CF29AE" w:rsidRDefault="008336B3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用例</w:t>
            </w:r>
          </w:p>
        </w:tc>
        <w:tc>
          <w:tcPr>
            <w:tcW w:w="1543" w:type="dxa"/>
          </w:tcPr>
          <w:p w14:paraId="7B81D32C" w14:textId="77777777" w:rsidR="008336B3" w:rsidRPr="00CF29AE" w:rsidRDefault="008336B3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43" w:type="dxa"/>
          </w:tcPr>
          <w:p w14:paraId="3E8F3D2A" w14:textId="77777777" w:rsidR="008336B3" w:rsidRPr="00CF29AE" w:rsidRDefault="008336B3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预期输出</w:t>
            </w:r>
          </w:p>
        </w:tc>
        <w:tc>
          <w:tcPr>
            <w:tcW w:w="2055" w:type="dxa"/>
          </w:tcPr>
          <w:p w14:paraId="182A499B" w14:textId="77777777" w:rsidR="008336B3" w:rsidRPr="00CF29AE" w:rsidRDefault="008336B3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实际输出</w:t>
            </w:r>
          </w:p>
        </w:tc>
        <w:tc>
          <w:tcPr>
            <w:tcW w:w="1242" w:type="dxa"/>
          </w:tcPr>
          <w:p w14:paraId="29566E84" w14:textId="77777777" w:rsidR="008336B3" w:rsidRPr="00CF29AE" w:rsidRDefault="008336B3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</w:tc>
      </w:tr>
      <w:tr w:rsidR="008336B3" w:rsidRPr="00CF29AE" w14:paraId="2702F20F" w14:textId="77777777" w:rsidTr="00213B24">
        <w:tc>
          <w:tcPr>
            <w:tcW w:w="1313" w:type="dxa"/>
          </w:tcPr>
          <w:p w14:paraId="20BC7DED" w14:textId="77777777" w:rsidR="008336B3" w:rsidRPr="00CF29AE" w:rsidRDefault="008336B3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3" w:type="dxa"/>
          </w:tcPr>
          <w:p w14:paraId="7A37A5F7" w14:textId="77777777" w:rsidR="008336B3" w:rsidRPr="00CF29AE" w:rsidRDefault="008336B3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-0.99999</w:t>
            </w:r>
          </w:p>
        </w:tc>
        <w:tc>
          <w:tcPr>
            <w:tcW w:w="2143" w:type="dxa"/>
          </w:tcPr>
          <w:p w14:paraId="43E6EFC3" w14:textId="747CE688" w:rsidR="008336B3" w:rsidRPr="00CF29AE" w:rsidRDefault="008336B3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400E46"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89.74376527</w:t>
            </w:r>
          </w:p>
        </w:tc>
        <w:tc>
          <w:tcPr>
            <w:tcW w:w="2055" w:type="dxa"/>
          </w:tcPr>
          <w:p w14:paraId="0D88EF93" w14:textId="5011F6BD" w:rsidR="008336B3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-89.74376527</w:t>
            </w:r>
          </w:p>
        </w:tc>
        <w:tc>
          <w:tcPr>
            <w:tcW w:w="1242" w:type="dxa"/>
          </w:tcPr>
          <w:p w14:paraId="595B84CF" w14:textId="70A62DD8" w:rsidR="008336B3" w:rsidRPr="00CF29AE" w:rsidRDefault="008336B3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相符</w:t>
            </w:r>
          </w:p>
        </w:tc>
      </w:tr>
      <w:tr w:rsidR="008336B3" w:rsidRPr="00CF29AE" w14:paraId="6E52842A" w14:textId="77777777" w:rsidTr="00213B24">
        <w:tc>
          <w:tcPr>
            <w:tcW w:w="1313" w:type="dxa"/>
          </w:tcPr>
          <w:p w14:paraId="370D02C4" w14:textId="77777777" w:rsidR="008336B3" w:rsidRPr="00CF29AE" w:rsidRDefault="008336B3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3" w:type="dxa"/>
          </w:tcPr>
          <w:p w14:paraId="092FE077" w14:textId="77777777" w:rsidR="008336B3" w:rsidRPr="00CF29AE" w:rsidRDefault="008336B3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0.99999</w:t>
            </w:r>
          </w:p>
        </w:tc>
        <w:tc>
          <w:tcPr>
            <w:tcW w:w="2143" w:type="dxa"/>
          </w:tcPr>
          <w:p w14:paraId="0CC2DEBF" w14:textId="5338315D" w:rsidR="008336B3" w:rsidRPr="00CF29AE" w:rsidRDefault="00507728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89.74376527</w:t>
            </w:r>
          </w:p>
        </w:tc>
        <w:tc>
          <w:tcPr>
            <w:tcW w:w="2055" w:type="dxa"/>
          </w:tcPr>
          <w:p w14:paraId="2AE7EAA1" w14:textId="2DCA8F22" w:rsidR="008336B3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89.74376527</w:t>
            </w:r>
          </w:p>
        </w:tc>
        <w:tc>
          <w:tcPr>
            <w:tcW w:w="1242" w:type="dxa"/>
          </w:tcPr>
          <w:p w14:paraId="1E20E088" w14:textId="4154C47C" w:rsidR="008336B3" w:rsidRPr="00CF29AE" w:rsidRDefault="008336B3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相符</w:t>
            </w:r>
          </w:p>
        </w:tc>
      </w:tr>
    </w:tbl>
    <w:p w14:paraId="5FAB3115" w14:textId="77777777" w:rsidR="00400E46" w:rsidRPr="00CF29AE" w:rsidRDefault="00400E46" w:rsidP="00400E46">
      <w:pPr>
        <w:rPr>
          <w:rFonts w:ascii="Times New Roman" w:eastAsia="宋体" w:hAnsi="Times New Roman" w:cs="Times New Roman"/>
          <w:sz w:val="24"/>
          <w:szCs w:val="24"/>
        </w:rPr>
      </w:pPr>
      <w:r w:rsidRPr="00CF29AE">
        <w:rPr>
          <w:rFonts w:ascii="Times New Roman" w:eastAsia="宋体" w:hAnsi="Times New Roman" w:cs="Times New Roman"/>
          <w:sz w:val="24"/>
          <w:szCs w:val="24"/>
        </w:rPr>
        <w:t>可以产生一个有效等价类</w:t>
      </w:r>
      <w:r w:rsidRPr="00CF29AE">
        <w:rPr>
          <w:rFonts w:ascii="Times New Roman" w:eastAsia="宋体" w:hAnsi="Times New Roman" w:cs="Times New Roman"/>
          <w:sz w:val="24"/>
          <w:szCs w:val="24"/>
        </w:rPr>
        <w:t>[-1,1]</w:t>
      </w:r>
      <w:r w:rsidRPr="00CF29AE">
        <w:rPr>
          <w:rFonts w:ascii="Times New Roman" w:eastAsia="宋体" w:hAnsi="Times New Roman" w:cs="Times New Roman"/>
          <w:sz w:val="24"/>
          <w:szCs w:val="24"/>
        </w:rPr>
        <w:t>和两个无效等价类</w:t>
      </w:r>
      <w:r w:rsidRPr="00CF29AE">
        <w:rPr>
          <w:rFonts w:ascii="Times New Roman" w:eastAsia="宋体" w:hAnsi="Times New Roman" w:cs="Times New Roman"/>
          <w:sz w:val="24"/>
          <w:szCs w:val="24"/>
        </w:rPr>
        <w:t>(-∞</w:t>
      </w:r>
      <w:r w:rsidRPr="00CF29AE">
        <w:rPr>
          <w:rFonts w:ascii="Times New Roman" w:eastAsia="宋体" w:hAnsi="Times New Roman" w:cs="Times New Roman"/>
          <w:sz w:val="24"/>
          <w:szCs w:val="24"/>
        </w:rPr>
        <w:t>，</w:t>
      </w:r>
      <w:r w:rsidRPr="00CF29AE">
        <w:rPr>
          <w:rFonts w:ascii="Times New Roman" w:eastAsia="宋体" w:hAnsi="Times New Roman" w:cs="Times New Roman"/>
          <w:sz w:val="24"/>
          <w:szCs w:val="24"/>
        </w:rPr>
        <w:t>-1)</w:t>
      </w:r>
      <w:r w:rsidRPr="00CF29AE">
        <w:rPr>
          <w:rFonts w:ascii="Times New Roman" w:eastAsia="宋体" w:hAnsi="Times New Roman" w:cs="Times New Roman"/>
          <w:sz w:val="24"/>
          <w:szCs w:val="24"/>
        </w:rPr>
        <w:t>和（</w:t>
      </w:r>
      <w:r w:rsidRPr="00CF29AE">
        <w:rPr>
          <w:rFonts w:ascii="Times New Roman" w:eastAsia="宋体" w:hAnsi="Times New Roman" w:cs="Times New Roman"/>
          <w:sz w:val="24"/>
          <w:szCs w:val="24"/>
        </w:rPr>
        <w:t>1</w:t>
      </w:r>
      <w:r w:rsidRPr="00CF29AE">
        <w:rPr>
          <w:rFonts w:ascii="Times New Roman" w:eastAsia="宋体" w:hAnsi="Times New Roman" w:cs="Times New Roman"/>
          <w:sz w:val="24"/>
          <w:szCs w:val="24"/>
        </w:rPr>
        <w:t>，</w:t>
      </w:r>
      <w:r w:rsidRPr="00CF29AE">
        <w:rPr>
          <w:rFonts w:ascii="Times New Roman" w:eastAsia="宋体" w:hAnsi="Times New Roman" w:cs="Times New Roman"/>
          <w:sz w:val="24"/>
          <w:szCs w:val="24"/>
        </w:rPr>
        <w:t>+∞</w:t>
      </w:r>
      <w:r w:rsidRPr="00CF29AE">
        <w:rPr>
          <w:rFonts w:ascii="Times New Roman" w:eastAsia="宋体" w:hAnsi="Times New Roman" w:cs="Times New Roman"/>
          <w:sz w:val="24"/>
          <w:szCs w:val="24"/>
        </w:rPr>
        <w:t>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0"/>
        <w:gridCol w:w="1635"/>
        <w:gridCol w:w="1660"/>
        <w:gridCol w:w="1732"/>
        <w:gridCol w:w="1609"/>
      </w:tblGrid>
      <w:tr w:rsidR="00400E46" w:rsidRPr="00CF29AE" w14:paraId="7AD9D45A" w14:textId="77777777" w:rsidTr="00213B24">
        <w:tc>
          <w:tcPr>
            <w:tcW w:w="1660" w:type="dxa"/>
          </w:tcPr>
          <w:p w14:paraId="4586CF77" w14:textId="77777777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用例</w:t>
            </w:r>
          </w:p>
        </w:tc>
        <w:tc>
          <w:tcPr>
            <w:tcW w:w="1635" w:type="dxa"/>
          </w:tcPr>
          <w:p w14:paraId="5FD1E417" w14:textId="77777777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60" w:type="dxa"/>
          </w:tcPr>
          <w:p w14:paraId="12283AB9" w14:textId="77777777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预期输出</w:t>
            </w:r>
          </w:p>
        </w:tc>
        <w:tc>
          <w:tcPr>
            <w:tcW w:w="1732" w:type="dxa"/>
          </w:tcPr>
          <w:p w14:paraId="2C61820E" w14:textId="77777777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实际输出</w:t>
            </w:r>
          </w:p>
        </w:tc>
        <w:tc>
          <w:tcPr>
            <w:tcW w:w="1609" w:type="dxa"/>
          </w:tcPr>
          <w:p w14:paraId="33C72B6D" w14:textId="77777777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</w:tc>
      </w:tr>
      <w:tr w:rsidR="00400E46" w:rsidRPr="00CF29AE" w14:paraId="250B54C2" w14:textId="77777777" w:rsidTr="00213B24">
        <w:tc>
          <w:tcPr>
            <w:tcW w:w="1660" w:type="dxa"/>
          </w:tcPr>
          <w:p w14:paraId="11B48625" w14:textId="77777777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558B003F" w14:textId="77777777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660" w:type="dxa"/>
          </w:tcPr>
          <w:p w14:paraId="509563AD" w14:textId="77777777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报错</w:t>
            </w:r>
          </w:p>
        </w:tc>
        <w:tc>
          <w:tcPr>
            <w:tcW w:w="1732" w:type="dxa"/>
          </w:tcPr>
          <w:p w14:paraId="0E1DC82E" w14:textId="13E45516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1609" w:type="dxa"/>
          </w:tcPr>
          <w:p w14:paraId="27954881" w14:textId="77777777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相符</w:t>
            </w:r>
          </w:p>
        </w:tc>
      </w:tr>
      <w:tr w:rsidR="00400E46" w:rsidRPr="00CF29AE" w14:paraId="7BCC1BAD" w14:textId="77777777" w:rsidTr="00213B24">
        <w:tc>
          <w:tcPr>
            <w:tcW w:w="1660" w:type="dxa"/>
          </w:tcPr>
          <w:p w14:paraId="3EBF4C6D" w14:textId="77777777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4BE3C30B" w14:textId="77777777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14:paraId="7BBE67D7" w14:textId="77777777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报错</w:t>
            </w:r>
          </w:p>
        </w:tc>
        <w:tc>
          <w:tcPr>
            <w:tcW w:w="1732" w:type="dxa"/>
          </w:tcPr>
          <w:p w14:paraId="52A2A40E" w14:textId="779727E0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1609" w:type="dxa"/>
          </w:tcPr>
          <w:p w14:paraId="447C9E27" w14:textId="77777777" w:rsidR="00400E46" w:rsidRPr="00CF29AE" w:rsidRDefault="00400E46" w:rsidP="00213B24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相符</w:t>
            </w:r>
          </w:p>
        </w:tc>
      </w:tr>
    </w:tbl>
    <w:p w14:paraId="0C3511A8" w14:textId="4316BAC4" w:rsidR="00B251DA" w:rsidRPr="00CF29AE" w:rsidRDefault="00400E46" w:rsidP="00400E46">
      <w:pPr>
        <w:pStyle w:val="a3"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29A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CF29AE">
        <w:rPr>
          <w:rFonts w:ascii="Times New Roman" w:eastAsia="宋体" w:hAnsi="Times New Roman" w:cs="Times New Roman"/>
          <w:sz w:val="24"/>
          <w:szCs w:val="24"/>
        </w:rPr>
        <w:t>arccosx</w:t>
      </w:r>
      <w:proofErr w:type="spellEnd"/>
      <w:r w:rsidRPr="00CF29AE">
        <w:rPr>
          <w:rFonts w:ascii="Times New Roman" w:eastAsia="宋体" w:hAnsi="Times New Roman" w:cs="Times New Roman"/>
          <w:sz w:val="24"/>
          <w:szCs w:val="24"/>
        </w:rPr>
        <w:t>同</w:t>
      </w:r>
      <w:proofErr w:type="spellStart"/>
      <w:r w:rsidRPr="00CF29AE">
        <w:rPr>
          <w:rFonts w:ascii="Times New Roman" w:eastAsia="宋体" w:hAnsi="Times New Roman" w:cs="Times New Roman"/>
          <w:sz w:val="24"/>
          <w:szCs w:val="24"/>
        </w:rPr>
        <w:t>arccosx</w:t>
      </w:r>
      <w:proofErr w:type="spellEnd"/>
    </w:p>
    <w:p w14:paraId="5DF52450" w14:textId="5C595A1E" w:rsidR="00400E46" w:rsidRPr="00CF29AE" w:rsidRDefault="00996FFE" w:rsidP="00CF29A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F29A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CF29AE">
        <w:rPr>
          <w:rFonts w:ascii="Times New Roman" w:eastAsia="宋体" w:hAnsi="Times New Roman" w:cs="Times New Roman"/>
          <w:sz w:val="24"/>
          <w:szCs w:val="24"/>
        </w:rPr>
        <w:t>tanx</w:t>
      </w:r>
      <w:proofErr w:type="spellEnd"/>
      <w:r w:rsidRPr="00CF29AE">
        <w:rPr>
          <w:rFonts w:ascii="Times New Roman" w:eastAsia="宋体" w:hAnsi="Times New Roman" w:cs="Times New Roman"/>
          <w:sz w:val="24"/>
          <w:szCs w:val="24"/>
        </w:rPr>
        <w:t>：</w:t>
      </w:r>
      <w:r w:rsidRPr="00CF29AE">
        <w:rPr>
          <w:rFonts w:ascii="Times New Roman" w:eastAsia="宋体" w:hAnsi="Times New Roman" w:cs="Times New Roman"/>
          <w:sz w:val="24"/>
          <w:szCs w:val="24"/>
        </w:rPr>
        <w:t>x</w:t>
      </w:r>
      <w:r w:rsidRPr="00CF29AE">
        <w:rPr>
          <w:rFonts w:ascii="Times New Roman" w:eastAsia="宋体" w:hAnsi="Times New Roman" w:cs="Times New Roman"/>
          <w:sz w:val="24"/>
          <w:szCs w:val="24"/>
        </w:rPr>
        <w:t>的取值不能取到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kπ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CF29AE">
        <w:rPr>
          <w:rFonts w:ascii="Times New Roman" w:eastAsia="宋体" w:hAnsi="Times New Roman" w:cs="Times New Roman"/>
          <w:sz w:val="24"/>
          <w:szCs w:val="24"/>
        </w:rPr>
        <w:t>（</w:t>
      </w:r>
      <w:r w:rsidRPr="00CF29AE">
        <w:rPr>
          <w:rFonts w:ascii="Times New Roman" w:eastAsia="宋体" w:hAnsi="Times New Roman" w:cs="Times New Roman"/>
          <w:sz w:val="24"/>
          <w:szCs w:val="24"/>
        </w:rPr>
        <w:t>k=…-2</w:t>
      </w:r>
      <w:r w:rsidRPr="00CF29AE">
        <w:rPr>
          <w:rFonts w:ascii="Times New Roman" w:eastAsia="宋体" w:hAnsi="Times New Roman" w:cs="Times New Roman"/>
          <w:sz w:val="24"/>
          <w:szCs w:val="24"/>
        </w:rPr>
        <w:t>、</w:t>
      </w:r>
      <w:r w:rsidRPr="00CF29AE">
        <w:rPr>
          <w:rFonts w:ascii="Times New Roman" w:eastAsia="宋体" w:hAnsi="Times New Roman" w:cs="Times New Roman"/>
          <w:sz w:val="24"/>
          <w:szCs w:val="24"/>
        </w:rPr>
        <w:t>-1</w:t>
      </w:r>
      <w:r w:rsidRPr="00CF29AE">
        <w:rPr>
          <w:rFonts w:ascii="Times New Roman" w:eastAsia="宋体" w:hAnsi="Times New Roman" w:cs="Times New Roman"/>
          <w:sz w:val="24"/>
          <w:szCs w:val="24"/>
        </w:rPr>
        <w:t>、</w:t>
      </w:r>
      <w:r w:rsidRPr="00CF29AE">
        <w:rPr>
          <w:rFonts w:ascii="Times New Roman" w:eastAsia="宋体" w:hAnsi="Times New Roman" w:cs="Times New Roman"/>
          <w:sz w:val="24"/>
          <w:szCs w:val="24"/>
        </w:rPr>
        <w:t>0</w:t>
      </w:r>
      <w:r w:rsidRPr="00CF29AE">
        <w:rPr>
          <w:rFonts w:ascii="Times New Roman" w:eastAsia="宋体" w:hAnsi="Times New Roman" w:cs="Times New Roman"/>
          <w:sz w:val="24"/>
          <w:szCs w:val="24"/>
        </w:rPr>
        <w:t>、</w:t>
      </w:r>
      <w:r w:rsidRPr="00CF29AE">
        <w:rPr>
          <w:rFonts w:ascii="Times New Roman" w:eastAsia="宋体" w:hAnsi="Times New Roman" w:cs="Times New Roman"/>
          <w:sz w:val="24"/>
          <w:szCs w:val="24"/>
        </w:rPr>
        <w:t>1</w:t>
      </w:r>
      <w:r w:rsidRPr="00CF29AE">
        <w:rPr>
          <w:rFonts w:ascii="Times New Roman" w:eastAsia="宋体" w:hAnsi="Times New Roman" w:cs="Times New Roman"/>
          <w:sz w:val="24"/>
          <w:szCs w:val="24"/>
        </w:rPr>
        <w:t>、</w:t>
      </w:r>
      <w:r w:rsidRPr="00CF29AE">
        <w:rPr>
          <w:rFonts w:ascii="Times New Roman" w:eastAsia="宋体" w:hAnsi="Times New Roman" w:cs="Times New Roman"/>
          <w:sz w:val="24"/>
          <w:szCs w:val="24"/>
        </w:rPr>
        <w:t>2…</w:t>
      </w:r>
      <w:r w:rsidRPr="00CF29AE">
        <w:rPr>
          <w:rFonts w:ascii="Times New Roman" w:eastAsia="宋体" w:hAnsi="Times New Roman" w:cs="Times New Roman"/>
          <w:sz w:val="24"/>
          <w:szCs w:val="24"/>
        </w:rPr>
        <w:t>）</w:t>
      </w:r>
      <w:r w:rsidRPr="00CF29AE">
        <w:rPr>
          <w:rFonts w:ascii="Times New Roman" w:eastAsia="宋体" w:hAnsi="Times New Roman" w:cs="Times New Roman"/>
          <w:sz w:val="24"/>
          <w:szCs w:val="24"/>
        </w:rPr>
        <w:t>,</w:t>
      </w:r>
      <w:r w:rsidRPr="00CF29AE">
        <w:rPr>
          <w:rFonts w:ascii="Times New Roman" w:eastAsia="宋体" w:hAnsi="Times New Roman" w:cs="Times New Roman"/>
          <w:sz w:val="24"/>
          <w:szCs w:val="24"/>
        </w:rPr>
        <w:t>所以可以取</w:t>
      </w:r>
      <w:r w:rsidRPr="00CF29AE">
        <w:rPr>
          <w:rFonts w:ascii="Times New Roman" w:eastAsia="宋体" w:hAnsi="Times New Roman" w:cs="Times New Roman"/>
          <w:sz w:val="24"/>
          <w:szCs w:val="24"/>
        </w:rPr>
        <w:t>x=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CF29AE">
        <w:rPr>
          <w:rFonts w:ascii="Times New Roman" w:eastAsia="宋体" w:hAnsi="Times New Roman" w:cs="Times New Roman"/>
          <w:sz w:val="24"/>
          <w:szCs w:val="24"/>
        </w:rPr>
        <w:t>，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CF29AE">
        <w:rPr>
          <w:rFonts w:ascii="Times New Roman" w:eastAsia="宋体" w:hAnsi="Times New Roman" w:cs="Times New Roman"/>
          <w:sz w:val="24"/>
          <w:szCs w:val="24"/>
        </w:rPr>
        <w:t>，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CF29AE">
        <w:rPr>
          <w:rFonts w:ascii="Times New Roman" w:eastAsia="宋体" w:hAnsi="Times New Roman" w:cs="Times New Roman"/>
          <w:sz w:val="24"/>
          <w:szCs w:val="24"/>
        </w:rPr>
        <w:t>对其进行测试。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3"/>
        <w:gridCol w:w="1590"/>
        <w:gridCol w:w="1582"/>
        <w:gridCol w:w="1598"/>
        <w:gridCol w:w="1583"/>
      </w:tblGrid>
      <w:tr w:rsidR="00996FFE" w:rsidRPr="00CF29AE" w14:paraId="3767AAD4" w14:textId="77777777" w:rsidTr="00996FFE">
        <w:tc>
          <w:tcPr>
            <w:tcW w:w="1659" w:type="dxa"/>
          </w:tcPr>
          <w:p w14:paraId="49379C81" w14:textId="1F15377B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用例</w:t>
            </w:r>
          </w:p>
        </w:tc>
        <w:tc>
          <w:tcPr>
            <w:tcW w:w="1659" w:type="dxa"/>
          </w:tcPr>
          <w:p w14:paraId="757BDDA9" w14:textId="5E53B00A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</w:tcPr>
          <w:p w14:paraId="2BF387FE" w14:textId="4F9F543A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预期输出</w:t>
            </w:r>
          </w:p>
        </w:tc>
        <w:tc>
          <w:tcPr>
            <w:tcW w:w="1659" w:type="dxa"/>
          </w:tcPr>
          <w:p w14:paraId="38B4EED2" w14:textId="14E81968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实际输出</w:t>
            </w:r>
          </w:p>
        </w:tc>
        <w:tc>
          <w:tcPr>
            <w:tcW w:w="1660" w:type="dxa"/>
          </w:tcPr>
          <w:p w14:paraId="103AB613" w14:textId="51203059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</w:tc>
      </w:tr>
      <w:tr w:rsidR="00996FFE" w:rsidRPr="00CF29AE" w14:paraId="5ED2B04C" w14:textId="77777777" w:rsidTr="00996FFE">
        <w:tc>
          <w:tcPr>
            <w:tcW w:w="1659" w:type="dxa"/>
          </w:tcPr>
          <w:p w14:paraId="1F115C23" w14:textId="5AEBACD5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78086B60" w14:textId="7D2F6101" w:rsidR="00996FFE" w:rsidRPr="00CF29AE" w:rsidRDefault="00CF29A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14:paraId="760C38B5" w14:textId="46420459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报错</w:t>
            </w:r>
          </w:p>
        </w:tc>
        <w:tc>
          <w:tcPr>
            <w:tcW w:w="1659" w:type="dxa"/>
          </w:tcPr>
          <w:p w14:paraId="4DE87B41" w14:textId="7F6BC67C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出现错误，请重新输入</w:t>
            </w:r>
          </w:p>
        </w:tc>
        <w:tc>
          <w:tcPr>
            <w:tcW w:w="1660" w:type="dxa"/>
          </w:tcPr>
          <w:p w14:paraId="6ACD3E0F" w14:textId="2184CEA7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相符</w:t>
            </w:r>
          </w:p>
        </w:tc>
      </w:tr>
      <w:tr w:rsidR="00996FFE" w:rsidRPr="00CF29AE" w14:paraId="7D759F58" w14:textId="77777777" w:rsidTr="00996FFE">
        <w:tc>
          <w:tcPr>
            <w:tcW w:w="1659" w:type="dxa"/>
          </w:tcPr>
          <w:p w14:paraId="53C22E59" w14:textId="738EAEB9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5B78E4E5" w14:textId="50018FBA" w:rsidR="00996FFE" w:rsidRPr="00CF29AE" w:rsidRDefault="00CF29A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14:paraId="47F219DB" w14:textId="556349D0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报错</w:t>
            </w:r>
          </w:p>
        </w:tc>
        <w:tc>
          <w:tcPr>
            <w:tcW w:w="1659" w:type="dxa"/>
          </w:tcPr>
          <w:p w14:paraId="2DD6B948" w14:textId="0C6DB739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出现错误，请重新输入</w:t>
            </w:r>
          </w:p>
        </w:tc>
        <w:tc>
          <w:tcPr>
            <w:tcW w:w="1660" w:type="dxa"/>
          </w:tcPr>
          <w:p w14:paraId="218EC704" w14:textId="03222776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相符</w:t>
            </w:r>
          </w:p>
        </w:tc>
      </w:tr>
      <w:tr w:rsidR="00996FFE" w:rsidRPr="00CF29AE" w14:paraId="2E0D6526" w14:textId="77777777" w:rsidTr="00996FFE">
        <w:tc>
          <w:tcPr>
            <w:tcW w:w="1659" w:type="dxa"/>
          </w:tcPr>
          <w:p w14:paraId="246EEA55" w14:textId="43D1F3FB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4E207FFE" w14:textId="5461710F" w:rsidR="00996FFE" w:rsidRPr="00CF29AE" w:rsidRDefault="00CF29A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14:paraId="4FDB0731" w14:textId="10CAE5C8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报错</w:t>
            </w:r>
          </w:p>
        </w:tc>
        <w:tc>
          <w:tcPr>
            <w:tcW w:w="1659" w:type="dxa"/>
          </w:tcPr>
          <w:p w14:paraId="20AFCD6D" w14:textId="2A30DADE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出现错误，请重新输入</w:t>
            </w:r>
          </w:p>
        </w:tc>
        <w:tc>
          <w:tcPr>
            <w:tcW w:w="1660" w:type="dxa"/>
          </w:tcPr>
          <w:p w14:paraId="13689449" w14:textId="3995DBC3" w:rsidR="00996FFE" w:rsidRPr="00CF29AE" w:rsidRDefault="00996FFE" w:rsidP="00996FFE">
            <w:pPr>
              <w:pStyle w:val="a3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相符</w:t>
            </w:r>
          </w:p>
        </w:tc>
      </w:tr>
    </w:tbl>
    <w:p w14:paraId="73CADBE5" w14:textId="77777777" w:rsidR="008035D5" w:rsidRPr="00CF29AE" w:rsidRDefault="008035D5" w:rsidP="008035D5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2AE5371B" w14:textId="64A40969" w:rsidR="00B251DA" w:rsidRPr="00CF29AE" w:rsidRDefault="00B251DA" w:rsidP="005E05C1">
      <w:pPr>
        <w:rPr>
          <w:rFonts w:ascii="Times New Roman" w:eastAsia="宋体" w:hAnsi="Times New Roman" w:cs="Times New Roman"/>
          <w:sz w:val="24"/>
          <w:szCs w:val="24"/>
        </w:rPr>
      </w:pPr>
      <w:r w:rsidRPr="00CF29AE">
        <w:rPr>
          <w:rFonts w:ascii="Times New Roman" w:eastAsia="宋体" w:hAnsi="Times New Roman" w:cs="Times New Roman"/>
          <w:sz w:val="24"/>
          <w:szCs w:val="24"/>
        </w:rPr>
        <w:t>Tag2</w:t>
      </w:r>
      <w:r w:rsidRPr="00CF29AE">
        <w:rPr>
          <w:rFonts w:ascii="Times New Roman" w:eastAsia="宋体" w:hAnsi="Times New Roman" w:cs="Times New Roman"/>
          <w:sz w:val="24"/>
          <w:szCs w:val="24"/>
        </w:rPr>
        <w:t>测试报告：</w:t>
      </w:r>
    </w:p>
    <w:p w14:paraId="6E821D3D" w14:textId="3F7351CE" w:rsidR="00B91F4D" w:rsidRPr="00CF29AE" w:rsidRDefault="009D746F" w:rsidP="005E05C1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F29AE">
        <w:rPr>
          <w:rFonts w:ascii="Times New Roman" w:eastAsia="宋体" w:hAnsi="Times New Roman" w:cs="Times New Roman"/>
          <w:sz w:val="24"/>
          <w:szCs w:val="24"/>
        </w:rPr>
        <w:t>arcsinx</w:t>
      </w:r>
      <w:proofErr w:type="spellEnd"/>
      <w:r w:rsidRPr="00CF29AE">
        <w:rPr>
          <w:rFonts w:ascii="Times New Roman" w:eastAsia="宋体" w:hAnsi="Times New Roman" w:cs="Times New Roman"/>
          <w:sz w:val="24"/>
          <w:szCs w:val="24"/>
        </w:rPr>
        <w:t>：</w:t>
      </w:r>
      <w:r w:rsidRPr="00CF29AE">
        <w:rPr>
          <w:rFonts w:ascii="Times New Roman" w:eastAsia="宋体" w:hAnsi="Times New Roman" w:cs="Times New Roman"/>
          <w:sz w:val="24"/>
          <w:szCs w:val="24"/>
        </w:rPr>
        <w:t>x</w:t>
      </w:r>
      <w:r w:rsidRPr="00CF29AE">
        <w:rPr>
          <w:rFonts w:ascii="宋体" w:eastAsia="宋体" w:hAnsi="宋体" w:cs="宋体" w:hint="eastAsia"/>
          <w:sz w:val="24"/>
          <w:szCs w:val="24"/>
        </w:rPr>
        <w:t>∈</w:t>
      </w:r>
      <w:r w:rsidRPr="00CF29AE">
        <w:rPr>
          <w:rFonts w:ascii="Times New Roman" w:eastAsia="宋体" w:hAnsi="Times New Roman" w:cs="Times New Roman"/>
          <w:sz w:val="24"/>
          <w:szCs w:val="24"/>
        </w:rPr>
        <w:t>[-1,1],</w:t>
      </w:r>
      <w:r w:rsidR="00B91F4D" w:rsidRPr="00CF29AE">
        <w:rPr>
          <w:rFonts w:ascii="Times New Roman" w:eastAsia="宋体" w:hAnsi="Times New Roman" w:cs="Times New Roman"/>
          <w:sz w:val="24"/>
          <w:szCs w:val="24"/>
        </w:rPr>
        <w:t>因此产生了两个边界值</w:t>
      </w:r>
      <w:r w:rsidR="00B91F4D" w:rsidRPr="00CF29AE">
        <w:rPr>
          <w:rFonts w:ascii="Times New Roman" w:eastAsia="宋体" w:hAnsi="Times New Roman" w:cs="Times New Roman"/>
          <w:sz w:val="24"/>
          <w:szCs w:val="24"/>
        </w:rPr>
        <w:t>-1</w:t>
      </w:r>
      <w:r w:rsidR="00B91F4D" w:rsidRPr="00CF29AE">
        <w:rPr>
          <w:rFonts w:ascii="Times New Roman" w:eastAsia="宋体" w:hAnsi="Times New Roman" w:cs="Times New Roman"/>
          <w:sz w:val="24"/>
          <w:szCs w:val="24"/>
        </w:rPr>
        <w:t>和</w:t>
      </w:r>
      <w:r w:rsidR="00B91F4D" w:rsidRPr="00CF29AE">
        <w:rPr>
          <w:rFonts w:ascii="Times New Roman" w:eastAsia="宋体" w:hAnsi="Times New Roman" w:cs="Times New Roman"/>
          <w:sz w:val="24"/>
          <w:szCs w:val="24"/>
        </w:rPr>
        <w:t>1.</w:t>
      </w:r>
      <w:r w:rsidR="00B91F4D" w:rsidRPr="00CF29AE">
        <w:rPr>
          <w:rFonts w:ascii="Times New Roman" w:eastAsia="宋体" w:hAnsi="Times New Roman" w:cs="Times New Roman"/>
          <w:sz w:val="24"/>
          <w:szCs w:val="24"/>
        </w:rPr>
        <w:t>对其边界值分析可产生如下的测试用例：</w:t>
      </w:r>
      <w:r w:rsidR="00B91F4D" w:rsidRPr="00CF29AE">
        <w:rPr>
          <w:rFonts w:ascii="Times New Roman" w:eastAsia="宋体" w:hAnsi="Times New Roman" w:cs="Times New Roman"/>
          <w:sz w:val="24"/>
          <w:szCs w:val="24"/>
        </w:rPr>
        <w:t>-0.99999</w:t>
      </w:r>
      <w:r w:rsidR="00B91F4D" w:rsidRPr="00CF29AE">
        <w:rPr>
          <w:rFonts w:ascii="Times New Roman" w:eastAsia="宋体" w:hAnsi="Times New Roman" w:cs="Times New Roman"/>
          <w:sz w:val="24"/>
          <w:szCs w:val="24"/>
        </w:rPr>
        <w:t>和</w:t>
      </w:r>
      <w:r w:rsidR="00B91F4D" w:rsidRPr="00CF29AE">
        <w:rPr>
          <w:rFonts w:ascii="Times New Roman" w:eastAsia="宋体" w:hAnsi="Times New Roman" w:cs="Times New Roman"/>
          <w:sz w:val="24"/>
          <w:szCs w:val="24"/>
        </w:rPr>
        <w:t>0.99999.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7"/>
        <w:gridCol w:w="1469"/>
        <w:gridCol w:w="2299"/>
        <w:gridCol w:w="2196"/>
        <w:gridCol w:w="1135"/>
      </w:tblGrid>
      <w:tr w:rsidR="00075CA7" w:rsidRPr="00CF29AE" w14:paraId="6B0FF6FC" w14:textId="4CF0A485" w:rsidTr="00075CA7">
        <w:tc>
          <w:tcPr>
            <w:tcW w:w="1313" w:type="dxa"/>
          </w:tcPr>
          <w:p w14:paraId="515CD4CA" w14:textId="77360ED2" w:rsidR="00075CA7" w:rsidRPr="00CF29AE" w:rsidRDefault="00075CA7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用例</w:t>
            </w:r>
          </w:p>
        </w:tc>
        <w:tc>
          <w:tcPr>
            <w:tcW w:w="1543" w:type="dxa"/>
          </w:tcPr>
          <w:p w14:paraId="715C25C5" w14:textId="680C9FDA" w:rsidR="00075CA7" w:rsidRPr="00CF29AE" w:rsidRDefault="00075CA7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43" w:type="dxa"/>
          </w:tcPr>
          <w:p w14:paraId="7721E5FB" w14:textId="15A71DEC" w:rsidR="00075CA7" w:rsidRPr="00CF29AE" w:rsidRDefault="00075CA7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预期输出</w:t>
            </w:r>
          </w:p>
        </w:tc>
        <w:tc>
          <w:tcPr>
            <w:tcW w:w="2055" w:type="dxa"/>
          </w:tcPr>
          <w:p w14:paraId="6A80D248" w14:textId="51545136" w:rsidR="00075CA7" w:rsidRPr="00CF29AE" w:rsidRDefault="00075CA7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实际输出</w:t>
            </w:r>
          </w:p>
        </w:tc>
        <w:tc>
          <w:tcPr>
            <w:tcW w:w="1242" w:type="dxa"/>
          </w:tcPr>
          <w:p w14:paraId="46E45BC8" w14:textId="60897BB4" w:rsidR="00075CA7" w:rsidRPr="00CF29AE" w:rsidRDefault="00075CA7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</w:tc>
      </w:tr>
      <w:tr w:rsidR="00075CA7" w:rsidRPr="00CF29AE" w14:paraId="26BC8B42" w14:textId="41A1DCDA" w:rsidTr="00075CA7">
        <w:tc>
          <w:tcPr>
            <w:tcW w:w="1313" w:type="dxa"/>
          </w:tcPr>
          <w:p w14:paraId="5E8311CA" w14:textId="2ABC5431" w:rsidR="00075CA7" w:rsidRPr="00CF29AE" w:rsidRDefault="00075CA7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3" w:type="dxa"/>
          </w:tcPr>
          <w:p w14:paraId="654E501E" w14:textId="27547EAD" w:rsidR="00075CA7" w:rsidRPr="00CF29AE" w:rsidRDefault="00075CA7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-0.99999</w:t>
            </w:r>
          </w:p>
        </w:tc>
        <w:tc>
          <w:tcPr>
            <w:tcW w:w="2143" w:type="dxa"/>
          </w:tcPr>
          <w:p w14:paraId="086471A8" w14:textId="30076F70" w:rsidR="00075CA7" w:rsidRPr="00CF29AE" w:rsidRDefault="00075CA7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-1.5663241871131188</w:t>
            </w:r>
          </w:p>
        </w:tc>
        <w:tc>
          <w:tcPr>
            <w:tcW w:w="2055" w:type="dxa"/>
          </w:tcPr>
          <w:p w14:paraId="1068FCF2" w14:textId="24A840F5" w:rsidR="00075CA7" w:rsidRPr="00CF29AE" w:rsidRDefault="00075CA7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-1.566292204265591</w:t>
            </w:r>
          </w:p>
        </w:tc>
        <w:tc>
          <w:tcPr>
            <w:tcW w:w="1242" w:type="dxa"/>
          </w:tcPr>
          <w:p w14:paraId="79A25ED3" w14:textId="34A93998" w:rsidR="00075CA7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一定精度内相符</w:t>
            </w:r>
          </w:p>
        </w:tc>
      </w:tr>
      <w:tr w:rsidR="00075CA7" w:rsidRPr="00CF29AE" w14:paraId="0E4879C3" w14:textId="651CB75E" w:rsidTr="00075CA7">
        <w:tc>
          <w:tcPr>
            <w:tcW w:w="1313" w:type="dxa"/>
          </w:tcPr>
          <w:p w14:paraId="2A37376C" w14:textId="15F6B1E5" w:rsidR="00075CA7" w:rsidRPr="00CF29AE" w:rsidRDefault="00075CA7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3" w:type="dxa"/>
          </w:tcPr>
          <w:p w14:paraId="2355F8E9" w14:textId="76A97E34" w:rsidR="00075CA7" w:rsidRPr="00CF29AE" w:rsidRDefault="00075CA7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0.99999</w:t>
            </w:r>
          </w:p>
        </w:tc>
        <w:tc>
          <w:tcPr>
            <w:tcW w:w="2143" w:type="dxa"/>
          </w:tcPr>
          <w:p w14:paraId="343AD1D8" w14:textId="030F95CD" w:rsidR="00075CA7" w:rsidRPr="00CF29AE" w:rsidRDefault="00075CA7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1.5663241871131188</w:t>
            </w:r>
          </w:p>
        </w:tc>
        <w:tc>
          <w:tcPr>
            <w:tcW w:w="2055" w:type="dxa"/>
          </w:tcPr>
          <w:p w14:paraId="4F912515" w14:textId="1EDF36BF" w:rsidR="00075CA7" w:rsidRPr="00CF29AE" w:rsidRDefault="00075CA7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1.566292204265591</w:t>
            </w:r>
          </w:p>
        </w:tc>
        <w:tc>
          <w:tcPr>
            <w:tcW w:w="1242" w:type="dxa"/>
          </w:tcPr>
          <w:p w14:paraId="19B36E96" w14:textId="379A2F05" w:rsidR="00075CA7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一定精度内相符</w:t>
            </w:r>
          </w:p>
        </w:tc>
      </w:tr>
    </w:tbl>
    <w:p w14:paraId="47DE5659" w14:textId="2DD7CF83" w:rsidR="009D746F" w:rsidRPr="00CF29AE" w:rsidRDefault="009D746F" w:rsidP="005E05C1">
      <w:pPr>
        <w:rPr>
          <w:rFonts w:ascii="Times New Roman" w:eastAsia="宋体" w:hAnsi="Times New Roman" w:cs="Times New Roman"/>
          <w:sz w:val="24"/>
          <w:szCs w:val="24"/>
        </w:rPr>
      </w:pPr>
      <w:r w:rsidRPr="00CF29AE">
        <w:rPr>
          <w:rFonts w:ascii="Times New Roman" w:eastAsia="宋体" w:hAnsi="Times New Roman" w:cs="Times New Roman"/>
          <w:sz w:val="24"/>
          <w:szCs w:val="24"/>
        </w:rPr>
        <w:t>可以产生一个有效等价类</w:t>
      </w:r>
      <w:r w:rsidRPr="00CF29AE">
        <w:rPr>
          <w:rFonts w:ascii="Times New Roman" w:eastAsia="宋体" w:hAnsi="Times New Roman" w:cs="Times New Roman"/>
          <w:sz w:val="24"/>
          <w:szCs w:val="24"/>
        </w:rPr>
        <w:t>[-1,1]</w:t>
      </w:r>
      <w:r w:rsidRPr="00CF29AE">
        <w:rPr>
          <w:rFonts w:ascii="Times New Roman" w:eastAsia="宋体" w:hAnsi="Times New Roman" w:cs="Times New Roman"/>
          <w:sz w:val="24"/>
          <w:szCs w:val="24"/>
        </w:rPr>
        <w:t>和两个无效等价类</w:t>
      </w:r>
      <w:r w:rsidRPr="00CF29AE">
        <w:rPr>
          <w:rFonts w:ascii="Times New Roman" w:eastAsia="宋体" w:hAnsi="Times New Roman" w:cs="Times New Roman"/>
          <w:sz w:val="24"/>
          <w:szCs w:val="24"/>
        </w:rPr>
        <w:t>(-∞</w:t>
      </w:r>
      <w:r w:rsidRPr="00CF29AE">
        <w:rPr>
          <w:rFonts w:ascii="Times New Roman" w:eastAsia="宋体" w:hAnsi="Times New Roman" w:cs="Times New Roman"/>
          <w:sz w:val="24"/>
          <w:szCs w:val="24"/>
        </w:rPr>
        <w:t>，</w:t>
      </w:r>
      <w:r w:rsidRPr="00CF29AE">
        <w:rPr>
          <w:rFonts w:ascii="Times New Roman" w:eastAsia="宋体" w:hAnsi="Times New Roman" w:cs="Times New Roman"/>
          <w:sz w:val="24"/>
          <w:szCs w:val="24"/>
        </w:rPr>
        <w:t>-1)</w:t>
      </w:r>
      <w:r w:rsidRPr="00CF29AE">
        <w:rPr>
          <w:rFonts w:ascii="Times New Roman" w:eastAsia="宋体" w:hAnsi="Times New Roman" w:cs="Times New Roman"/>
          <w:sz w:val="24"/>
          <w:szCs w:val="24"/>
        </w:rPr>
        <w:t>和（</w:t>
      </w:r>
      <w:r w:rsidRPr="00CF29AE">
        <w:rPr>
          <w:rFonts w:ascii="Times New Roman" w:eastAsia="宋体" w:hAnsi="Times New Roman" w:cs="Times New Roman"/>
          <w:sz w:val="24"/>
          <w:szCs w:val="24"/>
        </w:rPr>
        <w:t>1</w:t>
      </w:r>
      <w:r w:rsidRPr="00CF29AE">
        <w:rPr>
          <w:rFonts w:ascii="Times New Roman" w:eastAsia="宋体" w:hAnsi="Times New Roman" w:cs="Times New Roman"/>
          <w:sz w:val="24"/>
          <w:szCs w:val="24"/>
        </w:rPr>
        <w:t>，</w:t>
      </w:r>
      <w:r w:rsidRPr="00CF29AE">
        <w:rPr>
          <w:rFonts w:ascii="Times New Roman" w:eastAsia="宋体" w:hAnsi="Times New Roman" w:cs="Times New Roman"/>
          <w:sz w:val="24"/>
          <w:szCs w:val="24"/>
        </w:rPr>
        <w:t>+∞</w:t>
      </w:r>
      <w:r w:rsidRPr="00CF29AE">
        <w:rPr>
          <w:rFonts w:ascii="Times New Roman" w:eastAsia="宋体" w:hAnsi="Times New Roman" w:cs="Times New Roman"/>
          <w:sz w:val="24"/>
          <w:szCs w:val="24"/>
        </w:rPr>
        <w:t>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0"/>
        <w:gridCol w:w="1635"/>
        <w:gridCol w:w="1660"/>
        <w:gridCol w:w="1732"/>
        <w:gridCol w:w="1609"/>
      </w:tblGrid>
      <w:tr w:rsidR="001B5C01" w:rsidRPr="00CF29AE" w14:paraId="48310895" w14:textId="0CFD301F" w:rsidTr="001B5C01">
        <w:tc>
          <w:tcPr>
            <w:tcW w:w="1660" w:type="dxa"/>
          </w:tcPr>
          <w:p w14:paraId="4D85BE46" w14:textId="20EF9E84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用例</w:t>
            </w:r>
          </w:p>
        </w:tc>
        <w:tc>
          <w:tcPr>
            <w:tcW w:w="1635" w:type="dxa"/>
          </w:tcPr>
          <w:p w14:paraId="1EE15E3F" w14:textId="72710C4B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60" w:type="dxa"/>
          </w:tcPr>
          <w:p w14:paraId="46E9500F" w14:textId="37C7C338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预期输出</w:t>
            </w:r>
          </w:p>
        </w:tc>
        <w:tc>
          <w:tcPr>
            <w:tcW w:w="1732" w:type="dxa"/>
          </w:tcPr>
          <w:p w14:paraId="7FB119A0" w14:textId="27616413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实际输出</w:t>
            </w:r>
          </w:p>
        </w:tc>
        <w:tc>
          <w:tcPr>
            <w:tcW w:w="1609" w:type="dxa"/>
          </w:tcPr>
          <w:p w14:paraId="682BD313" w14:textId="692D4BD2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</w:tc>
      </w:tr>
      <w:tr w:rsidR="001B5C01" w:rsidRPr="00CF29AE" w14:paraId="0BCE27B7" w14:textId="744D7A7B" w:rsidTr="001B5C01">
        <w:tc>
          <w:tcPr>
            <w:tcW w:w="1660" w:type="dxa"/>
          </w:tcPr>
          <w:p w14:paraId="1C2326E7" w14:textId="5E48FDC0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0B983F8B" w14:textId="25B334FB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660" w:type="dxa"/>
          </w:tcPr>
          <w:p w14:paraId="6ACA5FE1" w14:textId="0A883613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报错</w:t>
            </w:r>
          </w:p>
        </w:tc>
        <w:tc>
          <w:tcPr>
            <w:tcW w:w="1732" w:type="dxa"/>
          </w:tcPr>
          <w:p w14:paraId="70CD3744" w14:textId="61B7C609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609" w:type="dxa"/>
          </w:tcPr>
          <w:p w14:paraId="5B60C72E" w14:textId="4526DB57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相符</w:t>
            </w:r>
          </w:p>
        </w:tc>
      </w:tr>
      <w:tr w:rsidR="001B5C01" w:rsidRPr="00CF29AE" w14:paraId="7FFAE30B" w14:textId="2AC60B5A" w:rsidTr="001B5C01">
        <w:tc>
          <w:tcPr>
            <w:tcW w:w="1660" w:type="dxa"/>
          </w:tcPr>
          <w:p w14:paraId="7ED63C44" w14:textId="313B8837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7BD30405" w14:textId="67044D89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14:paraId="694E35D1" w14:textId="64DCB0B5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报错</w:t>
            </w:r>
          </w:p>
        </w:tc>
        <w:tc>
          <w:tcPr>
            <w:tcW w:w="1732" w:type="dxa"/>
          </w:tcPr>
          <w:p w14:paraId="78737275" w14:textId="69669167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609" w:type="dxa"/>
          </w:tcPr>
          <w:p w14:paraId="0AAE34CB" w14:textId="0CBE7D45" w:rsidR="001B5C01" w:rsidRPr="00CF29AE" w:rsidRDefault="001B5C01" w:rsidP="005E05C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29AE">
              <w:rPr>
                <w:rFonts w:ascii="Times New Roman" w:eastAsia="宋体" w:hAnsi="Times New Roman" w:cs="Times New Roman"/>
                <w:sz w:val="24"/>
                <w:szCs w:val="24"/>
              </w:rPr>
              <w:t>相符</w:t>
            </w:r>
          </w:p>
        </w:tc>
      </w:tr>
    </w:tbl>
    <w:p w14:paraId="4086C7CB" w14:textId="623D140C" w:rsidR="00D97093" w:rsidRPr="00CF29AE" w:rsidRDefault="00D97093" w:rsidP="00D97093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F29AE">
        <w:rPr>
          <w:rFonts w:ascii="Times New Roman" w:eastAsia="宋体" w:hAnsi="Times New Roman" w:cs="Times New Roman"/>
          <w:sz w:val="24"/>
          <w:szCs w:val="24"/>
        </w:rPr>
        <w:t>arccosx</w:t>
      </w:r>
      <w:proofErr w:type="spellEnd"/>
      <w:r w:rsidRPr="00CF29AE">
        <w:rPr>
          <w:rFonts w:ascii="Times New Roman" w:eastAsia="宋体" w:hAnsi="Times New Roman" w:cs="Times New Roman"/>
          <w:sz w:val="24"/>
          <w:szCs w:val="24"/>
        </w:rPr>
        <w:t>同</w:t>
      </w:r>
      <w:proofErr w:type="spellStart"/>
      <w:r w:rsidRPr="00CF29AE">
        <w:rPr>
          <w:rFonts w:ascii="Times New Roman" w:eastAsia="宋体" w:hAnsi="Times New Roman" w:cs="Times New Roman"/>
          <w:sz w:val="24"/>
          <w:szCs w:val="24"/>
        </w:rPr>
        <w:t>arcsinx</w:t>
      </w:r>
      <w:proofErr w:type="spellEnd"/>
    </w:p>
    <w:p w14:paraId="5C599C61" w14:textId="32143266" w:rsidR="00D97093" w:rsidRPr="00CF29AE" w:rsidRDefault="00D97093" w:rsidP="00B251DA">
      <w:pPr>
        <w:rPr>
          <w:rFonts w:ascii="Times New Roman" w:eastAsia="宋体" w:hAnsi="Times New Roman" w:cs="Times New Roman"/>
          <w:sz w:val="24"/>
          <w:szCs w:val="24"/>
        </w:rPr>
      </w:pPr>
      <w:r w:rsidRPr="00CF29AE">
        <w:rPr>
          <w:rFonts w:ascii="Times New Roman" w:eastAsia="宋体" w:hAnsi="Times New Roman" w:cs="Times New Roman"/>
          <w:sz w:val="24"/>
          <w:szCs w:val="24"/>
        </w:rPr>
        <w:t>对于其他函数，采取的是在其有效输入范围内随机生成</w:t>
      </w:r>
      <w:proofErr w:type="gramStart"/>
      <w:r w:rsidRPr="00CF29AE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CF29AE">
        <w:rPr>
          <w:rFonts w:ascii="Times New Roman" w:eastAsia="宋体" w:hAnsi="Times New Roman" w:cs="Times New Roman"/>
          <w:sz w:val="24"/>
          <w:szCs w:val="24"/>
        </w:rPr>
        <w:t>个数，观察结果是否正确，并反复执行一千次。</w:t>
      </w:r>
    </w:p>
    <w:p w14:paraId="45EC9BCF" w14:textId="77777777" w:rsidR="00D97093" w:rsidRPr="00CF29AE" w:rsidRDefault="00D97093" w:rsidP="005E05C1">
      <w:pPr>
        <w:rPr>
          <w:rFonts w:ascii="Times New Roman" w:eastAsia="宋体" w:hAnsi="Times New Roman" w:cs="Times New Roman"/>
          <w:sz w:val="24"/>
          <w:szCs w:val="24"/>
        </w:rPr>
      </w:pPr>
    </w:p>
    <w:sectPr w:rsidR="00D97093" w:rsidRPr="00CF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44DD2"/>
    <w:multiLevelType w:val="hybridMultilevel"/>
    <w:tmpl w:val="A22C032E"/>
    <w:lvl w:ilvl="0" w:tplc="AF5CCF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C44027"/>
    <w:multiLevelType w:val="hybridMultilevel"/>
    <w:tmpl w:val="3404D34A"/>
    <w:lvl w:ilvl="0" w:tplc="7D1C367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E05FAD"/>
    <w:multiLevelType w:val="hybridMultilevel"/>
    <w:tmpl w:val="053E5CB6"/>
    <w:lvl w:ilvl="0" w:tplc="92B263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42984EF6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9E7DDF"/>
    <w:multiLevelType w:val="hybridMultilevel"/>
    <w:tmpl w:val="8B4A04AE"/>
    <w:lvl w:ilvl="0" w:tplc="933289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79097278">
    <w:abstractNumId w:val="2"/>
  </w:num>
  <w:num w:numId="2" w16cid:durableId="187989636">
    <w:abstractNumId w:val="0"/>
  </w:num>
  <w:num w:numId="3" w16cid:durableId="1174959894">
    <w:abstractNumId w:val="3"/>
  </w:num>
  <w:num w:numId="4" w16cid:durableId="774791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0F"/>
    <w:rsid w:val="00075CA7"/>
    <w:rsid w:val="00077291"/>
    <w:rsid w:val="00104DF6"/>
    <w:rsid w:val="001620AA"/>
    <w:rsid w:val="001B5C01"/>
    <w:rsid w:val="00400E46"/>
    <w:rsid w:val="00507728"/>
    <w:rsid w:val="005E05C1"/>
    <w:rsid w:val="005F49EB"/>
    <w:rsid w:val="008035D5"/>
    <w:rsid w:val="008336B3"/>
    <w:rsid w:val="00856E66"/>
    <w:rsid w:val="0086010F"/>
    <w:rsid w:val="00971E3F"/>
    <w:rsid w:val="00996FFE"/>
    <w:rsid w:val="009D746F"/>
    <w:rsid w:val="00A3147D"/>
    <w:rsid w:val="00AD3966"/>
    <w:rsid w:val="00B029DB"/>
    <w:rsid w:val="00B251DA"/>
    <w:rsid w:val="00B91F4D"/>
    <w:rsid w:val="00C41B67"/>
    <w:rsid w:val="00C60894"/>
    <w:rsid w:val="00CF29AE"/>
    <w:rsid w:val="00D121AD"/>
    <w:rsid w:val="00D33BB4"/>
    <w:rsid w:val="00D97093"/>
    <w:rsid w:val="00F8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3D2A"/>
  <w15:chartTrackingRefBased/>
  <w15:docId w15:val="{BB9459C0-5258-4293-8A34-88DCB3F6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E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966"/>
    <w:pPr>
      <w:ind w:firstLineChars="200" w:firstLine="420"/>
    </w:pPr>
  </w:style>
  <w:style w:type="table" w:styleId="a4">
    <w:name w:val="Table Grid"/>
    <w:basedOn w:val="a1"/>
    <w:uiPriority w:val="39"/>
    <w:rsid w:val="00B02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F2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0B41D-FDC8-4036-B103-E7332949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慧敏</dc:creator>
  <cp:keywords/>
  <dc:description/>
  <cp:lastModifiedBy>袁 慧敏</cp:lastModifiedBy>
  <cp:revision>4</cp:revision>
  <dcterms:created xsi:type="dcterms:W3CDTF">2022-04-25T05:41:00Z</dcterms:created>
  <dcterms:modified xsi:type="dcterms:W3CDTF">2022-04-25T13:10:00Z</dcterms:modified>
</cp:coreProperties>
</file>