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106" w:rsidRDefault="000814E2">
      <w:pPr>
        <w:adjustRightInd w:val="0"/>
        <w:snapToGrid w:val="0"/>
        <w:jc w:val="center"/>
        <w:rPr>
          <w:rFonts w:ascii="方正小标宋_GBK" w:eastAsia="方正小标宋_GBK"/>
          <w:sz w:val="36"/>
          <w:szCs w:val="36"/>
        </w:rPr>
      </w:pPr>
      <w:r>
        <w:rPr>
          <w:rFonts w:ascii="方正小标宋_GBK" w:eastAsia="方正小标宋_GBK" w:hint="eastAsia"/>
          <w:sz w:val="36"/>
          <w:szCs w:val="36"/>
        </w:rPr>
        <w:t>重庆第二师范学院全日制本科生毕业论文成绩评定表</w:t>
      </w:r>
    </w:p>
    <w:p w:rsidR="00B37106" w:rsidRDefault="000814E2">
      <w:pPr>
        <w:spacing w:line="360" w:lineRule="auto"/>
        <w:jc w:val="center"/>
        <w:rPr>
          <w:rFonts w:ascii="方正小标宋_GBK" w:eastAsia="方正小标宋_GBK"/>
          <w:spacing w:val="-10"/>
          <w:w w:val="90"/>
          <w:sz w:val="48"/>
          <w:szCs w:val="48"/>
        </w:rPr>
      </w:pPr>
      <w:r>
        <w:rPr>
          <w:spacing w:val="-10"/>
          <w:w w:val="90"/>
          <w:sz w:val="32"/>
          <w:szCs w:val="32"/>
        </w:rPr>
        <w:t>（</w:t>
      </w:r>
      <w:r>
        <w:rPr>
          <w:rFonts w:hint="eastAsia"/>
          <w:spacing w:val="-10"/>
          <w:w w:val="90"/>
          <w:sz w:val="32"/>
          <w:szCs w:val="32"/>
        </w:rPr>
        <w:t>评阅</w:t>
      </w:r>
      <w:r>
        <w:rPr>
          <w:spacing w:val="-10"/>
          <w:w w:val="90"/>
          <w:sz w:val="32"/>
          <w:szCs w:val="32"/>
        </w:rPr>
        <w:t>教师使用）</w:t>
      </w:r>
    </w:p>
    <w:p w:rsidR="00B37106" w:rsidRDefault="000814E2">
      <w:pPr>
        <w:spacing w:line="360" w:lineRule="auto"/>
        <w:ind w:firstLineChars="250" w:firstLine="552"/>
        <w:rPr>
          <w:b/>
          <w:sz w:val="28"/>
        </w:rPr>
      </w:pPr>
      <w:r>
        <w:rPr>
          <w:rFonts w:ascii="宋体" w:hAnsi="宋体"/>
          <w:b/>
          <w:spacing w:val="-10"/>
          <w:sz w:val="24"/>
          <w:u w:val="single"/>
        </w:rPr>
        <w:t xml:space="preserve"> </w:t>
      </w:r>
      <w:r>
        <w:rPr>
          <w:rFonts w:ascii="宋体" w:hAnsi="宋体" w:hint="eastAsia"/>
          <w:b/>
          <w:spacing w:val="-10"/>
          <w:sz w:val="24"/>
          <w:u w:val="single"/>
        </w:rPr>
        <w:t>外国语言文学学院</w:t>
      </w:r>
      <w:r>
        <w:rPr>
          <w:rFonts w:ascii="宋体" w:hAnsi="宋体"/>
          <w:b/>
          <w:spacing w:val="-10"/>
          <w:sz w:val="24"/>
          <w:u w:val="single"/>
        </w:rPr>
        <w:t xml:space="preserve">  </w:t>
      </w:r>
      <w:r>
        <w:rPr>
          <w:b/>
          <w:spacing w:val="-10"/>
          <w:sz w:val="28"/>
          <w:u w:val="single"/>
        </w:rPr>
        <w:t xml:space="preserve"> </w:t>
      </w:r>
      <w:r>
        <w:rPr>
          <w:b/>
          <w:spacing w:val="-10"/>
          <w:sz w:val="28"/>
        </w:rPr>
        <w:t>学院</w:t>
      </w:r>
      <w:r>
        <w:rPr>
          <w:b/>
          <w:spacing w:val="-10"/>
          <w:sz w:val="28"/>
        </w:rPr>
        <w:t xml:space="preserve"> </w:t>
      </w:r>
      <w:r>
        <w:rPr>
          <w:b/>
          <w:spacing w:val="-10"/>
          <w:sz w:val="28"/>
          <w:u w:val="single"/>
        </w:rPr>
        <w:t xml:space="preserve"> </w:t>
      </w:r>
      <w:r>
        <w:rPr>
          <w:rFonts w:ascii="宋体" w:hAnsi="宋体"/>
          <w:b/>
          <w:spacing w:val="-10"/>
          <w:sz w:val="28"/>
          <w:u w:val="single"/>
        </w:rPr>
        <w:t xml:space="preserve">   </w:t>
      </w:r>
      <w:r>
        <w:rPr>
          <w:rFonts w:ascii="宋体" w:hAnsi="宋体" w:hint="eastAsia"/>
          <w:b/>
          <w:spacing w:val="-10"/>
          <w:sz w:val="28"/>
          <w:u w:val="single"/>
        </w:rPr>
        <w:t>商务英语</w:t>
      </w:r>
      <w:r>
        <w:rPr>
          <w:b/>
          <w:spacing w:val="-10"/>
          <w:sz w:val="28"/>
          <w:u w:val="single"/>
        </w:rPr>
        <w:t xml:space="preserve">   </w:t>
      </w:r>
      <w:r>
        <w:rPr>
          <w:b/>
          <w:spacing w:val="-10"/>
          <w:sz w:val="28"/>
        </w:rPr>
        <w:t>专业</w:t>
      </w:r>
      <w:r>
        <w:rPr>
          <w:b/>
          <w:spacing w:val="-10"/>
          <w:sz w:val="28"/>
          <w:u w:val="single"/>
        </w:rPr>
        <w:t xml:space="preserve">      </w:t>
      </w:r>
      <w:r>
        <w:rPr>
          <w:rFonts w:hint="eastAsia"/>
          <w:b/>
          <w:spacing w:val="-10"/>
          <w:sz w:val="28"/>
          <w:u w:val="single"/>
        </w:rPr>
        <w:t>2015</w:t>
      </w:r>
      <w:r>
        <w:rPr>
          <w:b/>
          <w:spacing w:val="-10"/>
          <w:sz w:val="28"/>
          <w:u w:val="single"/>
        </w:rPr>
        <w:t xml:space="preserve">      </w:t>
      </w:r>
      <w:r>
        <w:rPr>
          <w:b/>
          <w:spacing w:val="-10"/>
          <w:sz w:val="28"/>
        </w:rPr>
        <w:t>级</w:t>
      </w:r>
    </w:p>
    <w:tbl>
      <w:tblPr>
        <w:tblW w:w="873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7"/>
        <w:gridCol w:w="557"/>
        <w:gridCol w:w="290"/>
        <w:gridCol w:w="1129"/>
        <w:gridCol w:w="704"/>
        <w:gridCol w:w="564"/>
        <w:gridCol w:w="283"/>
        <w:gridCol w:w="1269"/>
        <w:gridCol w:w="282"/>
        <w:gridCol w:w="713"/>
        <w:gridCol w:w="273"/>
        <w:gridCol w:w="1969"/>
      </w:tblGrid>
      <w:tr w:rsidR="00B37106">
        <w:trPr>
          <w:cantSplit/>
          <w:trHeight w:val="672"/>
        </w:trPr>
        <w:tc>
          <w:tcPr>
            <w:tcW w:w="1254" w:type="dxa"/>
            <w:gridSpan w:val="2"/>
            <w:vAlign w:val="center"/>
          </w:tcPr>
          <w:p w:rsidR="00B37106" w:rsidRDefault="000814E2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学生姓名</w:t>
            </w:r>
          </w:p>
        </w:tc>
        <w:tc>
          <w:tcPr>
            <w:tcW w:w="2123" w:type="dxa"/>
            <w:gridSpan w:val="3"/>
            <w:vAlign w:val="center"/>
          </w:tcPr>
          <w:p w:rsidR="00B37106" w:rsidRDefault="000814E2">
            <w:pPr>
              <w:jc w:val="center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杜欢</w:t>
            </w:r>
            <w:proofErr w:type="gramEnd"/>
          </w:p>
        </w:tc>
        <w:tc>
          <w:tcPr>
            <w:tcW w:w="847" w:type="dxa"/>
            <w:gridSpan w:val="2"/>
            <w:vAlign w:val="center"/>
          </w:tcPr>
          <w:p w:rsidR="00B37106" w:rsidRDefault="000814E2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性别</w:t>
            </w:r>
          </w:p>
        </w:tc>
        <w:tc>
          <w:tcPr>
            <w:tcW w:w="1551" w:type="dxa"/>
            <w:gridSpan w:val="2"/>
            <w:vAlign w:val="center"/>
          </w:tcPr>
          <w:p w:rsidR="00B37106" w:rsidRDefault="000814E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女</w:t>
            </w:r>
          </w:p>
        </w:tc>
        <w:tc>
          <w:tcPr>
            <w:tcW w:w="713" w:type="dxa"/>
            <w:vAlign w:val="center"/>
          </w:tcPr>
          <w:p w:rsidR="00B37106" w:rsidRDefault="000814E2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学号</w:t>
            </w:r>
          </w:p>
        </w:tc>
        <w:tc>
          <w:tcPr>
            <w:tcW w:w="2242" w:type="dxa"/>
            <w:gridSpan w:val="2"/>
            <w:vAlign w:val="center"/>
          </w:tcPr>
          <w:p w:rsidR="00B37106" w:rsidRDefault="000814E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151040</w:t>
            </w:r>
            <w:r>
              <w:rPr>
                <w:rFonts w:ascii="宋体" w:hAnsi="宋体" w:hint="eastAsia"/>
                <w:sz w:val="24"/>
              </w:rPr>
              <w:t>3146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</w:p>
        </w:tc>
      </w:tr>
      <w:tr w:rsidR="00B37106">
        <w:trPr>
          <w:cantSplit/>
          <w:trHeight w:val="672"/>
        </w:trPr>
        <w:tc>
          <w:tcPr>
            <w:tcW w:w="1254" w:type="dxa"/>
            <w:gridSpan w:val="2"/>
            <w:vAlign w:val="center"/>
          </w:tcPr>
          <w:p w:rsidR="00B37106" w:rsidRDefault="000814E2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题</w:t>
            </w:r>
            <w:r>
              <w:rPr>
                <w:rFonts w:ascii="宋体" w:hAnsi="宋体"/>
                <w:b/>
                <w:sz w:val="24"/>
              </w:rPr>
              <w:t xml:space="preserve">    </w:t>
            </w:r>
            <w:r>
              <w:rPr>
                <w:rFonts w:ascii="宋体" w:hAnsi="宋体"/>
                <w:b/>
                <w:sz w:val="24"/>
              </w:rPr>
              <w:t>目</w:t>
            </w:r>
          </w:p>
        </w:tc>
        <w:tc>
          <w:tcPr>
            <w:tcW w:w="7476" w:type="dxa"/>
            <w:gridSpan w:val="10"/>
            <w:vAlign w:val="center"/>
          </w:tcPr>
          <w:p w:rsidR="00B37106" w:rsidRDefault="000814E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A Brief Analysis on Stylistic Features of Invitation letter in Business Letters</w:t>
            </w:r>
          </w:p>
        </w:tc>
      </w:tr>
      <w:tr w:rsidR="00B37106">
        <w:trPr>
          <w:cantSplit/>
          <w:trHeight w:val="672"/>
        </w:trPr>
        <w:tc>
          <w:tcPr>
            <w:tcW w:w="1254" w:type="dxa"/>
            <w:gridSpan w:val="2"/>
            <w:vAlign w:val="center"/>
          </w:tcPr>
          <w:p w:rsidR="00B37106" w:rsidRDefault="000814E2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评阅</w:t>
            </w:r>
            <w:r>
              <w:rPr>
                <w:rFonts w:ascii="宋体" w:hAnsi="宋体"/>
                <w:b/>
                <w:sz w:val="24"/>
              </w:rPr>
              <w:t>教师</w:t>
            </w:r>
          </w:p>
        </w:tc>
        <w:tc>
          <w:tcPr>
            <w:tcW w:w="1419" w:type="dxa"/>
            <w:gridSpan w:val="2"/>
            <w:vAlign w:val="center"/>
          </w:tcPr>
          <w:p w:rsidR="00B37106" w:rsidRDefault="000814E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赵云梅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</w:p>
        </w:tc>
        <w:tc>
          <w:tcPr>
            <w:tcW w:w="704" w:type="dxa"/>
            <w:vAlign w:val="center"/>
          </w:tcPr>
          <w:p w:rsidR="00B37106" w:rsidRDefault="000814E2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职称</w:t>
            </w:r>
          </w:p>
        </w:tc>
        <w:tc>
          <w:tcPr>
            <w:tcW w:w="847" w:type="dxa"/>
            <w:gridSpan w:val="2"/>
            <w:vAlign w:val="center"/>
          </w:tcPr>
          <w:p w:rsidR="00B37106" w:rsidRDefault="000814E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教授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</w:p>
        </w:tc>
        <w:tc>
          <w:tcPr>
            <w:tcW w:w="1551" w:type="dxa"/>
            <w:gridSpan w:val="2"/>
            <w:vAlign w:val="center"/>
          </w:tcPr>
          <w:p w:rsidR="00B37106" w:rsidRDefault="000814E2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工作单位</w:t>
            </w:r>
          </w:p>
        </w:tc>
        <w:tc>
          <w:tcPr>
            <w:tcW w:w="2955" w:type="dxa"/>
            <w:gridSpan w:val="3"/>
            <w:vAlign w:val="center"/>
          </w:tcPr>
          <w:p w:rsidR="00B37106" w:rsidRDefault="000814E2">
            <w:pPr>
              <w:wordWrap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外国语言文学学院</w:t>
            </w:r>
          </w:p>
        </w:tc>
      </w:tr>
      <w:tr w:rsidR="00B37106">
        <w:trPr>
          <w:cantSplit/>
          <w:trHeight w:val="8914"/>
        </w:trPr>
        <w:tc>
          <w:tcPr>
            <w:tcW w:w="697" w:type="dxa"/>
            <w:vAlign w:val="center"/>
          </w:tcPr>
          <w:p w:rsidR="00B37106" w:rsidRDefault="000814E2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评</w:t>
            </w:r>
          </w:p>
          <w:p w:rsidR="00B37106" w:rsidRDefault="00B37106">
            <w:pPr>
              <w:jc w:val="center"/>
              <w:rPr>
                <w:rFonts w:ascii="宋体" w:hAnsi="宋体"/>
                <w:b/>
                <w:sz w:val="24"/>
              </w:rPr>
            </w:pPr>
          </w:p>
          <w:p w:rsidR="00B37106" w:rsidRDefault="000814E2">
            <w:pPr>
              <w:jc w:val="center"/>
              <w:rPr>
                <w:rFonts w:ascii="宋体" w:hAnsi="宋体"/>
                <w:b/>
                <w:sz w:val="24"/>
              </w:rPr>
            </w:pPr>
            <w:proofErr w:type="gramStart"/>
            <w:r>
              <w:rPr>
                <w:rFonts w:ascii="宋体" w:hAnsi="宋体" w:hint="eastAsia"/>
                <w:b/>
                <w:sz w:val="24"/>
              </w:rPr>
              <w:t>阅</w:t>
            </w:r>
            <w:proofErr w:type="gramEnd"/>
          </w:p>
          <w:p w:rsidR="00B37106" w:rsidRDefault="00B37106">
            <w:pPr>
              <w:jc w:val="center"/>
              <w:rPr>
                <w:rFonts w:ascii="宋体" w:hAnsi="宋体"/>
                <w:b/>
                <w:sz w:val="24"/>
              </w:rPr>
            </w:pPr>
          </w:p>
          <w:p w:rsidR="00B37106" w:rsidRDefault="000814E2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教</w:t>
            </w:r>
          </w:p>
          <w:p w:rsidR="00B37106" w:rsidRDefault="00B37106">
            <w:pPr>
              <w:jc w:val="center"/>
              <w:rPr>
                <w:rFonts w:ascii="宋体" w:hAnsi="宋体"/>
                <w:b/>
                <w:sz w:val="24"/>
              </w:rPr>
            </w:pPr>
          </w:p>
          <w:p w:rsidR="00B37106" w:rsidRDefault="000814E2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师</w:t>
            </w:r>
          </w:p>
          <w:p w:rsidR="00B37106" w:rsidRDefault="00B37106">
            <w:pPr>
              <w:jc w:val="center"/>
              <w:rPr>
                <w:rFonts w:ascii="宋体" w:hAnsi="宋体"/>
                <w:b/>
                <w:sz w:val="24"/>
              </w:rPr>
            </w:pPr>
          </w:p>
          <w:p w:rsidR="00B37106" w:rsidRDefault="000814E2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意</w:t>
            </w:r>
          </w:p>
          <w:p w:rsidR="00B37106" w:rsidRDefault="00B37106">
            <w:pPr>
              <w:jc w:val="center"/>
              <w:rPr>
                <w:rFonts w:ascii="宋体" w:hAnsi="宋体"/>
                <w:b/>
                <w:sz w:val="24"/>
              </w:rPr>
            </w:pPr>
          </w:p>
          <w:p w:rsidR="00B37106" w:rsidRDefault="000814E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见</w:t>
            </w:r>
          </w:p>
        </w:tc>
        <w:tc>
          <w:tcPr>
            <w:tcW w:w="8033" w:type="dxa"/>
            <w:gridSpan w:val="11"/>
            <w:vAlign w:val="center"/>
          </w:tcPr>
          <w:p w:rsidR="00B37106" w:rsidRDefault="000814E2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语言表述错误，动词时态、数和人称不一致。</w:t>
            </w:r>
          </w:p>
          <w:p w:rsidR="00B37106" w:rsidRDefault="000814E2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文献综述部分缺乏国外参考文献的梳理，另外，所列举的文献梳理部分只是列举了作者和参考书目，但并未对作者与该研究相对应的核心观点进行梳理。</w:t>
            </w:r>
          </w:p>
          <w:p w:rsidR="00B37106" w:rsidRDefault="000814E2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第四部分和第三部分进行合并，将</w:t>
            </w:r>
            <w:bookmarkStart w:id="0" w:name="_GoBack"/>
            <w:bookmarkEnd w:id="0"/>
            <w:r>
              <w:rPr>
                <w:rFonts w:ascii="宋体" w:hAnsi="宋体" w:hint="eastAsia"/>
                <w:sz w:val="24"/>
              </w:rPr>
              <w:t>文体学和英语信函的概念结合起来</w:t>
            </w:r>
            <w:r>
              <w:rPr>
                <w:rFonts w:ascii="宋体" w:hAnsi="宋体" w:hint="eastAsia"/>
                <w:sz w:val="24"/>
              </w:rPr>
              <w:t>进行论述，否则，显得概念介绍部分占据的篇幅过长。</w:t>
            </w:r>
          </w:p>
          <w:p w:rsidR="00B37106" w:rsidRDefault="000814E2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每一部分缺乏过渡段，导致文章之间的衔接显得不够强。请在标题与标题之间适当加上过渡段，以加强文本衔接的逻辑性。</w:t>
            </w:r>
          </w:p>
          <w:p w:rsidR="00B37106" w:rsidRDefault="000814E2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结论段需要进行少量的修改，请对重复摘要部分的语句重新进行整理与数理。</w:t>
            </w:r>
          </w:p>
          <w:p w:rsidR="00B37106" w:rsidRDefault="000814E2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英文文献缺乏，根据要求，相关英语文献不得少于</w:t>
            </w:r>
            <w:r>
              <w:rPr>
                <w:rFonts w:ascii="宋体" w:hAnsi="宋体" w:hint="eastAsia"/>
                <w:sz w:val="24"/>
              </w:rPr>
              <w:t>5</w:t>
            </w:r>
            <w:r>
              <w:rPr>
                <w:rFonts w:ascii="宋体" w:hAnsi="宋体" w:hint="eastAsia"/>
                <w:sz w:val="24"/>
              </w:rPr>
              <w:t>篇，但是文章内才出现一篇。因此，需要加大对国外参考文献的梳理和总结。</w:t>
            </w:r>
          </w:p>
          <w:p w:rsidR="00B37106" w:rsidRDefault="000814E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</w:t>
            </w:r>
            <w:r>
              <w:rPr>
                <w:rFonts w:ascii="宋体" w:hAnsi="宋体" w:hint="eastAsia"/>
                <w:sz w:val="24"/>
              </w:rPr>
              <w:t>总体来说，该篇论文逻辑结构合理，思路清晰，观点正确。从语言、写作、篇章、词汇等的运用方面分析了商务信函的基本特点。但是缺乏一定的</w:t>
            </w:r>
            <w:r w:rsidR="006B1119">
              <w:rPr>
                <w:rFonts w:ascii="宋体" w:hAnsi="宋体" w:hint="eastAsia"/>
                <w:sz w:val="24"/>
              </w:rPr>
              <w:t>数据支撑，尽管如此，鉴于文章整体的结构和写作规范，我认为该论文已</w:t>
            </w:r>
            <w:r>
              <w:rPr>
                <w:rFonts w:ascii="宋体" w:hAnsi="宋体" w:hint="eastAsia"/>
                <w:sz w:val="24"/>
              </w:rPr>
              <w:t>基本达到本科生毕业论文撰写的基本要求。</w:t>
            </w:r>
          </w:p>
          <w:p w:rsidR="00B37106" w:rsidRDefault="00B37106">
            <w:pPr>
              <w:spacing w:line="360" w:lineRule="auto"/>
              <w:rPr>
                <w:rFonts w:ascii="宋体" w:hAnsi="宋体"/>
                <w:sz w:val="24"/>
              </w:rPr>
            </w:pPr>
          </w:p>
          <w:p w:rsidR="00B37106" w:rsidRDefault="00B37106">
            <w:pPr>
              <w:rPr>
                <w:rFonts w:ascii="宋体" w:hAnsi="宋体"/>
                <w:sz w:val="24"/>
              </w:rPr>
            </w:pPr>
          </w:p>
          <w:p w:rsidR="00B37106" w:rsidRDefault="00B37106">
            <w:pPr>
              <w:ind w:firstLineChars="2500" w:firstLine="6000"/>
              <w:rPr>
                <w:rFonts w:ascii="宋体" w:hAnsi="宋体"/>
                <w:sz w:val="24"/>
              </w:rPr>
            </w:pPr>
          </w:p>
          <w:p w:rsidR="00B37106" w:rsidRDefault="00B37106">
            <w:pPr>
              <w:ind w:firstLineChars="2500" w:firstLine="6000"/>
              <w:rPr>
                <w:rFonts w:ascii="宋体" w:hAnsi="宋体"/>
                <w:sz w:val="24"/>
              </w:rPr>
            </w:pPr>
          </w:p>
        </w:tc>
      </w:tr>
      <w:tr w:rsidR="00B37106">
        <w:trPr>
          <w:cantSplit/>
          <w:trHeight w:val="1044"/>
        </w:trPr>
        <w:tc>
          <w:tcPr>
            <w:tcW w:w="1544" w:type="dxa"/>
            <w:gridSpan w:val="3"/>
            <w:vAlign w:val="center"/>
          </w:tcPr>
          <w:p w:rsidR="00B37106" w:rsidRDefault="000814E2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成绩</w:t>
            </w:r>
          </w:p>
          <w:p w:rsidR="00B37106" w:rsidRDefault="000814E2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（百分制）</w:t>
            </w:r>
          </w:p>
        </w:tc>
        <w:tc>
          <w:tcPr>
            <w:tcW w:w="1129" w:type="dxa"/>
            <w:vAlign w:val="center"/>
          </w:tcPr>
          <w:p w:rsidR="00B37106" w:rsidRDefault="000814E2">
            <w:pPr>
              <w:ind w:firstLineChars="100" w:firstLine="24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75</w:t>
            </w:r>
          </w:p>
        </w:tc>
        <w:tc>
          <w:tcPr>
            <w:tcW w:w="1268" w:type="dxa"/>
            <w:gridSpan w:val="2"/>
            <w:vAlign w:val="center"/>
          </w:tcPr>
          <w:p w:rsidR="00B37106" w:rsidRDefault="000814E2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是否推荐</w:t>
            </w:r>
          </w:p>
          <w:p w:rsidR="00B37106" w:rsidRDefault="000814E2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参加答辩</w:t>
            </w:r>
          </w:p>
        </w:tc>
        <w:tc>
          <w:tcPr>
            <w:tcW w:w="1552" w:type="dxa"/>
            <w:gridSpan w:val="2"/>
            <w:vAlign w:val="center"/>
          </w:tcPr>
          <w:p w:rsidR="00B37106" w:rsidRDefault="000814E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sz w:val="24"/>
              </w:rPr>
              <w:t>√</w:t>
            </w:r>
            <w:r>
              <w:rPr>
                <w:rFonts w:ascii="宋体" w:hAnsi="宋体"/>
                <w:sz w:val="24"/>
              </w:rPr>
              <w:t>]</w:t>
            </w:r>
            <w:r>
              <w:rPr>
                <w:rFonts w:ascii="宋体" w:hAnsi="宋体" w:hint="eastAsia"/>
                <w:sz w:val="24"/>
              </w:rPr>
              <w:t>推荐</w:t>
            </w:r>
          </w:p>
          <w:p w:rsidR="00B37106" w:rsidRDefault="000814E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</w:t>
            </w:r>
            <w:r>
              <w:rPr>
                <w:rFonts w:ascii="宋体" w:hAnsi="宋体"/>
                <w:sz w:val="24"/>
              </w:rPr>
              <w:t xml:space="preserve">   ]</w:t>
            </w:r>
            <w:r>
              <w:rPr>
                <w:rFonts w:ascii="宋体" w:hAnsi="宋体" w:hint="eastAsia"/>
                <w:sz w:val="24"/>
              </w:rPr>
              <w:t>不推荐</w:t>
            </w:r>
          </w:p>
        </w:tc>
        <w:tc>
          <w:tcPr>
            <w:tcW w:w="1268" w:type="dxa"/>
            <w:gridSpan w:val="3"/>
            <w:vAlign w:val="center"/>
          </w:tcPr>
          <w:p w:rsidR="00B37106" w:rsidRDefault="000814E2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评阅教师</w:t>
            </w:r>
          </w:p>
          <w:p w:rsidR="00B37106" w:rsidRDefault="000814E2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 xml:space="preserve"> (</w:t>
            </w:r>
            <w:r>
              <w:rPr>
                <w:rFonts w:ascii="宋体" w:hAnsi="宋体"/>
                <w:b/>
                <w:sz w:val="24"/>
              </w:rPr>
              <w:t>签字</w:t>
            </w:r>
            <w:r>
              <w:rPr>
                <w:rFonts w:ascii="宋体" w:hAnsi="宋体"/>
                <w:b/>
                <w:sz w:val="24"/>
              </w:rPr>
              <w:t>)</w:t>
            </w:r>
          </w:p>
        </w:tc>
        <w:tc>
          <w:tcPr>
            <w:tcW w:w="1969" w:type="dxa"/>
            <w:vAlign w:val="bottom"/>
          </w:tcPr>
          <w:p w:rsidR="00B37106" w:rsidRDefault="000814E2">
            <w:pPr>
              <w:jc w:val="righ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年　月　日</w:t>
            </w:r>
          </w:p>
        </w:tc>
      </w:tr>
    </w:tbl>
    <w:p w:rsidR="00B37106" w:rsidRDefault="00B37106"/>
    <w:sectPr w:rsidR="00B37106">
      <w:pgSz w:w="11906" w:h="16838"/>
      <w:pgMar w:top="1418" w:right="1418" w:bottom="851" w:left="1418" w:header="851" w:footer="992" w:gutter="567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05FFEA2"/>
    <w:multiLevelType w:val="singleLevel"/>
    <w:tmpl w:val="F05FFEA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F41"/>
    <w:rsid w:val="00043D0A"/>
    <w:rsid w:val="000814E2"/>
    <w:rsid w:val="001545AE"/>
    <w:rsid w:val="001554C7"/>
    <w:rsid w:val="00174634"/>
    <w:rsid w:val="001A43EC"/>
    <w:rsid w:val="001B22BF"/>
    <w:rsid w:val="0028368B"/>
    <w:rsid w:val="002D5299"/>
    <w:rsid w:val="00325E66"/>
    <w:rsid w:val="00384E42"/>
    <w:rsid w:val="00397DFD"/>
    <w:rsid w:val="003C3126"/>
    <w:rsid w:val="003D03E7"/>
    <w:rsid w:val="003E03C3"/>
    <w:rsid w:val="004575A7"/>
    <w:rsid w:val="004765FE"/>
    <w:rsid w:val="00477E74"/>
    <w:rsid w:val="004E63C4"/>
    <w:rsid w:val="005C04B4"/>
    <w:rsid w:val="005E1BB0"/>
    <w:rsid w:val="006B1119"/>
    <w:rsid w:val="006C414F"/>
    <w:rsid w:val="006F751A"/>
    <w:rsid w:val="007434B6"/>
    <w:rsid w:val="007A28B5"/>
    <w:rsid w:val="00933DF8"/>
    <w:rsid w:val="009479A0"/>
    <w:rsid w:val="009C4ADE"/>
    <w:rsid w:val="009E5A00"/>
    <w:rsid w:val="009F27B4"/>
    <w:rsid w:val="00AA3947"/>
    <w:rsid w:val="00AE436B"/>
    <w:rsid w:val="00B37043"/>
    <w:rsid w:val="00B37106"/>
    <w:rsid w:val="00B83B02"/>
    <w:rsid w:val="00C965FD"/>
    <w:rsid w:val="00D1322A"/>
    <w:rsid w:val="00D74D04"/>
    <w:rsid w:val="00DA7697"/>
    <w:rsid w:val="00DC6F41"/>
    <w:rsid w:val="00DF255E"/>
    <w:rsid w:val="00E4541F"/>
    <w:rsid w:val="00E80B33"/>
    <w:rsid w:val="00F537C0"/>
    <w:rsid w:val="02C65E58"/>
    <w:rsid w:val="390E2473"/>
    <w:rsid w:val="400C3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CEFC20-8DDC-48A3-8022-156652309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semiHidden/>
    <w:unhideWhenUsed/>
    <w:qFormat/>
    <w:pPr>
      <w:jc w:val="left"/>
    </w:pPr>
  </w:style>
  <w:style w:type="paragraph" w:styleId="a4">
    <w:name w:val="Balloon Text"/>
    <w:basedOn w:val="a"/>
    <w:link w:val="Char0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annotation subject"/>
    <w:basedOn w:val="a3"/>
    <w:next w:val="a3"/>
    <w:link w:val="Char3"/>
    <w:uiPriority w:val="99"/>
    <w:semiHidden/>
    <w:unhideWhenUsed/>
    <w:rPr>
      <w:b/>
      <w:bCs/>
    </w:rPr>
  </w:style>
  <w:style w:type="character" w:styleId="a8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Char2">
    <w:name w:val="页眉 Char"/>
    <w:basedOn w:val="a0"/>
    <w:link w:val="a6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页脚 Char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批注文字 Char"/>
    <w:basedOn w:val="a0"/>
    <w:link w:val="a3"/>
    <w:uiPriority w:val="99"/>
    <w:semiHidden/>
    <w:rPr>
      <w:rFonts w:ascii="Times New Roman" w:eastAsia="宋体" w:hAnsi="Times New Roman" w:cs="Times New Roman"/>
      <w:szCs w:val="24"/>
    </w:rPr>
  </w:style>
  <w:style w:type="character" w:customStyle="1" w:styleId="Char3">
    <w:name w:val="批注主题 Char"/>
    <w:basedOn w:val="Char"/>
    <w:link w:val="a7"/>
    <w:uiPriority w:val="99"/>
    <w:semiHidden/>
    <w:rPr>
      <w:rFonts w:ascii="Times New Roman" w:eastAsia="宋体" w:hAnsi="Times New Roman" w:cs="Times New Roman"/>
      <w:b/>
      <w:bCs/>
      <w:szCs w:val="24"/>
    </w:rPr>
  </w:style>
  <w:style w:type="character" w:customStyle="1" w:styleId="Char0">
    <w:name w:val="批注框文本 Char"/>
    <w:basedOn w:val="a0"/>
    <w:link w:val="a4"/>
    <w:uiPriority w:val="99"/>
    <w:semiHidden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107</Words>
  <Characters>612</Characters>
  <Application>Microsoft Office Word</Application>
  <DocSecurity>0</DocSecurity>
  <Lines>5</Lines>
  <Paragraphs>1</Paragraphs>
  <ScaleCrop>false</ScaleCrop>
  <Company>重庆第二师范学院</Company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教务处</dc:creator>
  <cp:lastModifiedBy>admin</cp:lastModifiedBy>
  <cp:revision>5</cp:revision>
  <dcterms:created xsi:type="dcterms:W3CDTF">2019-04-29T05:57:00Z</dcterms:created>
  <dcterms:modified xsi:type="dcterms:W3CDTF">2019-05-08T06:05:00Z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