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e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e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65BC3842" w14:textId="77777777" w:rsidR="00DF5836" w:rsidRDefault="002E4E93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>
              <w:rPr>
                <w:b/>
                <w:bCs/>
                <w:i/>
                <w:sz w:val="24"/>
              </w:rPr>
              <w:t>Culture and Translation</w:t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e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0248A28A" w14:textId="77777777" w:rsidR="00DF5836" w:rsidRDefault="00DF5836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号</w:t>
            </w:r>
            <w:commentRangeEnd w:id="3"/>
            <w:r>
              <w:rPr>
                <w:rStyle w:val="ae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518D0200" w14:textId="77777777" w:rsidR="00DF5836" w:rsidRDefault="00DF583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名</w:t>
            </w:r>
            <w:commentRangeEnd w:id="4"/>
            <w:r>
              <w:rPr>
                <w:rStyle w:val="ae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21E4E3DA" w14:textId="77777777" w:rsidR="00DF5836" w:rsidRDefault="00DF583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e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449C68C0" w14:textId="77777777" w:rsidR="00DF5836" w:rsidRDefault="00DF5836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6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commentRangeEnd w:id="6"/>
          <w:p w14:paraId="54F6AB71" w14:textId="77777777" w:rsidR="00DF5836" w:rsidRDefault="002E4E93">
            <w:pPr>
              <w:rPr>
                <w:sz w:val="24"/>
              </w:rPr>
            </w:pPr>
            <w:r>
              <w:rPr>
                <w:rStyle w:val="ae"/>
              </w:rPr>
              <w:commentReference w:id="6"/>
            </w:r>
          </w:p>
          <w:p w14:paraId="4717AD73" w14:textId="77777777" w:rsidR="00DF5836" w:rsidRDefault="00DF5836">
            <w:pPr>
              <w:rPr>
                <w:sz w:val="24"/>
              </w:rPr>
            </w:pPr>
          </w:p>
          <w:p w14:paraId="7265EBEB" w14:textId="77777777" w:rsidR="00DF5836" w:rsidRDefault="00DF5836">
            <w:pPr>
              <w:rPr>
                <w:sz w:val="24"/>
              </w:rPr>
            </w:pPr>
          </w:p>
          <w:p w14:paraId="4B1879BA" w14:textId="77777777" w:rsidR="00DF5836" w:rsidRDefault="00DF5836">
            <w:pPr>
              <w:rPr>
                <w:sz w:val="24"/>
              </w:rPr>
            </w:pPr>
          </w:p>
          <w:p w14:paraId="0502A905" w14:textId="77777777" w:rsidR="00DF5836" w:rsidRDefault="00DF5836">
            <w:pPr>
              <w:rPr>
                <w:sz w:val="24"/>
              </w:rPr>
            </w:pPr>
          </w:p>
          <w:p w14:paraId="521ACD21" w14:textId="77777777" w:rsidR="00DF5836" w:rsidRDefault="00DF5836">
            <w:pPr>
              <w:rPr>
                <w:sz w:val="24"/>
              </w:rPr>
            </w:pPr>
          </w:p>
          <w:p w14:paraId="693C3A2F" w14:textId="77777777" w:rsidR="00DF5836" w:rsidRDefault="00DF583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commentRangeStart w:id="7"/>
            <w:r>
              <w:rPr>
                <w:b/>
                <w:sz w:val="24"/>
              </w:rPr>
              <w:t>Contents</w:t>
            </w:r>
            <w:commentRangeEnd w:id="7"/>
            <w:r>
              <w:rPr>
                <w:rStyle w:val="ae"/>
              </w:rPr>
              <w:commentReference w:id="7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01825562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7436B04" w14:textId="77777777" w:rsidR="00DF5836" w:rsidRDefault="002E4E93">
            <w:pPr>
              <w:spacing w:line="360" w:lineRule="auto"/>
              <w:rPr>
                <w:b/>
                <w:bCs/>
                <w:sz w:val="24"/>
              </w:rPr>
            </w:pPr>
            <w:commentRangeStart w:id="8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  <w:commentRangeEnd w:id="8"/>
            <w:r>
              <w:rPr>
                <w:rStyle w:val="ae"/>
              </w:rPr>
              <w:commentReference w:id="8"/>
            </w:r>
          </w:p>
          <w:p w14:paraId="0EEA9DBF" w14:textId="77777777" w:rsidR="00DF5836" w:rsidRDefault="00DF5836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59B256EA" w14:textId="77777777" w:rsidR="00DF5836" w:rsidRDefault="00DF5836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29BD477F" w14:textId="77777777" w:rsidR="00DF5836" w:rsidRDefault="00DF58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bookmarkStart w:id="9" w:name="_GoBack"/>
            <w:commentRangeStart w:id="10"/>
            <w:r>
              <w:rPr>
                <w:b/>
                <w:sz w:val="24"/>
              </w:rPr>
              <w:t>Schedule of the translation report</w:t>
            </w:r>
            <w:commentRangeEnd w:id="10"/>
            <w:r>
              <w:rPr>
                <w:rStyle w:val="ae"/>
              </w:rPr>
              <w:commentReference w:id="10"/>
            </w:r>
          </w:p>
          <w:p w14:paraId="45CA0CC7" w14:textId="7E39148E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2019.01.01, to finish the first draft of Proposal</w:t>
            </w:r>
          </w:p>
          <w:p w14:paraId="5965BF44" w14:textId="424FA25A" w:rsidR="00B47500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</w:t>
            </w:r>
            <w:r>
              <w:rPr>
                <w:sz w:val="24"/>
              </w:rPr>
              <w:t xml:space="preserve">, to finish the first </w:t>
            </w:r>
            <w:r>
              <w:rPr>
                <w:sz w:val="24"/>
              </w:rPr>
              <w:t>draft of the report</w:t>
            </w:r>
          </w:p>
          <w:p w14:paraId="2F5A6FF4" w14:textId="5A3DA696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2019.02.24, to finish the first draft of the report</w:t>
            </w:r>
            <w:r>
              <w:rPr>
                <w:sz w:val="24"/>
              </w:rPr>
              <w:t xml:space="preserve"> </w:t>
            </w:r>
          </w:p>
          <w:p w14:paraId="3B85A0DC" w14:textId="037A5FA4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sz w:val="24"/>
              </w:rPr>
              <w:t>2019.0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.24, to finish the </w:t>
            </w:r>
            <w:r>
              <w:rPr>
                <w:sz w:val="24"/>
              </w:rPr>
              <w:t>second</w:t>
            </w:r>
            <w:r>
              <w:rPr>
                <w:sz w:val="24"/>
              </w:rPr>
              <w:t xml:space="preserve"> draft of the report</w:t>
            </w:r>
          </w:p>
          <w:p w14:paraId="1078DAC3" w14:textId="5825B5F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to finish the final draft</w:t>
            </w:r>
          </w:p>
          <w:p w14:paraId="076D1F38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bookmarkEnd w:id="9"/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Default="002E4E93">
            <w:pPr>
              <w:spacing w:line="336" w:lineRule="auto"/>
              <w:rPr>
                <w:b/>
                <w:sz w:val="24"/>
              </w:rPr>
            </w:pPr>
            <w:commentRangeStart w:id="11"/>
            <w:r>
              <w:rPr>
                <w:b/>
                <w:sz w:val="24"/>
              </w:rPr>
              <w:lastRenderedPageBreak/>
              <w:t>References</w:t>
            </w:r>
            <w:commentRangeEnd w:id="11"/>
            <w:r>
              <w:rPr>
                <w:rStyle w:val="ae"/>
              </w:rPr>
              <w:commentReference w:id="11"/>
            </w:r>
          </w:p>
          <w:p w14:paraId="72A4D417" w14:textId="77777777" w:rsidR="00DF5836" w:rsidRDefault="002E4E93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38695896" w14:textId="77777777" w:rsidR="00DF5836" w:rsidRDefault="002E4E93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Kulik,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survival[</w:t>
            </w:r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3C78516D" w14:textId="77777777" w:rsidR="00DF5836" w:rsidRDefault="002E4E93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>Yang, Liming. William Faulkne</w:t>
            </w:r>
            <w:r>
              <w:rPr>
                <w:sz w:val="24"/>
              </w:rPr>
              <w:t xml:space="preserve">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6ED8A1C1" w14:textId="77777777" w:rsidR="00DF5836" w:rsidRDefault="002E4E93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China[N]. Atlantic Weekly, 1987(33).</w:t>
            </w:r>
          </w:p>
          <w:p w14:paraId="07C25D2E" w14:textId="77777777" w:rsidR="00DF5836" w:rsidRDefault="002E4E93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color w:val="333333"/>
                <w:sz w:val="24"/>
              </w:rPr>
              <w:t>Spivak,G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>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“Can the Subaltern </w:t>
            </w:r>
            <w:r>
              <w:rPr>
                <w:rFonts w:eastAsiaTheme="minorEastAsia"/>
                <w:color w:val="333333"/>
                <w:sz w:val="24"/>
              </w:rPr>
              <w:t>Speak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?”[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A]. In </w:t>
            </w:r>
            <w:proofErr w:type="spellStart"/>
            <w:proofErr w:type="gram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&amp; L. Grossberg(eds.).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467D6F20" w14:textId="77777777" w:rsidR="00DF5836" w:rsidRDefault="002E4E93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</w:t>
            </w:r>
            <w:proofErr w:type="gramEnd"/>
            <w:r>
              <w:rPr>
                <w:rFonts w:cs="宋体" w:hint="eastAsia"/>
                <w:sz w:val="24"/>
              </w:rPr>
              <w:t>论在中国的传播与运用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551CE80E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50FF3B39" w14:textId="77777777" w:rsidR="00DF5836" w:rsidRDefault="002E4E93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8.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冯西桥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核反应堆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压力管道与压力容器的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LBB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分析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[R].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北京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清华大学核能</w: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研究院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6A8FE740" w14:textId="77777777" w:rsidR="00DF5836" w:rsidRDefault="002E4E93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9.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李大伦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经济全球化的</w: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</w:instrTex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=utf-8&amp;src=internal_wenda_recommend_textn" \t "_blank" </w:instrTex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d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[N].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2DA77185" w14:textId="77777777" w:rsidR="00DF5836" w:rsidRDefault="002E4E93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10.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马克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.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auto"/>
                <w:sz w:val="24"/>
              </w:rPr>
              <w:t>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.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哈克贝利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芬历险记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[M].</w:t>
            </w:r>
            <w:r>
              <w:rPr>
                <w:rStyle w:val="ad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2006:243-245.</w:t>
            </w:r>
          </w:p>
          <w:p w14:paraId="0BBACB0B" w14:textId="77777777" w:rsidR="00DF5836" w:rsidRDefault="002E4E93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微分半动力系统的不变集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[D].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北京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:</w:t>
            </w:r>
            <w:hyperlink r:id="rId9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10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系数学研究所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180C22AA" w14:textId="77777777" w:rsidR="00DF5836" w:rsidRDefault="002E4E93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中华人民共和国科学技术委员会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  <w:hyperlink r:id="rId11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249A9A0B" w14:textId="77777777" w:rsidR="00DF5836" w:rsidRDefault="00DF5836">
            <w:pPr>
              <w:spacing w:line="360" w:lineRule="auto"/>
              <w:rPr>
                <w:sz w:val="24"/>
              </w:rPr>
            </w:pPr>
          </w:p>
          <w:p w14:paraId="5A145A02" w14:textId="77777777" w:rsidR="00DF5836" w:rsidRDefault="00DF5836">
            <w:pPr>
              <w:spacing w:line="360" w:lineRule="auto"/>
              <w:rPr>
                <w:sz w:val="24"/>
              </w:rPr>
            </w:pPr>
          </w:p>
          <w:p w14:paraId="59CDD98A" w14:textId="77777777" w:rsidR="00DF5836" w:rsidRDefault="002E4E93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lastRenderedPageBreak/>
              <w:t>说明：</w:t>
            </w:r>
          </w:p>
          <w:p w14:paraId="491F62AB" w14:textId="77777777" w:rsidR="00DF5836" w:rsidRDefault="002E4E93">
            <w:pPr>
              <w:pStyle w:val="af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3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4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专著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C--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N--</w:t>
            </w:r>
            <w:hyperlink r:id="rId15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6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期刊文章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D--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R--</w:t>
            </w:r>
            <w:hyperlink r:id="rId17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对于不属于上述的</w:t>
            </w:r>
            <w:hyperlink r:id="rId18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Z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对于</w:t>
            </w:r>
            <w:hyperlink r:id="rId19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20" w:tgtFrame="_blank" w:history="1">
              <w:proofErr w:type="gramStart"/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①作者姓名采用“姓在前名在后”原则，具体格式是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: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姓，名字的首字母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.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Mal</w:t>
            </w:r>
            <w:r>
              <w:rPr>
                <w:rFonts w:eastAsiaTheme="minorEastAsia"/>
                <w:color w:val="FF0000"/>
                <w:sz w:val="24"/>
              </w:rPr>
              <w:t>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应为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&amp;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之后第二位作者名字的首字母放在前面，姓放在后面，如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 xml:space="preserve">Frank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1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5419044D" w14:textId="77777777" w:rsidR="00DF5836" w:rsidRDefault="002E4E93">
            <w:pPr>
              <w:pStyle w:val="af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5EC6D111" w14:textId="77777777" w:rsidR="00DF5836" w:rsidRDefault="002E4E93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hyperlink r:id="rId22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序号</w:t>
              </w:r>
            </w:hyperlink>
            <w:r>
              <w:rPr>
                <w:rStyle w:val="ad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篇名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3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财政研究，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hyperlink r:id="rId24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5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高等理科教育，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</w:t>
            </w:r>
          </w:p>
          <w:p w14:paraId="0C4F63E1" w14:textId="77777777" w:rsidR="00DF5836" w:rsidRDefault="002E4E93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-52.</w:t>
            </w:r>
          </w:p>
          <w:p w14:paraId="5CB75506" w14:textId="77777777" w:rsidR="00DF5836" w:rsidRDefault="002E4E93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 w:hint="eastAsia"/>
                <w:color w:val="FF0000"/>
                <w:sz w:val="24"/>
              </w:rPr>
              <w:t>3.</w:t>
            </w:r>
            <w:r>
              <w:rPr>
                <w:rFonts w:eastAsiaTheme="minorEastAsia"/>
                <w:color w:val="FF0000"/>
                <w:sz w:val="24"/>
              </w:rPr>
              <w:t xml:space="preserve">Heider,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C.Oliver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0045C06B" w14:textId="77777777" w:rsidR="00DF5836" w:rsidRDefault="002E4E93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two languages [J]. Foreign Language Teaching and Research, 1999, (3): 62 – 67.</w:t>
            </w:r>
          </w:p>
          <w:p w14:paraId="0EF3784E" w14:textId="77777777" w:rsidR="00DF5836" w:rsidRDefault="002E4E93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[M].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出版地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hyperlink r:id="rId26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起止页码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</w:p>
          <w:p w14:paraId="2D5AFAFE" w14:textId="77777777" w:rsidR="00DF5836" w:rsidRDefault="002E4E93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7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8" w:tgtFrame="_blank" w:history="1">
              <w:proofErr w:type="gramStart"/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[M].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厦门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hyperlink r:id="rId29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165B9C07" w14:textId="77777777" w:rsidR="00DF5836" w:rsidRDefault="002E4E93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537D759C" w14:textId="77777777" w:rsidR="00DF5836" w:rsidRDefault="002E4E93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0F15BCF0" w14:textId="77777777" w:rsidR="00DF5836" w:rsidRDefault="002E4E93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篇名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报纸名，出版日期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版次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李大伦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</w:instrText>
            </w:r>
            <w:r>
              <w:instrText xml:space="preserve">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[N].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光明日报，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China[N].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4FFDFFCE" w14:textId="77777777" w:rsidR="00DF5836" w:rsidRDefault="002E4E93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5E4B59A6" w14:textId="77777777" w:rsidR="00DF5836" w:rsidRDefault="002E4E93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篇名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[C].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出版地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出版者，出版年份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起始页码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hyperlink r:id="rId30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[C].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上海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hyperlink r:id="rId31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color w:val="FF0000"/>
                <w:sz w:val="24"/>
              </w:rPr>
              <w:t>Spivak,G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“Can the Subaltern Speak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?”[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A]. In </w:t>
            </w:r>
            <w:proofErr w:type="spellStart"/>
            <w:proofErr w:type="gram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&amp; L. Grossberg(eds.).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0BBB3104" w14:textId="77777777" w:rsidR="00DF5836" w:rsidRDefault="002E4E93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>, G.G. Stude</w:t>
            </w:r>
            <w:r>
              <w:rPr>
                <w:rFonts w:eastAsiaTheme="minorEastAsia"/>
                <w:color w:val="FF0000"/>
                <w:sz w:val="24"/>
              </w:rPr>
              <w:t xml:space="preserve">nt foreign language teacher’s knowledge growth [A]. In   </w:t>
            </w:r>
          </w:p>
          <w:p w14:paraId="275415A9" w14:textId="77777777" w:rsidR="00DF5836" w:rsidRDefault="002E4E93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C.Richards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5FCFB881" w14:textId="77777777" w:rsidR="00DF5836" w:rsidRDefault="00DF5836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3EE60AF9" w14:textId="77777777" w:rsidR="00DF5836" w:rsidRDefault="002E4E93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篇名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[D].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出版地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保存者，出版年份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起始页码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微分半动力系统的不变集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[D].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北京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hyperlink r:id="rId32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3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</w:p>
          <w:p w14:paraId="1A3FD1B2" w14:textId="77777777" w:rsidR="00DF5836" w:rsidRDefault="002E4E93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1D5C47F9" w14:textId="77777777" w:rsidR="00DF5836" w:rsidRDefault="002E4E93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4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7841D8AC" w14:textId="77777777" w:rsidR="00DF5836" w:rsidRDefault="002E4E93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]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篇名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[R].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出版地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出版者，出版年份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起始页码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</w:p>
          <w:p w14:paraId="112227B0" w14:textId="77777777" w:rsidR="00DF5836" w:rsidRDefault="002E4E93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冯西桥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核反应堆压力管道与压力容器的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LBB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分析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[R].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北京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清华大学核能</w:t>
            </w:r>
            <w:hyperlink r:id="rId35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, 1997:9-10.</w:t>
            </w:r>
          </w:p>
          <w:p w14:paraId="66593F4F" w14:textId="77777777" w:rsidR="00DF5836" w:rsidRDefault="002E4E93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08DEB8A2" w14:textId="77777777" w:rsidR="00DF5836" w:rsidRDefault="002E4E93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]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颁布单位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条例</w:t>
            </w:r>
            <w:hyperlink r:id="rId36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举例：</w:t>
            </w:r>
          </w:p>
          <w:p w14:paraId="635DC6C9" w14:textId="77777777" w:rsidR="00DF5836" w:rsidRDefault="002E4E93">
            <w:pPr>
              <w:spacing w:line="360" w:lineRule="auto"/>
              <w:ind w:leftChars="114" w:left="239" w:firstLineChars="50" w:firstLine="120"/>
              <w:rPr>
                <w:rStyle w:val="ad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中华人民共和国科学技术委员会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hyperlink r:id="rId37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d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d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d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1FA0061B" w14:textId="77777777" w:rsidR="00DF5836" w:rsidRDefault="00DF5836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591701AA" w14:textId="77777777" w:rsidR="00DF5836" w:rsidRDefault="002E4E93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8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hyperlink r:id="rId39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.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[M].</w:t>
            </w:r>
            <w:hyperlink r:id="rId40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出版地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出版社，出版年份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起止页</w:t>
            </w:r>
          </w:p>
          <w:p w14:paraId="62A7B803" w14:textId="77777777" w:rsidR="00DF5836" w:rsidRDefault="002E4E93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</w:p>
          <w:p w14:paraId="574B4273" w14:textId="77777777" w:rsidR="00DF5836" w:rsidRDefault="002E4E93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三、</w:t>
            </w:r>
            <w:hyperlink r:id="rId41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注释是对</w:t>
            </w:r>
            <w:hyperlink r:id="rId42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3" w:tgtFrame="_blank" w:history="1">
              <w:r>
                <w:rPr>
                  <w:rStyle w:val="ad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7D411D2D" w14:textId="77777777" w:rsidR="00DF5836" w:rsidRDefault="00DF5836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lastRenderedPageBreak/>
              <w:t>指导教师意见：</w:t>
            </w:r>
            <w:commentRangeEnd w:id="12"/>
            <w:r>
              <w:rPr>
                <w:rStyle w:val="ae"/>
              </w:rPr>
              <w:commentReference w:id="12"/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3"/>
            <w:r>
              <w:rPr>
                <w:rStyle w:val="ae"/>
              </w:rPr>
              <w:commentReference w:id="13"/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87A38E9" w14:textId="77777777" w:rsidR="00DF5836" w:rsidRDefault="002E4E93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53E600AF" w14:textId="77777777" w:rsidR="00DF5836" w:rsidRDefault="00DF5836"/>
    <w:sectPr w:rsidR="00DF583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y Xu" w:date="2018-12-07T10:22:00Z" w:initials="JX">
    <w:p w14:paraId="18371D98" w14:textId="77777777" w:rsidR="00DF5836" w:rsidRDefault="002E4E93">
      <w:pPr>
        <w:pStyle w:val="a4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09A1371A" w14:textId="77777777" w:rsidR="00DF5836" w:rsidRDefault="002E4E93">
      <w:pPr>
        <w:pStyle w:val="a4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  <w:comment w:id="2" w:author="Joy Xu" w:date="2018-12-07T09:53:00Z" w:initials="JX">
    <w:p w14:paraId="0F17322C" w14:textId="77777777" w:rsidR="00DF5836" w:rsidRDefault="002E4E93">
      <w:pPr>
        <w:pStyle w:val="a4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2018.12.20 </w:t>
      </w:r>
    </w:p>
    <w:p w14:paraId="355E0FDF" w14:textId="77777777" w:rsidR="00DF5836" w:rsidRDefault="002E4E9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065E420F" w14:textId="77777777" w:rsidR="00DF5836" w:rsidRDefault="002E4E9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4A63147F" w14:textId="77777777" w:rsidR="00DF5836" w:rsidRDefault="002E4E93">
      <w:pPr>
        <w:pStyle w:val="a4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14647392" w14:textId="77777777" w:rsidR="00DF5836" w:rsidRDefault="002E4E93">
      <w:pPr>
        <w:pStyle w:val="a4"/>
      </w:pPr>
      <w:r>
        <w:t>宋体小四</w:t>
      </w:r>
    </w:p>
  </w:comment>
  <w:comment w:id="6" w:author="Joy Xu" w:date="2018-12-07T09:57:00Z" w:initials="JX">
    <w:p w14:paraId="797625FD" w14:textId="77777777" w:rsidR="00DF5836" w:rsidRDefault="002E4E93">
      <w:pPr>
        <w:pStyle w:val="a4"/>
      </w:pPr>
      <w:r>
        <w:t>内容为</w:t>
      </w:r>
      <w:r>
        <w:rPr>
          <w:rFonts w:hint="eastAsia"/>
        </w:rPr>
        <w:t>：</w:t>
      </w:r>
      <w:r>
        <w:t>该</w:t>
      </w:r>
      <w:proofErr w:type="gramStart"/>
      <w:r>
        <w:rPr>
          <w:rFonts w:hint="eastAsia"/>
        </w:rPr>
        <w:t>源材料</w:t>
      </w:r>
      <w:proofErr w:type="gramEnd"/>
      <w:r>
        <w:t>选题的</w:t>
      </w:r>
      <w:r>
        <w:rPr>
          <w:rFonts w:hint="eastAsia"/>
        </w:rPr>
        <w:t>特点、翻译</w:t>
      </w:r>
      <w:r>
        <w:t>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7" w:author="Administrator" w:date="2018-12-10T14:13:00Z" w:initials="A">
    <w:p w14:paraId="14D078EE" w14:textId="77777777" w:rsidR="00DF5836" w:rsidRDefault="002E4E93">
      <w:pPr>
        <w:pStyle w:val="a4"/>
      </w:pPr>
      <w:r>
        <w:rPr>
          <w:rFonts w:hint="eastAsia"/>
        </w:rPr>
        <w:t>内容为：该翻译报告的文献梳理、翻译材料准备、各翻译环节使用的翻译策略分析和方法运用等。不允许复制目录内容。格式为：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  <w:p w14:paraId="45161A75" w14:textId="77777777" w:rsidR="00DF5836" w:rsidRDefault="00DF5836">
      <w:pPr>
        <w:pStyle w:val="a4"/>
      </w:pPr>
    </w:p>
  </w:comment>
  <w:comment w:id="8" w:author="Administrator" w:date="2018-12-10T14:12:00Z" w:initials="A">
    <w:p w14:paraId="34BC7C36" w14:textId="77777777" w:rsidR="00DF5836" w:rsidRDefault="002E4E93">
      <w:pPr>
        <w:pStyle w:val="a4"/>
      </w:pPr>
      <w:r>
        <w:rPr>
          <w:rFonts w:hint="eastAsia"/>
        </w:rPr>
        <w:t>请介绍翻译该文本时使用的方法，并简要对该方法进行</w:t>
      </w:r>
      <w:r>
        <w:rPr>
          <w:rFonts w:hint="eastAsia"/>
        </w:rPr>
        <w:t>阐释。格式为：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0" w:author="Administrator" w:date="2018-12-10T14:13:00Z" w:initials="A">
    <w:p w14:paraId="0EC028AD" w14:textId="77777777" w:rsidR="00DF5836" w:rsidRDefault="002E4E93">
      <w:pPr>
        <w:pStyle w:val="a4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1" w:author="Joy Xu" w:date="2018-12-07T10:11:00Z" w:initials="JX">
    <w:p w14:paraId="0A140789" w14:textId="77777777" w:rsidR="00DF5836" w:rsidRDefault="002E4E93">
      <w:pPr>
        <w:pStyle w:val="a4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096B31EC" w14:textId="77777777" w:rsidR="00DF5836" w:rsidRDefault="002E4E93">
      <w:pPr>
        <w:pStyle w:val="a4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</w:t>
      </w:r>
      <w:r>
        <w:rPr>
          <w:rFonts w:hint="eastAsia"/>
        </w:rPr>
        <w:t>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3A3F3D8C" w14:textId="77777777" w:rsidR="00DF5836" w:rsidRDefault="002E4E93">
      <w:pPr>
        <w:pStyle w:val="a4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71D98" w15:done="0"/>
  <w15:commentEx w15:paraId="09A1371A" w15:done="0"/>
  <w15:commentEx w15:paraId="355E0FDF" w15:done="0"/>
  <w15:commentEx w15:paraId="065E420F" w15:done="0"/>
  <w15:commentEx w15:paraId="4A63147F" w15:done="0"/>
  <w15:commentEx w15:paraId="14647392" w15:done="0"/>
  <w15:commentEx w15:paraId="797625FD" w15:done="0"/>
  <w15:commentEx w15:paraId="45161A75" w15:done="0"/>
  <w15:commentEx w15:paraId="34BC7C36" w15:done="0"/>
  <w15:commentEx w15:paraId="0EC028AD" w15:done="0"/>
  <w15:commentEx w15:paraId="0A140789" w15:done="0"/>
  <w15:commentEx w15:paraId="096B31EC" w15:done="0"/>
  <w15:commentEx w15:paraId="3A3F3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71D98" w16cid:durableId="1FCCC318"/>
  <w16cid:commentId w16cid:paraId="09A1371A" w16cid:durableId="1FCCC319"/>
  <w16cid:commentId w16cid:paraId="355E0FDF" w16cid:durableId="1FCCC31A"/>
  <w16cid:commentId w16cid:paraId="065E420F" w16cid:durableId="1FCCC31B"/>
  <w16cid:commentId w16cid:paraId="4A63147F" w16cid:durableId="1FCCC31C"/>
  <w16cid:commentId w16cid:paraId="14647392" w16cid:durableId="1FCCC31D"/>
  <w16cid:commentId w16cid:paraId="797625FD" w16cid:durableId="1FCCC31E"/>
  <w16cid:commentId w16cid:paraId="45161A75" w16cid:durableId="1FCCC31F"/>
  <w16cid:commentId w16cid:paraId="34BC7C36" w16cid:durableId="1FCCC320"/>
  <w16cid:commentId w16cid:paraId="0EC028AD" w16cid:durableId="1FCCC321"/>
  <w16cid:commentId w16cid:paraId="0A140789" w16cid:durableId="1FCCC322"/>
  <w16cid:commentId w16cid:paraId="096B31EC" w16cid:durableId="1FCCC323"/>
  <w16cid:commentId w16cid:paraId="3A3F3D8C" w16cid:durableId="1FCCC3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70DF"/>
    <w:rsid w:val="002D5299"/>
    <w:rsid w:val="002E0C44"/>
    <w:rsid w:val="002E4E93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F7C12"/>
    <w:rsid w:val="00B0356A"/>
    <w:rsid w:val="00B32548"/>
    <w:rsid w:val="00B34F6E"/>
    <w:rsid w:val="00B47500"/>
    <w:rsid w:val="00B57696"/>
    <w:rsid w:val="00B74043"/>
    <w:rsid w:val="00C40C9C"/>
    <w:rsid w:val="00C452B5"/>
    <w:rsid w:val="00C653D5"/>
    <w:rsid w:val="00C95168"/>
    <w:rsid w:val="00C97B29"/>
    <w:rsid w:val="00CB5F35"/>
    <w:rsid w:val="00D10C8D"/>
    <w:rsid w:val="00D12F24"/>
    <w:rsid w:val="00D45351"/>
    <w:rsid w:val="00D61537"/>
    <w:rsid w:val="00D617C0"/>
    <w:rsid w:val="00D9674C"/>
    <w:rsid w:val="00DA0C59"/>
    <w:rsid w:val="00DC6F41"/>
    <w:rsid w:val="00DD6868"/>
    <w:rsid w:val="00DF5836"/>
    <w:rsid w:val="00E46081"/>
    <w:rsid w:val="00E4716F"/>
    <w:rsid w:val="00EB3546"/>
    <w:rsid w:val="00EE3F88"/>
    <w:rsid w:val="00F21549"/>
    <w:rsid w:val="00F21FE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ECC"/>
  <w15:docId w15:val="{1C1060A0-AABD-4216-BC3C-D12AC21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96%B9%E5%BC%8F&amp;ie=utf-8&amp;src=internal_wenda_recommend_textn" TargetMode="External"/><Relationship Id="rId18" Type="http://schemas.openxmlformats.org/officeDocument/2006/relationships/hyperlink" Target="http://www.so.com/s?q=%E6%96%87%E7%8C%AE&amp;ie=utf-8&amp;src=internal_wenda_recommend_textn" TargetMode="External"/><Relationship Id="rId26" Type="http://schemas.openxmlformats.org/officeDocument/2006/relationships/hyperlink" Target="http://www.so.com/s?q=%E5%87%BA%E7%89%88%E7%A4%BE&amp;ie=utf-8&amp;src=internal_wenda_recommend_textn" TargetMode="External"/><Relationship Id="rId39" Type="http://schemas.openxmlformats.org/officeDocument/2006/relationships/hyperlink" Target="http://www.so.com/s?q=%E5%8E%9F%E8%91%97&amp;ie=utf-8&amp;src=internal_wenda_recommend_textn" TargetMode="External"/><Relationship Id="rId21" Type="http://schemas.openxmlformats.org/officeDocument/2006/relationships/hyperlink" Target="http://www.so.com/s?q=%E6%8A%A5%E5%88%8A&amp;ie=utf-8&amp;src=internal_wenda_recommend_textn" TargetMode="External"/><Relationship Id="rId34" Type="http://schemas.openxmlformats.org/officeDocument/2006/relationships/hyperlink" Target="http://www.so.com/s?q=%E7%A0%94%E7%A9%B6%E6%8A%A5%E5%91%8A&amp;ie=utf-8&amp;src=internal_wenda_recommend_textn" TargetMode="External"/><Relationship Id="rId42" Type="http://schemas.openxmlformats.org/officeDocument/2006/relationships/hyperlink" Target="http://www.so.com/s?q=%E8%AE%BA%E6%96%87&amp;ie=utf-8&amp;src=internal_wenda_recommend_textn" TargetMode="Externa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96%87%E7%AB%A0&amp;ie=utf-8&amp;src=internal_wenda_recommend_textn" TargetMode="External"/><Relationship Id="rId29" Type="http://schemas.openxmlformats.org/officeDocument/2006/relationships/hyperlink" Target="http://www.so.com/s?q=%E5%8E%A6%E9%97%A8%E5%A4%A7%E5%AD%A6%E5%87%BA%E7%89%88%E7%A4%BE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24" Type="http://schemas.openxmlformats.org/officeDocument/2006/relationships/hyperlink" Target="http://www.so.com/s?q=%E9%AB%98%E7%AD%89%E5%AD%A6%E6%A0%A1&amp;ie=utf-8&amp;src=internal_wenda_recommend_textn" TargetMode="External"/><Relationship Id="rId32" Type="http://schemas.openxmlformats.org/officeDocument/2006/relationships/hyperlink" Target="http://www.so.com/s?q=%E5%8C%97%E4%BA%AC%E5%A4%A7%E5%AD%A6&amp;ie=utf-8&amp;src=internal_wenda_recommend_textn" TargetMode="External"/><Relationship Id="rId37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0" Type="http://schemas.openxmlformats.org/officeDocument/2006/relationships/hyperlink" Target="http://www.so.com/s?q=%E8%AF%91%E8%80%85&amp;ie=utf-8&amp;src=internal_wenda_recommend_textn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8A%A5%E7%BA%B8&amp;ie=utf-8&amp;src=internal_wenda_recommend_textn" TargetMode="External"/><Relationship Id="rId23" Type="http://schemas.openxmlformats.org/officeDocument/2006/relationships/hyperlink" Target="http://www.so.com/s?q=%E6%9C%9F%E5%8F%B7&amp;ie=utf-8&amp;src=internal_wenda_recommend_textn" TargetMode="External"/><Relationship Id="rId28" Type="http://schemas.openxmlformats.org/officeDocument/2006/relationships/hyperlink" Target="http://www.so.com/s?q=%E8%A5%BF%E6%96%B9&amp;ie=utf-8&amp;src=internal_wenda_recommend_textn" TargetMode="External"/><Relationship Id="rId36" Type="http://schemas.openxmlformats.org/officeDocument/2006/relationships/hyperlink" Target="http://www.so.com/s?q=%E5%90%8D%E7%A7%B0&amp;ie=utf-8&amp;src=internal_wenda_recommend_textn" TargetMode="External"/><Relationship Id="rId10" Type="http://schemas.openxmlformats.org/officeDocument/2006/relationships/hyperlink" Target="http://www.so.com/s?q=%E6%95%B0%E5%AD%A6&amp;ie=utf-8&amp;src=internal_wenda_recommend_textn" TargetMode="External"/><Relationship Id="rId19" Type="http://schemas.openxmlformats.org/officeDocument/2006/relationships/hyperlink" Target="http://www.so.com/s?q=%E8%8B%B1%E6%96%87&amp;ie=utf-8&amp;src=internal_wenda_recommend_textn" TargetMode="External"/><Relationship Id="rId31" Type="http://schemas.openxmlformats.org/officeDocument/2006/relationships/hyperlink" Target="http://www.so.com/s?q=%E4%B8%8A%E6%B5%B7%E8%AF%91%E6%96%87%E5%87%BA%E7%89%88%E7%A4%BE&amp;ie=utf-8&amp;src=internal_wenda_recommend_textn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.com/s?q=%E5%8C%97%E4%BA%AC%E5%A4%A7%E5%AD%A6&amp;ie=utf-8&amp;src=internal_wenda_recommend_textn" TargetMode="External"/><Relationship Id="rId14" Type="http://schemas.openxmlformats.org/officeDocument/2006/relationships/hyperlink" Target="http://www.so.com/s?q=%E6%A0%87%E8%AF%86&amp;ie=utf-8&amp;src=internal_wenda_recommend_textn" TargetMode="External"/><Relationship Id="rId22" Type="http://schemas.openxmlformats.org/officeDocument/2006/relationships/hyperlink" Target="http://www.so.com/s?q=%E5%BA%8F%E5%8F%B7&amp;ie=utf-8&amp;src=internal_wenda_recommend_textn" TargetMode="External"/><Relationship Id="rId27" Type="http://schemas.openxmlformats.org/officeDocument/2006/relationships/hyperlink" Target="http://www.so.com/s?q=%E7%8E%B0%E4%BB%A3&amp;ie=utf-8&amp;src=internal_wenda_recommend_textn" TargetMode="External"/><Relationship Id="rId30" Type="http://schemas.openxmlformats.org/officeDocument/2006/relationships/hyperlink" Target="http://www.so.com/s?q=%E8%A5%BF%E6%96%B9%E6%96%87%E8%AE%BA&amp;ie=utf-8&amp;src=internal_wenda_recommend_textn" TargetMode="External"/><Relationship Id="rId35" Type="http://schemas.openxmlformats.org/officeDocument/2006/relationships/hyperlink" Target="http://www.so.com/s?q=%E6%8A%80%E6%9C%AF%E8%AE%BE%E8%AE%A1&amp;ie=utf-8&amp;src=internal_wenda_recommend_textn" TargetMode="External"/><Relationship Id="rId43" Type="http://schemas.openxmlformats.org/officeDocument/2006/relationships/hyperlink" Target="http://www.so.com/s?q=%E6%AD%A3%E6%96%87&amp;ie=utf-8&amp;src=internal_wenda_recommend_textn" TargetMode="Externa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://www.so.com/s?q=%E5%87%BA%E5%A4%84&amp;ie=utf-8&amp;src=internal_wenda_recommend_textn" TargetMode="External"/><Relationship Id="rId17" Type="http://schemas.openxmlformats.org/officeDocument/2006/relationships/hyperlink" Target="http://www.so.com/s?q=%E6%8A%A5%E5%91%8A&amp;ie=utf-8&amp;src=internal_wenda_recommend_textn" TargetMode="External"/><Relationship Id="rId25" Type="http://schemas.openxmlformats.org/officeDocument/2006/relationships/hyperlink" Target="http://www.so.com/s?q=%E8%B0%83%E7%A0%94%E6%8A%A5%E5%91%8A&amp;ie=utf-8&amp;src=internal_wenda_recommend_textn" TargetMode="External"/><Relationship Id="rId33" Type="http://schemas.openxmlformats.org/officeDocument/2006/relationships/hyperlink" Target="http://www.so.com/s?q=%E6%95%B0%E5%AD%A6&amp;ie=utf-8&amp;src=internal_wenda_recommend_textn" TargetMode="External"/><Relationship Id="rId38" Type="http://schemas.openxmlformats.org/officeDocument/2006/relationships/hyperlink" Target="http://www.so.com/s?q=%E8%AF%91%E8%91%97&amp;ie=utf-8&amp;src=internal_wenda_recommend_textn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so.com/s?q=%E4%BB%A5%E4%B8%8B&amp;ie=utf-8&amp;src=internal_wenda_recommend_textn" TargetMode="External"/><Relationship Id="rId41" Type="http://schemas.openxmlformats.org/officeDocument/2006/relationships/hyperlink" Target="http://www.so.com/s?q=%E6%B3%A8%E9%87%8A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1419</Words>
  <Characters>8091</Characters>
  <Application>Microsoft Office Word</Application>
  <DocSecurity>0</DocSecurity>
  <Lines>67</Lines>
  <Paragraphs>18</Paragraphs>
  <ScaleCrop>false</ScaleCrop>
  <Company>重庆第二师范学院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63</cp:revision>
  <dcterms:created xsi:type="dcterms:W3CDTF">2018-10-17T05:43:00Z</dcterms:created>
  <dcterms:modified xsi:type="dcterms:W3CDTF">2018-12-25T07:10:00Z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