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F5E1" w14:textId="77777777" w:rsidR="00C34AE0" w:rsidRDefault="00BD3C6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BD3C6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77777777" w:rsidR="00C34AE0" w:rsidRDefault="00BD3C66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     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14:paraId="5457EF6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49E91A8E" w:rsidR="00C34AE0" w:rsidRDefault="00D032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1610403139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3AF852DC" w:rsidR="00C34AE0" w:rsidRPr="00291742" w:rsidRDefault="00BD3C66" w:rsidP="00291742">
            <w:pPr>
              <w:jc w:val="left"/>
              <w:rPr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985F10">
              <w:rPr>
                <w:sz w:val="24"/>
              </w:rPr>
              <w:t xml:space="preserve"> </w:t>
            </w:r>
            <w:r w:rsidR="00291742" w:rsidRPr="00291742">
              <w:rPr>
                <w:sz w:val="24"/>
              </w:rPr>
              <w:t>Technical Communication</w:t>
            </w:r>
            <w:r w:rsidR="00D03299">
              <w:t xml:space="preserve"> </w:t>
            </w:r>
            <w:r w:rsidR="00D03299" w:rsidRPr="00D03299">
              <w:rPr>
                <w:sz w:val="24"/>
              </w:rPr>
              <w:t>Writing Technical Documents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B69100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77777777" w:rsidR="00C34AE0" w:rsidRDefault="00C34AE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77777777" w:rsidR="00C34AE0" w:rsidRDefault="00BD3C66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1"/>
            <w:r>
              <w:rPr>
                <w:rFonts w:ascii="宋体" w:hAnsi="宋体" w:hint="eastAsia"/>
                <w:sz w:val="24"/>
              </w:rPr>
              <w:t xml:space="preserve">   </w:t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BD3C66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d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4A26CAEB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760E29CD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难点例子可以减少，并选择代表性进行解释，遇见什么翻译困难。</w:t>
            </w:r>
          </w:p>
          <w:p w14:paraId="6AA33CA3" w14:textId="146438AC" w:rsidR="00BD3C66" w:rsidRPr="00BD3C66" w:rsidRDefault="00BD3C6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大标题</w:t>
            </w:r>
            <w:r w:rsidR="00250316">
              <w:rPr>
                <w:rFonts w:ascii="宋体" w:hAnsi="宋体" w:hint="eastAsia"/>
                <w:sz w:val="24"/>
              </w:rPr>
              <w:t>分页</w:t>
            </w:r>
            <w:r>
              <w:rPr>
                <w:rFonts w:ascii="宋体" w:hAnsi="宋体" w:hint="eastAsia"/>
                <w:sz w:val="24"/>
              </w:rPr>
              <w:t>不正确</w:t>
            </w:r>
            <w:r w:rsidR="00250316">
              <w:rPr>
                <w:rFonts w:ascii="宋体" w:hAnsi="宋体" w:hint="eastAsia"/>
                <w:sz w:val="24"/>
              </w:rPr>
              <w:t>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60DF35EC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88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</w:t>
            </w:r>
            <w:r>
              <w:rPr>
                <w:rFonts w:ascii="宋体" w:hAnsi="宋体"/>
                <w:b/>
                <w:sz w:val="24"/>
              </w:rPr>
              <w:t>签字</w:t>
            </w:r>
            <w:r>
              <w:rPr>
                <w:rFonts w:ascii="宋体" w:hAnsi="宋体"/>
                <w:b/>
                <w:sz w:val="24"/>
              </w:rPr>
              <w:t>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BD3C6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赵云梅" w:date="2020-05-09T06:44:00Z" w:initials="">
    <w:p w14:paraId="42845646" w14:textId="77777777" w:rsidR="00C34AE0" w:rsidRDefault="00BD3C66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 xml:space="preserve">imes New </w:t>
      </w:r>
      <w:r>
        <w:rPr>
          <w:highlight w:val="yellow"/>
        </w:rPr>
        <w:t>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1" w:author="吴朝霞" w:date="2019-06-04T12:15:00Z" w:initials="c">
    <w:p w14:paraId="467C792C" w14:textId="77777777" w:rsidR="00C34AE0" w:rsidRDefault="00BD3C66">
      <w:pPr>
        <w:pStyle w:val="a3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4C2D205F" w14:textId="77777777" w:rsidR="00C34AE0" w:rsidRDefault="00BD3C66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91742"/>
    <w:rsid w:val="002D5299"/>
    <w:rsid w:val="002F0215"/>
    <w:rsid w:val="00325E66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633BD"/>
    <w:rsid w:val="009C35B8"/>
    <w:rsid w:val="009D53BC"/>
    <w:rsid w:val="00A1277B"/>
    <w:rsid w:val="00A353C5"/>
    <w:rsid w:val="00A727FC"/>
    <w:rsid w:val="00AB68C2"/>
    <w:rsid w:val="00BB32AB"/>
    <w:rsid w:val="00BD3C66"/>
    <w:rsid w:val="00C34AE0"/>
    <w:rsid w:val="00CD061E"/>
    <w:rsid w:val="00CE73E5"/>
    <w:rsid w:val="00D03299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B31"/>
  <w15:docId w15:val="{F0419ECC-B090-4BF3-8F63-68E242B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教务处</dc:creator>
  <cp:lastModifiedBy>李 亚星</cp:lastModifiedBy>
  <cp:revision>2</cp:revision>
  <cp:lastPrinted>2019-05-28T07:30:00Z</cp:lastPrinted>
  <dcterms:created xsi:type="dcterms:W3CDTF">2020-05-09T08:38:00Z</dcterms:created>
  <dcterms:modified xsi:type="dcterms:W3CDTF">2020-05-09T08:38:00Z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