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4B5F2" w14:textId="72AC1A24" w:rsidR="00F839C6" w:rsidRDefault="00B228FC">
      <w:r>
        <w:rPr>
          <w:rFonts w:hint="eastAsia"/>
        </w:rPr>
        <w:t>什么是全反射？</w:t>
      </w:r>
    </w:p>
    <w:p w14:paraId="24FA0684" w14:textId="7DF1D974" w:rsidR="00B228FC" w:rsidRDefault="00B228FC">
      <w:pPr>
        <w:rPr>
          <w:rFonts w:hint="eastAsia"/>
        </w:rPr>
      </w:pPr>
      <w:r>
        <w:rPr>
          <w:noProof/>
        </w:rPr>
        <w:drawing>
          <wp:inline distT="0" distB="0" distL="0" distR="0" wp14:anchorId="42303AF1" wp14:editId="286A9775">
            <wp:extent cx="5274310" cy="1492885"/>
            <wp:effectExtent l="0" t="0" r="2540" b="0"/>
            <wp:docPr id="19670538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538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028B" w14:textId="4BB7501E" w:rsidR="00B228FC" w:rsidRDefault="00B228FC">
      <w:r>
        <w:rPr>
          <w:rFonts w:hint="eastAsia"/>
        </w:rPr>
        <w:t>为什么天空呈蓝色？</w:t>
      </w:r>
    </w:p>
    <w:p w14:paraId="7E445827" w14:textId="3D0A5340" w:rsidR="00B228FC" w:rsidRDefault="00B228FC">
      <w:r>
        <w:rPr>
          <w:rFonts w:hint="eastAsia"/>
        </w:rPr>
        <w:t>什么是色散，举两个色散的例子</w:t>
      </w:r>
    </w:p>
    <w:p w14:paraId="40739B1F" w14:textId="77777777" w:rsidR="00B228FC" w:rsidRDefault="00B228FC">
      <w:pPr>
        <w:rPr>
          <w:rFonts w:hint="eastAsia"/>
        </w:rPr>
      </w:pPr>
    </w:p>
    <w:p w14:paraId="2E97C201" w14:textId="16982E41" w:rsidR="00B228FC" w:rsidRDefault="00B228FC">
      <w:r>
        <w:rPr>
          <w:rFonts w:hint="eastAsia"/>
        </w:rPr>
        <w:t>干涉的条件</w:t>
      </w:r>
    </w:p>
    <w:p w14:paraId="23D55D79" w14:textId="77777777" w:rsidR="00B228FC" w:rsidRDefault="00B228FC"/>
    <w:p w14:paraId="140F7AA5" w14:textId="6E56D4B1" w:rsidR="00B228FC" w:rsidRDefault="00B228FC">
      <w:pPr>
        <w:rPr>
          <w:rFonts w:hint="eastAsia"/>
        </w:rPr>
      </w:pPr>
      <w:r>
        <w:rPr>
          <w:noProof/>
        </w:rPr>
        <w:drawing>
          <wp:inline distT="0" distB="0" distL="0" distR="0" wp14:anchorId="142A8F27" wp14:editId="7BA9C217">
            <wp:extent cx="5274310" cy="784225"/>
            <wp:effectExtent l="0" t="0" r="2540" b="0"/>
            <wp:docPr id="626010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100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268D" w14:textId="77777777" w:rsidR="00B228FC" w:rsidRDefault="00B228FC"/>
    <w:p w14:paraId="0CF52B68" w14:textId="77777777" w:rsidR="00B228FC" w:rsidRDefault="00B228FC"/>
    <w:p w14:paraId="675775D5" w14:textId="04652FC3" w:rsidR="00B228FC" w:rsidRDefault="00B228FC">
      <w:r>
        <w:rPr>
          <w:noProof/>
        </w:rPr>
        <w:drawing>
          <wp:inline distT="0" distB="0" distL="0" distR="0" wp14:anchorId="38E61006" wp14:editId="0E8EF231">
            <wp:extent cx="5274310" cy="1073150"/>
            <wp:effectExtent l="0" t="0" r="2540" b="0"/>
            <wp:docPr id="1544170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70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937D" w14:textId="243A2E96" w:rsidR="00B228FC" w:rsidRDefault="00B228FC">
      <w:r>
        <w:rPr>
          <w:rFonts w:hint="eastAsia"/>
        </w:rPr>
        <w:t>奈奎斯特采样定理？</w:t>
      </w:r>
    </w:p>
    <w:p w14:paraId="690EBE76" w14:textId="6924F42C" w:rsidR="00B228FC" w:rsidRDefault="00B228FC">
      <w:r>
        <w:rPr>
          <w:rFonts w:hint="eastAsia"/>
        </w:rPr>
        <w:t>什么是景深什么是焦深？</w:t>
      </w:r>
    </w:p>
    <w:p w14:paraId="69D08BCE" w14:textId="7BB4FB98" w:rsidR="00B228FC" w:rsidRDefault="00B228FC">
      <w:r>
        <w:rPr>
          <w:rFonts w:hint="eastAsia"/>
        </w:rPr>
        <w:t>说说你对冲击信号的理解？</w:t>
      </w:r>
    </w:p>
    <w:p w14:paraId="6AA5B3F4" w14:textId="1180226A" w:rsidR="00B228FC" w:rsidRDefault="00B228FC">
      <w:r>
        <w:rPr>
          <w:rFonts w:hint="eastAsia"/>
        </w:rPr>
        <w:t>什么是零输入响应什么是零状态响应？</w:t>
      </w:r>
    </w:p>
    <w:p w14:paraId="381E3AD3" w14:textId="3EBD67AA" w:rsidR="00B228FC" w:rsidRDefault="00B228FC">
      <w:r>
        <w:rPr>
          <w:rFonts w:hint="eastAsia"/>
        </w:rPr>
        <w:t>组合逻辑电路和时序逻辑电路的区别？</w:t>
      </w:r>
    </w:p>
    <w:p w14:paraId="1A3F5874" w14:textId="71A056C6" w:rsidR="00B228FC" w:rsidRDefault="00B228FC">
      <w:r>
        <w:rPr>
          <w:rFonts w:hint="eastAsia"/>
        </w:rPr>
        <w:t>什么是空翻？如何克服空翻？</w:t>
      </w:r>
    </w:p>
    <w:p w14:paraId="73A3448F" w14:textId="2F0E4467" w:rsidR="00EC74DD" w:rsidRDefault="00EC74DD">
      <w:r>
        <w:rPr>
          <w:rFonts w:hint="eastAsia"/>
        </w:rPr>
        <w:t>光纤的色散有哪些？什么是材料色散？</w:t>
      </w:r>
    </w:p>
    <w:p w14:paraId="5C950A6A" w14:textId="45CDF99D" w:rsidR="00EC74DD" w:rsidRDefault="00EC74DD">
      <w:r>
        <w:rPr>
          <w:rFonts w:hint="eastAsia"/>
        </w:rPr>
        <w:t>光纤的数值孔径可以表征光纤的什么能力？</w:t>
      </w:r>
    </w:p>
    <w:p w14:paraId="0682E969" w14:textId="460FFEF1" w:rsidR="00EC74DD" w:rsidRDefault="00EC74DD">
      <w:r>
        <w:rPr>
          <w:rFonts w:hint="eastAsia"/>
        </w:rPr>
        <w:t>什么是扩散运动？什么是漂移运动？</w:t>
      </w:r>
    </w:p>
    <w:p w14:paraId="11BB4CFD" w14:textId="66EBC8C2" w:rsidR="00EC74DD" w:rsidRDefault="00EC74DD">
      <w:r>
        <w:rPr>
          <w:rFonts w:hint="eastAsia"/>
        </w:rPr>
        <w:t>为什么放大电路要设置静态工作点？</w:t>
      </w:r>
    </w:p>
    <w:p w14:paraId="4DA7C7A3" w14:textId="6A69681D" w:rsidR="00EC74DD" w:rsidRDefault="00EC74DD">
      <w:pPr>
        <w:rPr>
          <w:rFonts w:hint="eastAsia"/>
        </w:rPr>
      </w:pPr>
      <w:r>
        <w:rPr>
          <w:rFonts w:hint="eastAsia"/>
        </w:rPr>
        <w:t>负反馈对电路性能有哪些影响？</w:t>
      </w:r>
    </w:p>
    <w:sectPr w:rsidR="00EC7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FC"/>
    <w:rsid w:val="00270119"/>
    <w:rsid w:val="005C0024"/>
    <w:rsid w:val="00B228FC"/>
    <w:rsid w:val="00EC74DD"/>
    <w:rsid w:val="00F8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6D19"/>
  <w15:chartTrackingRefBased/>
  <w15:docId w15:val="{25824A52-706D-4167-9E78-CC4C45C1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re</dc:creator>
  <cp:keywords/>
  <dc:description/>
  <cp:lastModifiedBy>lu re</cp:lastModifiedBy>
  <cp:revision>2</cp:revision>
  <dcterms:created xsi:type="dcterms:W3CDTF">2024-03-26T02:33:00Z</dcterms:created>
  <dcterms:modified xsi:type="dcterms:W3CDTF">2024-03-26T02:48:00Z</dcterms:modified>
</cp:coreProperties>
</file>