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47" w:rsidRDefault="00F10424">
      <w:pPr>
        <w:pStyle w:val="Textbody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4416291</wp:posOffset>
            </wp:positionH>
            <wp:positionV relativeFrom="paragraph">
              <wp:posOffset>3810</wp:posOffset>
            </wp:positionV>
            <wp:extent cx="1469058" cy="422280"/>
            <wp:effectExtent l="0" t="0" r="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058" cy="42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  <w:lang w:val="fr-FR"/>
        </w:rPr>
        <w:t>GROUPE C</w:t>
      </w:r>
    </w:p>
    <w:p w:rsidR="007B7B47" w:rsidRDefault="007B7B47">
      <w:pPr>
        <w:pStyle w:val="Titre1"/>
        <w:jc w:val="center"/>
        <w:rPr>
          <w:lang w:val="fr-FR"/>
        </w:rPr>
      </w:pPr>
    </w:p>
    <w:p w:rsidR="007B7B47" w:rsidRDefault="00F10424">
      <w:pPr>
        <w:pStyle w:val="Titre1"/>
        <w:jc w:val="center"/>
        <w:rPr>
          <w:lang w:val="fr-FR"/>
        </w:rPr>
      </w:pPr>
      <w:r>
        <w:rPr>
          <w:lang w:val="fr-FR"/>
        </w:rPr>
        <w:t xml:space="preserve">Plan </w:t>
      </w:r>
      <w:r w:rsidR="007F1603">
        <w:rPr>
          <w:lang w:val="fr-FR"/>
        </w:rPr>
        <w:t>Assurance</w:t>
      </w:r>
      <w:r>
        <w:rPr>
          <w:lang w:val="fr-FR"/>
        </w:rPr>
        <w:t xml:space="preserve"> Qualité</w:t>
      </w:r>
    </w:p>
    <w:p w:rsidR="007B7B47" w:rsidRDefault="007B7B47">
      <w:pPr>
        <w:pStyle w:val="Textbody"/>
        <w:jc w:val="center"/>
        <w:rPr>
          <w:lang w:val="fr-FR"/>
        </w:rPr>
      </w:pPr>
    </w:p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b/>
          <w:bCs/>
          <w:sz w:val="22"/>
          <w:szCs w:val="22"/>
          <w:lang w:val="fr-FR"/>
        </w:rPr>
      </w:pPr>
      <w:r>
        <w:rPr>
          <w:b/>
          <w:bCs/>
          <w:sz w:val="22"/>
          <w:szCs w:val="22"/>
          <w:lang w:val="fr-FR"/>
        </w:rPr>
        <w:t>Acteurs :</w:t>
      </w:r>
    </w:p>
    <w:tbl>
      <w:tblPr>
        <w:tblW w:w="9637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3"/>
        <w:gridCol w:w="3212"/>
        <w:gridCol w:w="3212"/>
      </w:tblGrid>
      <w:tr w:rsidR="007B7B4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Heading"/>
              <w:jc w:val="left"/>
              <w:rPr>
                <w:lang w:val="fr-FR"/>
              </w:rPr>
            </w:pPr>
            <w:r>
              <w:rPr>
                <w:lang w:val="fr-FR"/>
              </w:rPr>
              <w:t>Auteurs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Heading"/>
              <w:jc w:val="left"/>
              <w:rPr>
                <w:lang w:val="fr-FR"/>
              </w:rPr>
            </w:pPr>
            <w:r>
              <w:rPr>
                <w:lang w:val="fr-FR"/>
              </w:rPr>
              <w:t>Approbateurs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Heading"/>
              <w:jc w:val="left"/>
              <w:rPr>
                <w:lang w:val="fr-FR"/>
              </w:rPr>
            </w:pPr>
            <w:r>
              <w:rPr>
                <w:lang w:val="fr-FR"/>
              </w:rPr>
              <w:t>Validation</w:t>
            </w:r>
          </w:p>
        </w:tc>
      </w:tr>
      <w:tr w:rsidR="007B7B47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Jérémy VAZ BORGES</w:t>
            </w:r>
          </w:p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Quentin CHEYNET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1D1B53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Sébastien TROUSSE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</w:pPr>
            <w:r>
              <w:rPr>
                <w:rStyle w:val="Accentuation"/>
                <w:i w:val="0"/>
                <w:iCs w:val="0"/>
                <w:lang w:val="fr-FR"/>
              </w:rPr>
              <w:t>Olivier MICHALON</w:t>
            </w:r>
          </w:p>
        </w:tc>
      </w:tr>
      <w:tr w:rsidR="007B7B47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Rédigé le</w:t>
            </w:r>
            <w:r>
              <w:rPr>
                <w:lang w:val="fr-FR"/>
              </w:rPr>
              <w:t xml:space="preserve"> :</w:t>
            </w:r>
            <w:r w:rsidR="00B85C27">
              <w:rPr>
                <w:rFonts w:ascii="TimesNewRomanPSMT" w:hAnsi="TimesNewRomanPSMT" w:cs="TimesNewRomanPSMT"/>
                <w:kern w:val="0"/>
                <w:lang w:val="fr-FR" w:bidi="ar-SA"/>
              </w:rPr>
              <w:t xml:space="preserve"> </w:t>
            </w:r>
            <w:r w:rsidR="00B85C27" w:rsidRPr="007F1603">
              <w:rPr>
                <w:rFonts w:ascii="Liberation Serif" w:hAnsi="Liberation Serif" w:cs="TimesNewRomanPSMT"/>
                <w:kern w:val="0"/>
                <w:lang w:val="fr-FR" w:bidi="ar-SA"/>
              </w:rPr>
              <w:t>24/10/2013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Approuvé le</w:t>
            </w:r>
            <w:r>
              <w:rPr>
                <w:lang w:val="fr-FR"/>
              </w:rPr>
              <w:t xml:space="preserve"> :</w:t>
            </w:r>
            <w:r w:rsidR="001F7963">
              <w:rPr>
                <w:lang w:val="fr-FR"/>
              </w:rPr>
              <w:t xml:space="preserve"> 04/11/2013</w:t>
            </w:r>
            <w:bookmarkStart w:id="0" w:name="_GoBack"/>
            <w:bookmarkEnd w:id="0"/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lang w:val="fr-FR"/>
              </w:rPr>
            </w:pPr>
            <w:r>
              <w:rPr>
                <w:b/>
                <w:bCs/>
                <w:lang w:val="fr-FR"/>
              </w:rPr>
              <w:t xml:space="preserve">Validé le </w:t>
            </w:r>
            <w:r>
              <w:rPr>
                <w:lang w:val="fr-FR"/>
              </w:rPr>
              <w:t>:</w:t>
            </w:r>
          </w:p>
        </w:tc>
      </w:tr>
    </w:tbl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b/>
          <w:bCs/>
          <w:sz w:val="22"/>
          <w:szCs w:val="22"/>
          <w:lang w:val="fr-FR"/>
        </w:rPr>
      </w:pPr>
      <w:r>
        <w:rPr>
          <w:b/>
          <w:bCs/>
          <w:sz w:val="22"/>
          <w:szCs w:val="22"/>
          <w:lang w:val="fr-FR"/>
        </w:rPr>
        <w:t>Diffusion :</w:t>
      </w:r>
    </w:p>
    <w:tbl>
      <w:tblPr>
        <w:tblW w:w="9637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7B7B47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Diffusion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Externe</w:t>
            </w:r>
          </w:p>
        </w:tc>
      </w:tr>
      <w:tr w:rsidR="007B7B47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7B47" w:rsidRDefault="00F10424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À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7B47" w:rsidRDefault="00F10424">
            <w:pPr>
              <w:pStyle w:val="TableContents"/>
            </w:pPr>
            <w:r>
              <w:rPr>
                <w:rStyle w:val="Accentuation"/>
                <w:i w:val="0"/>
                <w:iCs w:val="0"/>
                <w:lang w:val="fr-FR"/>
              </w:rPr>
              <w:t>Olivier MICHALON</w:t>
            </w:r>
          </w:p>
        </w:tc>
      </w:tr>
      <w:tr w:rsidR="007B7B47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7B47" w:rsidRDefault="00F10424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Copie à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Jérémy VAZ BORGES</w:t>
            </w:r>
          </w:p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Quentin CHEYNET</w:t>
            </w:r>
          </w:p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Sébastien TROUSSE</w:t>
            </w:r>
          </w:p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Jean-Philippe HUGUET</w:t>
            </w:r>
          </w:p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Guillaume BROC</w:t>
            </w:r>
          </w:p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Clément CARLES</w:t>
            </w:r>
          </w:p>
        </w:tc>
      </w:tr>
    </w:tbl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b/>
          <w:bCs/>
          <w:sz w:val="22"/>
          <w:szCs w:val="22"/>
          <w:lang w:val="fr-FR"/>
        </w:rPr>
      </w:pPr>
      <w:r>
        <w:rPr>
          <w:b/>
          <w:bCs/>
          <w:sz w:val="22"/>
          <w:szCs w:val="22"/>
          <w:lang w:val="fr-FR"/>
        </w:rPr>
        <w:t>Document de référence :</w:t>
      </w:r>
    </w:p>
    <w:tbl>
      <w:tblPr>
        <w:tblW w:w="9637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7B7B47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Libellé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Document</w:t>
            </w:r>
          </w:p>
        </w:tc>
      </w:tr>
      <w:tr w:rsidR="007B7B47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7B7B47">
            <w:pPr>
              <w:pStyle w:val="TableContents"/>
              <w:rPr>
                <w:lang w:val="fr-FR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7B7B47">
            <w:pPr>
              <w:pStyle w:val="TableContents"/>
              <w:rPr>
                <w:lang w:val="fr-FR"/>
              </w:rPr>
            </w:pPr>
          </w:p>
        </w:tc>
      </w:tr>
    </w:tbl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b/>
          <w:bCs/>
          <w:sz w:val="22"/>
          <w:szCs w:val="22"/>
          <w:lang w:val="fr-FR"/>
        </w:rPr>
      </w:pPr>
      <w:r>
        <w:rPr>
          <w:b/>
          <w:bCs/>
          <w:sz w:val="22"/>
          <w:szCs w:val="22"/>
          <w:lang w:val="fr-FR"/>
        </w:rPr>
        <w:t>Historique :</w:t>
      </w:r>
    </w:p>
    <w:tbl>
      <w:tblPr>
        <w:tblW w:w="9637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2"/>
        <w:gridCol w:w="2634"/>
        <w:gridCol w:w="2533"/>
        <w:gridCol w:w="1310"/>
        <w:gridCol w:w="1928"/>
      </w:tblGrid>
      <w:tr w:rsidR="007B7B47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N° Version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Auteurs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Approbateurs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Date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Historique des évolutions</w:t>
            </w:r>
          </w:p>
        </w:tc>
      </w:tr>
      <w:tr w:rsidR="007B7B47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V1.0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 xml:space="preserve">Jérémy </w:t>
            </w:r>
            <w:r>
              <w:rPr>
                <w:rFonts w:ascii="Liberation Serif" w:hAnsi="Liberation Serif"/>
                <w:lang w:val="fr-FR"/>
              </w:rPr>
              <w:t>VAZ BORGES</w:t>
            </w:r>
          </w:p>
          <w:p w:rsidR="007B7B47" w:rsidRDefault="00F10424">
            <w:pPr>
              <w:pStyle w:val="Standard"/>
              <w:rPr>
                <w:rFonts w:ascii="Liberation Serif" w:hAnsi="Liberation Serif"/>
                <w:lang w:val="fr-FR"/>
              </w:rPr>
            </w:pPr>
            <w:r>
              <w:rPr>
                <w:rFonts w:ascii="Liberation Serif" w:hAnsi="Liberation Serif"/>
                <w:lang w:val="fr-FR"/>
              </w:rPr>
              <w:t>Quentin CHEYNET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1D1B53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Sébastien TROUSSE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Pr="007F1603" w:rsidRDefault="00B85C27">
            <w:pPr>
              <w:pStyle w:val="TableContents"/>
              <w:rPr>
                <w:rFonts w:ascii="Liberation Serif" w:hAnsi="Liberation Serif"/>
                <w:lang w:val="fr-FR"/>
              </w:rPr>
            </w:pPr>
            <w:r w:rsidRPr="007F1603">
              <w:rPr>
                <w:rFonts w:ascii="Liberation Serif" w:hAnsi="Liberation Serif" w:cs="TimesNewRomanPSMT"/>
                <w:kern w:val="0"/>
                <w:lang w:val="fr-FR" w:bidi="ar-SA"/>
              </w:rPr>
              <w:t>24/10/2013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B7B47" w:rsidRDefault="00F10424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Création du document</w:t>
            </w:r>
          </w:p>
        </w:tc>
      </w:tr>
    </w:tbl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itre1"/>
        <w:pageBreakBefore/>
        <w:jc w:val="center"/>
        <w:rPr>
          <w:lang w:val="fr-FR"/>
        </w:rPr>
      </w:pPr>
      <w:r>
        <w:rPr>
          <w:lang w:val="fr-FR"/>
        </w:rPr>
        <w:lastRenderedPageBreak/>
        <w:t>Plan Assurance Qualité</w:t>
      </w:r>
    </w:p>
    <w:p w:rsidR="007B7B47" w:rsidRDefault="007B7B47">
      <w:pPr>
        <w:pStyle w:val="Textbody"/>
        <w:jc w:val="center"/>
        <w:rPr>
          <w:lang w:val="fr-FR"/>
        </w:rPr>
      </w:pPr>
    </w:p>
    <w:p w:rsidR="007B7B47" w:rsidRDefault="00F10424">
      <w:pPr>
        <w:pStyle w:val="Titre2"/>
        <w:rPr>
          <w:lang w:val="fr-FR"/>
        </w:rPr>
      </w:pPr>
      <w:r>
        <w:rPr>
          <w:lang w:val="fr-FR"/>
        </w:rPr>
        <w:t>Objet et caractéristiques du Plan Assurance Qualité</w:t>
      </w:r>
    </w:p>
    <w:p w:rsidR="007B7B47" w:rsidRDefault="00F10424">
      <w:pPr>
        <w:pStyle w:val="Standard"/>
        <w:jc w:val="both"/>
        <w:rPr>
          <w:lang w:val="fr-FR"/>
        </w:rPr>
      </w:pPr>
      <w:r>
        <w:rPr>
          <w:lang w:val="fr-FR"/>
        </w:rPr>
        <w:tab/>
        <w:t xml:space="preserve">Ce document présente le Plan Assurance Qualité établi pour le Projet </w:t>
      </w:r>
      <w:r w:rsidR="007F1603">
        <w:rPr>
          <w:lang w:val="fr-FR"/>
        </w:rPr>
        <w:t>3</w:t>
      </w:r>
      <w:r>
        <w:rPr>
          <w:lang w:val="fr-FR"/>
        </w:rPr>
        <w:t xml:space="preserve">, dont la responsabilité de son application est </w:t>
      </w:r>
      <w:r w:rsidR="00BD382C">
        <w:rPr>
          <w:lang w:val="fr-FR"/>
        </w:rPr>
        <w:t>assurée</w:t>
      </w:r>
      <w:r>
        <w:rPr>
          <w:lang w:val="fr-FR"/>
        </w:rPr>
        <w:t xml:space="preserve"> </w:t>
      </w:r>
      <w:r>
        <w:rPr>
          <w:lang w:val="fr-FR"/>
        </w:rPr>
        <w:t xml:space="preserve">par Quentin </w:t>
      </w:r>
      <w:r w:rsidR="00BD382C">
        <w:rPr>
          <w:lang w:val="fr-FR"/>
        </w:rPr>
        <w:t>CHEYNET</w:t>
      </w:r>
      <w:r>
        <w:rPr>
          <w:lang w:val="fr-FR"/>
        </w:rPr>
        <w:t xml:space="preserve"> et Jérémy </w:t>
      </w:r>
      <w:r w:rsidR="00BD382C">
        <w:rPr>
          <w:rFonts w:ascii="Liberation Serif" w:hAnsi="Liberation Serif"/>
          <w:lang w:val="fr-FR"/>
        </w:rPr>
        <w:t>VAZ BORGES</w:t>
      </w:r>
      <w:r>
        <w:rPr>
          <w:lang w:val="fr-FR"/>
        </w:rPr>
        <w:t>. Il a pour but de définir un ensemble de règles et de dispositions qui sera suivi tout au long de ce projet afin d'en assurer le bon déroulement.</w:t>
      </w:r>
    </w:p>
    <w:p w:rsidR="007B7B47" w:rsidRDefault="00F10424">
      <w:pPr>
        <w:pStyle w:val="Titre2"/>
        <w:rPr>
          <w:lang w:val="fr-FR"/>
        </w:rPr>
      </w:pPr>
      <w:r>
        <w:rPr>
          <w:lang w:val="fr-FR"/>
        </w:rPr>
        <w:t>Terminologie</w:t>
      </w:r>
    </w:p>
    <w:p w:rsidR="007B7B47" w:rsidRDefault="00F10424">
      <w:pPr>
        <w:pStyle w:val="Textbody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PAQ: Plan Assurance Qualité</w:t>
      </w:r>
    </w:p>
    <w:p w:rsidR="007B7B47" w:rsidRDefault="00F10424">
      <w:pPr>
        <w:pStyle w:val="Textbody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DS: Diagramme Séquences</w:t>
      </w:r>
    </w:p>
    <w:p w:rsidR="007B7B47" w:rsidRDefault="00F10424">
      <w:pPr>
        <w:pStyle w:val="Textbody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CU:</w:t>
      </w:r>
      <w:r>
        <w:rPr>
          <w:lang w:val="fr-FR"/>
        </w:rPr>
        <w:t xml:space="preserve"> Cas d'Utilisations</w:t>
      </w:r>
    </w:p>
    <w:p w:rsidR="007B7B47" w:rsidRDefault="00F10424">
      <w:pPr>
        <w:pStyle w:val="Textbody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DC : Diagramme de Classes</w:t>
      </w:r>
    </w:p>
    <w:p w:rsidR="007B7B47" w:rsidRDefault="00F10424">
      <w:pPr>
        <w:pStyle w:val="Textbody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DI: Diagramme d’Interactions</w:t>
      </w:r>
    </w:p>
    <w:p w:rsidR="007B7B47" w:rsidRDefault="00F10424">
      <w:pPr>
        <w:pStyle w:val="Textbody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CR: Compte </w:t>
      </w:r>
      <w:r w:rsidR="007F1603">
        <w:rPr>
          <w:lang w:val="fr-FR"/>
        </w:rPr>
        <w:t>Rendu</w:t>
      </w:r>
    </w:p>
    <w:p w:rsidR="007B7B47" w:rsidRDefault="00F10424">
      <w:pPr>
        <w:pStyle w:val="Textbody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DP: Directeur de Projet</w:t>
      </w:r>
    </w:p>
    <w:p w:rsidR="007B7B47" w:rsidRDefault="00F10424">
      <w:pPr>
        <w:pStyle w:val="Textbody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IT: Itération</w:t>
      </w:r>
    </w:p>
    <w:p w:rsidR="007B7B47" w:rsidRDefault="007B7B47">
      <w:pPr>
        <w:pStyle w:val="Textbody"/>
        <w:jc w:val="both"/>
        <w:rPr>
          <w:lang w:val="fr-FR"/>
        </w:rPr>
      </w:pPr>
    </w:p>
    <w:p w:rsidR="007B7B47" w:rsidRDefault="00F10424">
      <w:pPr>
        <w:pStyle w:val="Titre2"/>
        <w:rPr>
          <w:lang w:val="fr-FR"/>
        </w:rPr>
      </w:pPr>
      <w:r>
        <w:rPr>
          <w:lang w:val="fr-FR"/>
        </w:rPr>
        <w:t>Conduite de projet</w:t>
      </w:r>
    </w:p>
    <w:p w:rsidR="007B7B47" w:rsidRDefault="00F10424">
      <w:pPr>
        <w:pStyle w:val="Textbody"/>
        <w:rPr>
          <w:b/>
          <w:bCs/>
          <w:lang w:val="fr-FR"/>
        </w:rPr>
      </w:pPr>
      <w:r>
        <w:rPr>
          <w:b/>
          <w:bCs/>
          <w:lang w:val="fr-FR"/>
        </w:rPr>
        <w:t>Planification du projet :</w:t>
      </w:r>
    </w:p>
    <w:p w:rsidR="007B7B47" w:rsidRDefault="00F10424">
      <w:pPr>
        <w:pStyle w:val="Standard"/>
        <w:rPr>
          <w:lang w:val="fr-FR"/>
        </w:rPr>
      </w:pPr>
      <w:r>
        <w:rPr>
          <w:lang w:val="fr-FR"/>
        </w:rPr>
        <w:tab/>
        <w:t>La distribution des tâches se fait via les fiches d'itération, qui sont créées</w:t>
      </w:r>
      <w:r>
        <w:rPr>
          <w:lang w:val="fr-FR"/>
        </w:rPr>
        <w:t xml:space="preserve"> et envoyées au DP avant les réunions avec ce dernier.</w:t>
      </w:r>
    </w:p>
    <w:p w:rsidR="007B7B47" w:rsidRDefault="00F10424">
      <w:pPr>
        <w:pStyle w:val="Standard"/>
        <w:rPr>
          <w:lang w:val="fr-FR"/>
        </w:rPr>
      </w:pPr>
      <w:r>
        <w:rPr>
          <w:lang w:val="fr-FR"/>
        </w:rPr>
        <w:tab/>
        <w:t>Ces fiches d'itération sont faites par un ou deux membres du groupe, et la distribution du travail ne se fait pas sans l'accord des personnes concernées. Il n'y a pas de spécifications particulières a</w:t>
      </w:r>
      <w:r>
        <w:rPr>
          <w:lang w:val="fr-FR"/>
        </w:rPr>
        <w:t xml:space="preserve">u sein du groupe, </w:t>
      </w:r>
      <w:r w:rsidR="00BD382C">
        <w:rPr>
          <w:lang w:val="fr-FR"/>
        </w:rPr>
        <w:t>tous</w:t>
      </w:r>
      <w:r>
        <w:rPr>
          <w:lang w:val="fr-FR"/>
        </w:rPr>
        <w:t xml:space="preserve"> ses membres peuvent travailler sur n'importe quelles parties.</w:t>
      </w:r>
    </w:p>
    <w:p w:rsidR="007B7B47" w:rsidRDefault="007B7B47">
      <w:pPr>
        <w:pStyle w:val="Standard"/>
        <w:rPr>
          <w:lang w:val="fr-FR"/>
        </w:rPr>
      </w:pPr>
    </w:p>
    <w:p w:rsidR="007B7B47" w:rsidRDefault="00F10424">
      <w:pPr>
        <w:pStyle w:val="Textbody"/>
        <w:rPr>
          <w:b/>
          <w:bCs/>
          <w:lang w:val="fr-FR"/>
        </w:rPr>
      </w:pPr>
      <w:r>
        <w:rPr>
          <w:b/>
          <w:bCs/>
          <w:lang w:val="fr-FR"/>
        </w:rPr>
        <w:t>Suivi statique :</w:t>
      </w:r>
    </w:p>
    <w:p w:rsidR="007B7B47" w:rsidRDefault="00F10424">
      <w:pPr>
        <w:pStyle w:val="Textbody"/>
        <w:jc w:val="both"/>
        <w:rPr>
          <w:lang w:val="fr-FR"/>
        </w:rPr>
      </w:pPr>
      <w:r>
        <w:rPr>
          <w:lang w:val="fr-FR"/>
        </w:rPr>
        <w:tab/>
        <w:t xml:space="preserve">Deux réunions ont lieu au début de chaque mercredi, l'une avec le client, l'autre avec le DP. D'autres réunions, entre </w:t>
      </w:r>
      <w:r w:rsidR="00BD382C">
        <w:rPr>
          <w:lang w:val="fr-FR"/>
        </w:rPr>
        <w:t>les membres</w:t>
      </w:r>
      <w:r>
        <w:rPr>
          <w:lang w:val="fr-FR"/>
        </w:rPr>
        <w:t xml:space="preserve"> du groupe C, peuvent ê</w:t>
      </w:r>
      <w:r>
        <w:rPr>
          <w:lang w:val="fr-FR"/>
        </w:rPr>
        <w:t>tre planifiées spontanément.</w:t>
      </w:r>
    </w:p>
    <w:p w:rsidR="007B7B47" w:rsidRDefault="007B7B47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F1603" w:rsidRDefault="007F1603">
      <w:pPr>
        <w:pStyle w:val="Textbody"/>
        <w:jc w:val="both"/>
        <w:rPr>
          <w:lang w:val="fr-FR"/>
        </w:rPr>
      </w:pPr>
    </w:p>
    <w:p w:rsidR="007B7B47" w:rsidRDefault="00F10424">
      <w:pPr>
        <w:pStyle w:val="Titre2"/>
        <w:rPr>
          <w:lang w:val="fr-FR"/>
        </w:rPr>
      </w:pPr>
      <w:r>
        <w:rPr>
          <w:lang w:val="fr-FR"/>
        </w:rPr>
        <w:lastRenderedPageBreak/>
        <w:t>Démarche de développement du Système d’Information</w:t>
      </w:r>
    </w:p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numPr>
          <w:ilvl w:val="0"/>
          <w:numId w:val="2"/>
        </w:numPr>
        <w:rPr>
          <w:lang w:val="fr-FR"/>
        </w:rPr>
      </w:pPr>
      <w:r>
        <w:rPr>
          <w:lang w:val="fr-FR"/>
        </w:rPr>
        <w:t>Conventions de nommage des fichiers sources : nomdufichier.extension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Convention des extensions</w:t>
      </w:r>
    </w:p>
    <w:p w:rsidR="007B7B47" w:rsidRDefault="00F10424">
      <w:pPr>
        <w:pStyle w:val="Textbody"/>
        <w:numPr>
          <w:ilvl w:val="0"/>
          <w:numId w:val="3"/>
        </w:numPr>
        <w:rPr>
          <w:lang w:val="fr-FR"/>
        </w:rPr>
      </w:pPr>
      <w:r>
        <w:rPr>
          <w:lang w:val="fr-FR"/>
        </w:rPr>
        <w:t>.cpp et .h:</w:t>
      </w:r>
    </w:p>
    <w:p w:rsidR="007B7B47" w:rsidRDefault="00F10424">
      <w:pPr>
        <w:pStyle w:val="Textbody"/>
        <w:numPr>
          <w:ilvl w:val="1"/>
          <w:numId w:val="3"/>
        </w:numPr>
        <w:rPr>
          <w:lang w:val="fr-FR"/>
        </w:rPr>
      </w:pPr>
      <w:r>
        <w:rPr>
          <w:lang w:val="fr-FR"/>
        </w:rPr>
        <w:t>NomDeClasse</w:t>
      </w:r>
    </w:p>
    <w:p w:rsidR="007B7B47" w:rsidRDefault="00F10424">
      <w:pPr>
        <w:pStyle w:val="Textbody"/>
        <w:numPr>
          <w:ilvl w:val="1"/>
          <w:numId w:val="3"/>
        </w:numPr>
        <w:rPr>
          <w:lang w:val="fr-FR"/>
        </w:rPr>
      </w:pPr>
      <w:r>
        <w:rPr>
          <w:lang w:val="fr-FR"/>
        </w:rPr>
        <w:t>nomDeFonction() ou nom_de_fonction()</w:t>
      </w:r>
    </w:p>
    <w:p w:rsidR="007B7B47" w:rsidRDefault="00F10424">
      <w:pPr>
        <w:pStyle w:val="Textbody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nomDeVariable </w:t>
      </w:r>
      <w:r>
        <w:rPr>
          <w:lang w:val="fr-FR"/>
        </w:rPr>
        <w:t>ou nom_de_variable</w:t>
      </w:r>
    </w:p>
    <w:p w:rsidR="007B7B47" w:rsidRDefault="00B85C27">
      <w:pPr>
        <w:pStyle w:val="Textbody"/>
        <w:numPr>
          <w:ilvl w:val="1"/>
          <w:numId w:val="3"/>
        </w:numPr>
        <w:rPr>
          <w:lang w:val="fr-FR"/>
        </w:rPr>
      </w:pPr>
      <w:r>
        <w:rPr>
          <w:lang w:val="fr-FR"/>
        </w:rPr>
        <w:t>Constructeur (</w:t>
      </w:r>
      <w:r w:rsidR="00F10424">
        <w:rPr>
          <w:lang w:val="fr-FR"/>
        </w:rPr>
        <w:t>type attribut) {this-&gt;attribut = attribut}</w:t>
      </w:r>
    </w:p>
    <w:p w:rsidR="007B7B47" w:rsidRDefault="00F10424">
      <w:pPr>
        <w:pStyle w:val="Textbody"/>
        <w:numPr>
          <w:ilvl w:val="1"/>
          <w:numId w:val="3"/>
        </w:numPr>
        <w:rPr>
          <w:lang w:val="fr-FR"/>
        </w:rPr>
      </w:pPr>
      <w:r>
        <w:rPr>
          <w:lang w:val="fr-FR"/>
        </w:rPr>
        <w:t>indentation : 4 caractères</w:t>
      </w:r>
    </w:p>
    <w:p w:rsidR="007B7B47" w:rsidRDefault="00F10424">
      <w:pPr>
        <w:pStyle w:val="Textbody"/>
        <w:numPr>
          <w:ilvl w:val="1"/>
          <w:numId w:val="3"/>
        </w:numPr>
        <w:rPr>
          <w:lang w:val="fr-FR"/>
        </w:rPr>
      </w:pPr>
      <w:r>
        <w:rPr>
          <w:lang w:val="fr-FR"/>
        </w:rPr>
        <w:t>l'importation des bibliothèques se fait avant celle des headers</w:t>
      </w:r>
    </w:p>
    <w:p w:rsidR="007B7B47" w:rsidRDefault="00F10424">
      <w:pPr>
        <w:pStyle w:val="Textbody"/>
        <w:numPr>
          <w:ilvl w:val="0"/>
          <w:numId w:val="3"/>
        </w:numPr>
        <w:rPr>
          <w:lang w:val="fr-FR"/>
        </w:rPr>
      </w:pPr>
      <w:r>
        <w:rPr>
          <w:lang w:val="fr-FR"/>
        </w:rPr>
        <w:t>.h :</w:t>
      </w:r>
    </w:p>
    <w:p w:rsidR="007B7B47" w:rsidRDefault="00F10424">
      <w:pPr>
        <w:pStyle w:val="Textbody"/>
        <w:numPr>
          <w:ilvl w:val="1"/>
          <w:numId w:val="3"/>
        </w:numPr>
        <w:rPr>
          <w:lang w:val="fr-FR"/>
        </w:rPr>
      </w:pPr>
      <w:r>
        <w:rPr>
          <w:lang w:val="fr-FR"/>
        </w:rPr>
        <w:t>les attributs sont définis avant les méthodes</w:t>
      </w:r>
    </w:p>
    <w:p w:rsidR="007B7B47" w:rsidRDefault="00F10424">
      <w:pPr>
        <w:pStyle w:val="Textbody"/>
        <w:numPr>
          <w:ilvl w:val="1"/>
          <w:numId w:val="3"/>
        </w:numPr>
        <w:outlineLvl w:val="1"/>
        <w:rPr>
          <w:lang w:val="fr-FR"/>
        </w:rPr>
      </w:pPr>
      <w:r>
        <w:rPr>
          <w:lang w:val="fr-FR"/>
        </w:rPr>
        <w:t xml:space="preserve">les méthodes inline sont </w:t>
      </w:r>
      <w:r w:rsidR="00BD382C">
        <w:rPr>
          <w:lang w:val="fr-FR"/>
        </w:rPr>
        <w:t>définies</w:t>
      </w:r>
      <w:r>
        <w:rPr>
          <w:lang w:val="fr-FR"/>
        </w:rPr>
        <w:t xml:space="preserve"> à la f</w:t>
      </w:r>
      <w:r>
        <w:rPr>
          <w:lang w:val="fr-FR"/>
        </w:rPr>
        <w:t>in</w:t>
      </w:r>
    </w:p>
    <w:p w:rsidR="007B7B47" w:rsidRDefault="00F10424">
      <w:pPr>
        <w:pStyle w:val="Titre2"/>
        <w:rPr>
          <w:lang w:val="fr-FR"/>
        </w:rPr>
      </w:pPr>
      <w:r>
        <w:rPr>
          <w:lang w:val="fr-FR"/>
        </w:rPr>
        <w:t>Gestion de la documentation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Responsabilités :</w:t>
      </w:r>
    </w:p>
    <w:p w:rsidR="007B7B47" w:rsidRDefault="00F10424">
      <w:pPr>
        <w:pStyle w:val="Textbody"/>
        <w:numPr>
          <w:ilvl w:val="0"/>
          <w:numId w:val="4"/>
        </w:numPr>
        <w:rPr>
          <w:lang w:val="fr-FR"/>
        </w:rPr>
      </w:pPr>
      <w:r>
        <w:rPr>
          <w:lang w:val="fr-FR"/>
        </w:rPr>
        <w:t>Chargé de la gestion de la documentation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Définition et respect des règles d'identification et de structuration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 xml:space="preserve">- Contrôle de la cohérence et de l'homogénéité dans la gestion et les extensions de la </w:t>
      </w:r>
      <w:r>
        <w:rPr>
          <w:lang w:val="fr-FR"/>
        </w:rPr>
        <w:t>documentation du projet</w:t>
      </w:r>
    </w:p>
    <w:p w:rsidR="007B7B47" w:rsidRDefault="00F10424">
      <w:pPr>
        <w:pStyle w:val="Textbody"/>
        <w:numPr>
          <w:ilvl w:val="0"/>
          <w:numId w:val="4"/>
        </w:numPr>
        <w:rPr>
          <w:lang w:val="fr-FR"/>
        </w:rPr>
      </w:pPr>
      <w:r>
        <w:rPr>
          <w:lang w:val="fr-FR"/>
        </w:rPr>
        <w:t>Producteurs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Contenu du document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Diffusion vers les destinataires identifiés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Mise à jour de l'historique du document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Sauvegarde du document</w:t>
      </w:r>
    </w:p>
    <w:p w:rsidR="007B7B47" w:rsidRDefault="00F10424">
      <w:pPr>
        <w:pStyle w:val="Textbody"/>
        <w:numPr>
          <w:ilvl w:val="0"/>
          <w:numId w:val="4"/>
        </w:numPr>
        <w:rPr>
          <w:lang w:val="fr-FR"/>
        </w:rPr>
      </w:pPr>
      <w:r>
        <w:rPr>
          <w:lang w:val="fr-FR"/>
        </w:rPr>
        <w:t>Responsables de la vérification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 xml:space="preserve">- Relecture pour commentaires et enrichissements </w:t>
      </w:r>
      <w:r>
        <w:rPr>
          <w:lang w:val="fr-FR"/>
        </w:rPr>
        <w:t>éventuels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Contrôle du contenu attendu du document, de la présentation et de la structuration du document</w:t>
      </w:r>
    </w:p>
    <w:p w:rsidR="007B7B47" w:rsidRDefault="00F10424">
      <w:pPr>
        <w:pStyle w:val="Textbody"/>
        <w:numPr>
          <w:ilvl w:val="0"/>
          <w:numId w:val="4"/>
        </w:numPr>
        <w:rPr>
          <w:lang w:val="fr-FR"/>
        </w:rPr>
      </w:pPr>
      <w:r>
        <w:rPr>
          <w:lang w:val="fr-FR"/>
        </w:rPr>
        <w:t>Responsables de la validation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-Évaluation du document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</w:p>
    <w:p w:rsidR="007B7B47" w:rsidRDefault="007B7B47">
      <w:pPr>
        <w:pStyle w:val="Textbody"/>
        <w:pageBreakBefore/>
        <w:rPr>
          <w:lang w:val="fr-FR"/>
        </w:rPr>
      </w:pPr>
    </w:p>
    <w:p w:rsidR="007B7B47" w:rsidRDefault="00F10424">
      <w:pPr>
        <w:pStyle w:val="Textbody"/>
        <w:rPr>
          <w:b/>
          <w:bCs/>
          <w:lang w:val="fr-FR"/>
        </w:rPr>
      </w:pPr>
      <w:r>
        <w:rPr>
          <w:b/>
          <w:bCs/>
          <w:lang w:val="fr-FR"/>
        </w:rPr>
        <w:tab/>
        <w:t>Cycle de vie et états des documents :</w:t>
      </w:r>
    </w:p>
    <w:p w:rsidR="007B7B47" w:rsidRDefault="00F10424">
      <w:pPr>
        <w:pStyle w:val="Textbody"/>
        <w:rPr>
          <w:b/>
          <w:bCs/>
          <w:lang w:val="fr-FR"/>
        </w:rPr>
      </w:pPr>
      <w:r>
        <w:rPr>
          <w:b/>
          <w:bCs/>
          <w:noProof/>
          <w:lang w:val="fr-FR"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1214280</wp:posOffset>
            </wp:positionH>
            <wp:positionV relativeFrom="paragraph">
              <wp:posOffset>64800</wp:posOffset>
            </wp:positionV>
            <wp:extent cx="3098879" cy="2987640"/>
            <wp:effectExtent l="0" t="0" r="6271" b="0"/>
            <wp:wrapTopAndBottom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879" cy="298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</w:p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Identification de la documentation :</w:t>
      </w:r>
    </w:p>
    <w:p w:rsidR="007B7B47" w:rsidRDefault="00F10424">
      <w:pPr>
        <w:pStyle w:val="Textbody"/>
        <w:rPr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lang w:val="fr-FR"/>
        </w:rPr>
        <w:t xml:space="preserve">Tout </w:t>
      </w:r>
      <w:r>
        <w:rPr>
          <w:lang w:val="fr-FR"/>
        </w:rPr>
        <w:t>document texte doit être identifié de la manière suivante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lang w:val="fr-FR"/>
        </w:rPr>
        <w:t>[PROJET3][GrpC]nomdocument_numversion</w:t>
      </w:r>
    </w:p>
    <w:p w:rsidR="007B7B47" w:rsidRDefault="007B7B47">
      <w:pPr>
        <w:pStyle w:val="Textbody"/>
        <w:rPr>
          <w:b/>
          <w:bCs/>
          <w:lang w:val="fr-FR"/>
        </w:rPr>
      </w:pPr>
    </w:p>
    <w:p w:rsidR="007B7B47" w:rsidRDefault="00F10424">
      <w:pPr>
        <w:pStyle w:val="Textbody"/>
        <w:numPr>
          <w:ilvl w:val="2"/>
          <w:numId w:val="5"/>
        </w:numPr>
        <w:rPr>
          <w:lang w:val="fr-FR"/>
        </w:rPr>
      </w:pPr>
      <w:r>
        <w:rPr>
          <w:b/>
          <w:bCs/>
          <w:lang w:val="fr-FR"/>
        </w:rPr>
        <w:t xml:space="preserve">nomdocument </w:t>
      </w:r>
      <w:r>
        <w:rPr>
          <w:lang w:val="fr-FR"/>
        </w:rPr>
        <w:t>: Nom du document ou sous document produit.</w:t>
      </w:r>
    </w:p>
    <w:p w:rsidR="007B7B47" w:rsidRDefault="00F10424">
      <w:pPr>
        <w:pStyle w:val="Textbody"/>
        <w:numPr>
          <w:ilvl w:val="2"/>
          <w:numId w:val="5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numversion </w:t>
      </w:r>
      <w:r>
        <w:rPr>
          <w:lang w:val="fr-FR"/>
        </w:rPr>
        <w:t>: Numéro de la version sous la forme v</w:t>
      </w:r>
      <w:r>
        <w:rPr>
          <w:b/>
          <w:bCs/>
          <w:lang w:val="fr-FR"/>
        </w:rPr>
        <w:t>n°it.n°mod</w:t>
      </w:r>
      <w:r>
        <w:rPr>
          <w:lang w:val="fr-FR"/>
        </w:rPr>
        <w:t xml:space="preserve"> où n°it est le numéro d'itération en c</w:t>
      </w:r>
      <w:r>
        <w:rPr>
          <w:lang w:val="fr-FR"/>
        </w:rPr>
        <w:t>ours et n°mod est le nombre de modification subi par le document depuis sa création.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Exemple : [PROJET3][GrpC]PAQ_v1.0.pdf pour le </w:t>
      </w:r>
      <w:r w:rsidR="007F1603">
        <w:rPr>
          <w:lang w:val="fr-FR"/>
        </w:rPr>
        <w:t>sous-document</w:t>
      </w:r>
      <w:r>
        <w:rPr>
          <w:lang w:val="fr-FR"/>
        </w:rPr>
        <w:t xml:space="preserve"> traitant la partie </w:t>
      </w:r>
      <w:r>
        <w:rPr>
          <w:lang w:val="fr-FR"/>
        </w:rPr>
        <w:tab/>
      </w:r>
      <w:r>
        <w:rPr>
          <w:lang w:val="fr-FR"/>
        </w:rPr>
        <w:tab/>
        <w:t xml:space="preserve">Plan Assurance Qualité de l'itération 1 et ayant </w:t>
      </w:r>
      <w:r w:rsidR="007F1603">
        <w:rPr>
          <w:lang w:val="fr-FR"/>
        </w:rPr>
        <w:t>subi</w:t>
      </w:r>
      <w:r>
        <w:rPr>
          <w:lang w:val="fr-FR"/>
        </w:rPr>
        <w:t xml:space="preserve"> 0 modification depuis la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>création du document.</w:t>
      </w:r>
    </w:p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b/>
          <w:bCs/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Présentation et structure de la documentation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Tout document doit comporter la cartouche type composée :</w:t>
      </w:r>
    </w:p>
    <w:p w:rsidR="007B7B47" w:rsidRDefault="00F10424">
      <w:pPr>
        <w:pStyle w:val="Textbody"/>
        <w:numPr>
          <w:ilvl w:val="0"/>
          <w:numId w:val="6"/>
        </w:numPr>
        <w:rPr>
          <w:lang w:val="fr-FR"/>
        </w:rPr>
      </w:pPr>
      <w:r>
        <w:rPr>
          <w:lang w:val="fr-FR"/>
        </w:rPr>
        <w:t>Nom du groupe</w:t>
      </w:r>
    </w:p>
    <w:p w:rsidR="007B7B47" w:rsidRDefault="00F10424">
      <w:pPr>
        <w:pStyle w:val="Textbody"/>
        <w:numPr>
          <w:ilvl w:val="0"/>
          <w:numId w:val="6"/>
        </w:numPr>
        <w:rPr>
          <w:lang w:val="fr-FR"/>
        </w:rPr>
      </w:pPr>
      <w:r>
        <w:rPr>
          <w:lang w:val="fr-FR"/>
        </w:rPr>
        <w:t>Logo de l'université</w:t>
      </w:r>
    </w:p>
    <w:p w:rsidR="007B7B47" w:rsidRDefault="00F10424">
      <w:pPr>
        <w:pStyle w:val="Textbody"/>
        <w:numPr>
          <w:ilvl w:val="0"/>
          <w:numId w:val="6"/>
        </w:numPr>
        <w:rPr>
          <w:lang w:val="fr-FR"/>
        </w:rPr>
      </w:pPr>
      <w:r>
        <w:rPr>
          <w:lang w:val="fr-FR"/>
        </w:rPr>
        <w:t>Titre du document</w:t>
      </w:r>
    </w:p>
    <w:p w:rsidR="007B7B47" w:rsidRDefault="00F10424">
      <w:pPr>
        <w:pStyle w:val="Textbody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 des acteurs : Auteurs, Approbateurs, Validateurs</w:t>
      </w:r>
    </w:p>
    <w:p w:rsidR="007B7B47" w:rsidRDefault="00F10424">
      <w:pPr>
        <w:pStyle w:val="Textbody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 de diffus</w:t>
      </w:r>
      <w:r>
        <w:rPr>
          <w:lang w:val="fr-FR"/>
        </w:rPr>
        <w:t>ion</w:t>
      </w:r>
    </w:p>
    <w:p w:rsidR="007B7B47" w:rsidRDefault="00F10424">
      <w:pPr>
        <w:pStyle w:val="Textbody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 des documents de référence</w:t>
      </w:r>
    </w:p>
    <w:p w:rsidR="007B7B47" w:rsidRDefault="00F10424">
      <w:pPr>
        <w:pStyle w:val="Textbody"/>
        <w:numPr>
          <w:ilvl w:val="0"/>
          <w:numId w:val="6"/>
        </w:numPr>
        <w:rPr>
          <w:lang w:val="fr-FR"/>
        </w:rPr>
      </w:pPr>
      <w:r>
        <w:rPr>
          <w:lang w:val="fr-FR"/>
        </w:rPr>
        <w:t>L'historique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lastRenderedPageBreak/>
        <w:tab/>
      </w:r>
      <w:r>
        <w:rPr>
          <w:b/>
          <w:bCs/>
          <w:lang w:val="fr-FR"/>
        </w:rPr>
        <w:t xml:space="preserve">Gestion des </w:t>
      </w:r>
      <w:r w:rsidR="007F1603">
        <w:rPr>
          <w:b/>
          <w:bCs/>
          <w:lang w:val="fr-FR"/>
        </w:rPr>
        <w:t>versions révisions</w:t>
      </w:r>
      <w:r>
        <w:rPr>
          <w:b/>
          <w:bCs/>
          <w:lang w:val="fr-FR"/>
        </w:rPr>
        <w:t xml:space="preserve"> :</w:t>
      </w:r>
    </w:p>
    <w:p w:rsidR="007B7B47" w:rsidRDefault="00F10424">
      <w:pPr>
        <w:pStyle w:val="Textbody"/>
        <w:rPr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lang w:val="fr-FR"/>
        </w:rPr>
        <w:t>L'auteur de la modification est responsable :</w:t>
      </w:r>
    </w:p>
    <w:p w:rsidR="007B7B47" w:rsidRDefault="00F10424">
      <w:pPr>
        <w:pStyle w:val="Textbody"/>
        <w:numPr>
          <w:ilvl w:val="0"/>
          <w:numId w:val="7"/>
        </w:numPr>
        <w:rPr>
          <w:lang w:val="fr-FR"/>
        </w:rPr>
      </w:pPr>
      <w:r>
        <w:rPr>
          <w:lang w:val="fr-FR"/>
        </w:rPr>
        <w:t>Du respect du cycle de vérification et validation</w:t>
      </w:r>
    </w:p>
    <w:p w:rsidR="007B7B47" w:rsidRDefault="00F10424">
      <w:pPr>
        <w:pStyle w:val="Textbody"/>
        <w:numPr>
          <w:ilvl w:val="0"/>
          <w:numId w:val="7"/>
        </w:numPr>
        <w:rPr>
          <w:lang w:val="fr-FR"/>
        </w:rPr>
      </w:pPr>
      <w:r>
        <w:rPr>
          <w:lang w:val="fr-FR"/>
        </w:rPr>
        <w:t>De la modification du numéro de version</w:t>
      </w:r>
    </w:p>
    <w:p w:rsidR="007B7B47" w:rsidRDefault="00F10424">
      <w:pPr>
        <w:pStyle w:val="Textbody"/>
        <w:numPr>
          <w:ilvl w:val="0"/>
          <w:numId w:val="7"/>
        </w:numPr>
        <w:rPr>
          <w:lang w:val="fr-FR"/>
        </w:rPr>
      </w:pPr>
      <w:r>
        <w:rPr>
          <w:lang w:val="fr-FR"/>
        </w:rPr>
        <w:t>De la mise à jour de l'historiq</w:t>
      </w:r>
      <w:r>
        <w:rPr>
          <w:lang w:val="fr-FR"/>
        </w:rPr>
        <w:t>ue du document</w:t>
      </w:r>
    </w:p>
    <w:p w:rsidR="007B7B47" w:rsidRDefault="00F10424">
      <w:pPr>
        <w:pStyle w:val="Textbody"/>
        <w:numPr>
          <w:ilvl w:val="0"/>
          <w:numId w:val="7"/>
        </w:numPr>
        <w:rPr>
          <w:lang w:val="fr-FR"/>
        </w:rPr>
      </w:pPr>
      <w:r>
        <w:rPr>
          <w:lang w:val="fr-FR"/>
        </w:rPr>
        <w:t>De la diffusion de la nouvelle version</w:t>
      </w:r>
    </w:p>
    <w:p w:rsidR="007B7B47" w:rsidRDefault="00F10424">
      <w:pPr>
        <w:pStyle w:val="Textbody"/>
        <w:numPr>
          <w:ilvl w:val="0"/>
          <w:numId w:val="7"/>
        </w:numPr>
        <w:rPr>
          <w:lang w:val="fr-FR"/>
        </w:rPr>
      </w:pPr>
      <w:r>
        <w:rPr>
          <w:lang w:val="fr-FR"/>
        </w:rPr>
        <w:t>De la sauvegarde des modifications</w:t>
      </w:r>
    </w:p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Outils de production de la documentation :</w:t>
      </w:r>
    </w:p>
    <w:p w:rsidR="007B7B47" w:rsidRDefault="00F10424">
      <w:pPr>
        <w:pStyle w:val="Textbody"/>
        <w:rPr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lang w:val="fr-FR"/>
        </w:rPr>
        <w:t xml:space="preserve">Tout document est produit avec les logiciels </w:t>
      </w:r>
      <w:r w:rsidR="007F1603">
        <w:rPr>
          <w:lang w:val="fr-FR"/>
        </w:rPr>
        <w:t>MS Office</w:t>
      </w:r>
      <w:r>
        <w:rPr>
          <w:lang w:val="fr-FR"/>
        </w:rPr>
        <w:t>, LibreOffice ou OpenOffice</w:t>
      </w:r>
    </w:p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Sauvegarde et archivage :</w:t>
      </w:r>
    </w:p>
    <w:p w:rsidR="007B7B47" w:rsidRDefault="00F10424">
      <w:pPr>
        <w:pStyle w:val="Textbody"/>
        <w:rPr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lang w:val="fr-FR"/>
        </w:rPr>
        <w:t xml:space="preserve">Tout </w:t>
      </w:r>
      <w:r>
        <w:rPr>
          <w:lang w:val="fr-FR"/>
        </w:rPr>
        <w:t>document doit être archivé sur GitHub.</w:t>
      </w:r>
    </w:p>
    <w:p w:rsidR="007B7B47" w:rsidRDefault="00F10424">
      <w:pPr>
        <w:pStyle w:val="Titre2"/>
        <w:rPr>
          <w:lang w:val="fr-FR"/>
        </w:rPr>
      </w:pPr>
      <w:r>
        <w:rPr>
          <w:lang w:val="fr-FR"/>
        </w:rPr>
        <w:t>Gestion de la configuration logicielle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Responsabilités :</w:t>
      </w:r>
    </w:p>
    <w:p w:rsidR="007B7B47" w:rsidRDefault="00F10424">
      <w:pPr>
        <w:pStyle w:val="Textbody"/>
        <w:numPr>
          <w:ilvl w:val="0"/>
          <w:numId w:val="8"/>
        </w:numPr>
        <w:rPr>
          <w:lang w:val="fr-FR"/>
        </w:rPr>
      </w:pPr>
      <w:r>
        <w:rPr>
          <w:lang w:val="fr-FR"/>
        </w:rPr>
        <w:t>Producteurs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Contenu des composants logiciels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Sauvegarde des composants</w:t>
      </w:r>
    </w:p>
    <w:p w:rsidR="007B7B47" w:rsidRDefault="00F10424">
      <w:pPr>
        <w:pStyle w:val="Textbody"/>
        <w:numPr>
          <w:ilvl w:val="0"/>
          <w:numId w:val="8"/>
        </w:numPr>
        <w:rPr>
          <w:lang w:val="fr-FR"/>
        </w:rPr>
      </w:pPr>
      <w:r>
        <w:rPr>
          <w:lang w:val="fr-FR"/>
        </w:rPr>
        <w:t>Responsables de la vérification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Relecture pour enrichissements éventuels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 xml:space="preserve">- </w:t>
      </w:r>
      <w:r>
        <w:rPr>
          <w:lang w:val="fr-FR"/>
        </w:rPr>
        <w:t>Contrôle du bon respect des règles de programmation et de constitution des identifiants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Réalisation de tests, afin de contrôler le bon fonctionnement des composants</w:t>
      </w:r>
    </w:p>
    <w:p w:rsidR="007B7B47" w:rsidRDefault="00F10424">
      <w:pPr>
        <w:pStyle w:val="Textbody"/>
        <w:numPr>
          <w:ilvl w:val="0"/>
          <w:numId w:val="8"/>
        </w:numPr>
        <w:rPr>
          <w:lang w:val="fr-FR"/>
        </w:rPr>
      </w:pPr>
      <w:r>
        <w:rPr>
          <w:lang w:val="fr-FR"/>
        </w:rPr>
        <w:t>Responsables de la validation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Évaluation des composants logiciels</w:t>
      </w:r>
      <w:r>
        <w:rPr>
          <w:lang w:val="fr-FR"/>
        </w:rPr>
        <w:tab/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7B7B47" w:rsidRDefault="007B7B47">
      <w:pPr>
        <w:pStyle w:val="Textbody"/>
        <w:pageBreakBefore/>
        <w:rPr>
          <w:lang w:val="fr-FR"/>
        </w:rPr>
      </w:pP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Cycle de vie</w:t>
      </w:r>
      <w:r>
        <w:rPr>
          <w:b/>
          <w:bCs/>
          <w:lang w:val="fr-FR"/>
        </w:rPr>
        <w:t xml:space="preserve"> et états des composants:</w:t>
      </w:r>
    </w:p>
    <w:p w:rsidR="007B7B47" w:rsidRDefault="00F10424">
      <w:pPr>
        <w:pStyle w:val="Textbody"/>
        <w:rPr>
          <w:b/>
          <w:bCs/>
          <w:lang w:val="fr-FR"/>
        </w:rPr>
      </w:pPr>
      <w:r>
        <w:rPr>
          <w:b/>
          <w:bCs/>
          <w:lang w:val="fr-FR"/>
        </w:rPr>
        <w:tab/>
      </w:r>
    </w:p>
    <w:p w:rsidR="007B7B47" w:rsidRDefault="00F10424">
      <w:pPr>
        <w:pStyle w:val="Textbody"/>
        <w:rPr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857880</wp:posOffset>
            </wp:positionH>
            <wp:positionV relativeFrom="paragraph">
              <wp:posOffset>-48960</wp:posOffset>
            </wp:positionV>
            <wp:extent cx="4403880" cy="2389680"/>
            <wp:effectExtent l="0" t="0" r="0" b="0"/>
            <wp:wrapTopAndBottom/>
            <wp:docPr id="3" name="image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80" cy="2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ab/>
      </w:r>
      <w:r>
        <w:rPr>
          <w:b/>
          <w:bCs/>
          <w:lang w:val="fr-FR"/>
        </w:rPr>
        <w:t>Règles de documentation du code :</w:t>
      </w:r>
    </w:p>
    <w:p w:rsidR="007B7B47" w:rsidRDefault="00F10424">
      <w:pPr>
        <w:pStyle w:val="Textbody"/>
        <w:numPr>
          <w:ilvl w:val="0"/>
          <w:numId w:val="9"/>
        </w:numPr>
        <w:rPr>
          <w:lang w:val="fr-FR"/>
        </w:rPr>
      </w:pPr>
      <w:r>
        <w:rPr>
          <w:lang w:val="fr-FR"/>
        </w:rPr>
        <w:t>En entête de classe ou de méthode :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Date de création ou modification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Auteur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>- Historique des modifications</w:t>
      </w:r>
    </w:p>
    <w:p w:rsidR="007B7B47" w:rsidRDefault="007B7B47">
      <w:pPr>
        <w:pStyle w:val="Textbody"/>
        <w:rPr>
          <w:lang w:val="fr-FR"/>
        </w:rPr>
      </w:pP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Outils de gestion de configuration :</w:t>
      </w:r>
    </w:p>
    <w:p w:rsidR="007B7B47" w:rsidRDefault="00F10424">
      <w:pPr>
        <w:pStyle w:val="Textbody"/>
        <w:numPr>
          <w:ilvl w:val="0"/>
          <w:numId w:val="10"/>
        </w:numPr>
        <w:jc w:val="both"/>
        <w:rPr>
          <w:lang w:val="fr-FR"/>
        </w:rPr>
      </w:pPr>
      <w:r>
        <w:rPr>
          <w:lang w:val="fr-FR"/>
        </w:rPr>
        <w:t>Langage de programmation : C++</w:t>
      </w:r>
    </w:p>
    <w:p w:rsidR="007B7B47" w:rsidRDefault="00F10424">
      <w:pPr>
        <w:pStyle w:val="Textbody"/>
        <w:numPr>
          <w:ilvl w:val="0"/>
          <w:numId w:val="10"/>
        </w:numPr>
        <w:jc w:val="both"/>
        <w:rPr>
          <w:lang w:val="fr-FR"/>
        </w:rPr>
      </w:pPr>
      <w:r>
        <w:rPr>
          <w:lang w:val="fr-FR"/>
        </w:rPr>
        <w:t>Bibliothèqu</w:t>
      </w:r>
      <w:r>
        <w:rPr>
          <w:lang w:val="fr-FR"/>
        </w:rPr>
        <w:t>es : Qt 5.1.1</w:t>
      </w:r>
    </w:p>
    <w:p w:rsidR="007B7B47" w:rsidRDefault="00F10424">
      <w:pPr>
        <w:pStyle w:val="Textbody"/>
        <w:numPr>
          <w:ilvl w:val="0"/>
          <w:numId w:val="10"/>
        </w:numPr>
        <w:jc w:val="both"/>
        <w:rPr>
          <w:lang w:val="fr-FR"/>
        </w:rPr>
      </w:pPr>
      <w:r>
        <w:rPr>
          <w:lang w:val="fr-FR"/>
        </w:rPr>
        <w:t>Environnement de développement intégré : QtCreator</w:t>
      </w:r>
    </w:p>
    <w:p w:rsidR="007B7B47" w:rsidRDefault="00F10424">
      <w:pPr>
        <w:pStyle w:val="Textbody"/>
        <w:numPr>
          <w:ilvl w:val="0"/>
          <w:numId w:val="10"/>
        </w:numPr>
        <w:jc w:val="both"/>
        <w:rPr>
          <w:lang w:val="fr-FR"/>
        </w:rPr>
      </w:pPr>
      <w:r>
        <w:rPr>
          <w:lang w:val="fr-FR"/>
        </w:rPr>
        <w:t>Documentation : Doxygen</w:t>
      </w:r>
    </w:p>
    <w:p w:rsidR="007B7B47" w:rsidRDefault="007B7B47">
      <w:pPr>
        <w:pStyle w:val="Textbody"/>
        <w:jc w:val="both"/>
        <w:rPr>
          <w:lang w:val="fr-FR"/>
        </w:rPr>
      </w:pPr>
    </w:p>
    <w:p w:rsidR="007B7B47" w:rsidRDefault="00F10424">
      <w:pPr>
        <w:pStyle w:val="Textbody"/>
        <w:jc w:val="both"/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>Sauvegarde et archivage :</w:t>
      </w:r>
    </w:p>
    <w:p w:rsidR="007B7B47" w:rsidRDefault="00F10424">
      <w:pPr>
        <w:pStyle w:val="Textbody"/>
        <w:jc w:val="both"/>
        <w:rPr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lang w:val="fr-FR"/>
        </w:rPr>
        <w:t>Tout composant logiciel doit être archivé sur GitHub.</w:t>
      </w:r>
    </w:p>
    <w:p w:rsidR="007B7B47" w:rsidRDefault="00F10424">
      <w:pPr>
        <w:pStyle w:val="Titre2"/>
        <w:rPr>
          <w:lang w:val="fr-FR"/>
        </w:rPr>
      </w:pPr>
      <w:r>
        <w:rPr>
          <w:lang w:val="fr-FR"/>
        </w:rPr>
        <w:t>Gestion des modifications</w:t>
      </w:r>
    </w:p>
    <w:p w:rsidR="007B7B47" w:rsidRDefault="00F10424">
      <w:pPr>
        <w:pStyle w:val="Textbody"/>
        <w:rPr>
          <w:lang w:val="fr-FR"/>
        </w:rPr>
      </w:pPr>
      <w:r>
        <w:rPr>
          <w:lang w:val="fr-FR"/>
        </w:rPr>
        <w:tab/>
        <w:t>Utilisation du gestionnaire de versions de GitHub.</w:t>
      </w:r>
    </w:p>
    <w:p w:rsidR="007B7B47" w:rsidRDefault="007B7B47">
      <w:pPr>
        <w:pStyle w:val="Textbody"/>
        <w:rPr>
          <w:lang w:val="fr-FR"/>
        </w:rPr>
      </w:pPr>
    </w:p>
    <w:p w:rsidR="007B7B47" w:rsidRDefault="007B7B47">
      <w:pPr>
        <w:pStyle w:val="Textbody"/>
        <w:rPr>
          <w:lang w:val="fr-FR"/>
        </w:rPr>
      </w:pPr>
    </w:p>
    <w:p w:rsidR="007B7B47" w:rsidRDefault="007B7B47">
      <w:pPr>
        <w:pStyle w:val="Textbody"/>
        <w:rPr>
          <w:lang w:val="fr-FR"/>
        </w:rPr>
      </w:pPr>
    </w:p>
    <w:p w:rsidR="007B7B47" w:rsidRDefault="007B7B47">
      <w:pPr>
        <w:pStyle w:val="Textbody"/>
        <w:rPr>
          <w:lang w:val="fr-FR"/>
        </w:rPr>
      </w:pPr>
    </w:p>
    <w:sectPr w:rsidR="007B7B47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424" w:rsidRDefault="00F10424">
      <w:r>
        <w:separator/>
      </w:r>
    </w:p>
  </w:endnote>
  <w:endnote w:type="continuationSeparator" w:id="0">
    <w:p w:rsidR="00F10424" w:rsidRDefault="00F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424" w:rsidRDefault="00F10424">
      <w:r>
        <w:rPr>
          <w:color w:val="000000"/>
        </w:rPr>
        <w:ptab w:relativeTo="margin" w:alignment="center" w:leader="none"/>
      </w:r>
    </w:p>
  </w:footnote>
  <w:footnote w:type="continuationSeparator" w:id="0">
    <w:p w:rsidR="00F10424" w:rsidRDefault="00F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FA5"/>
    <w:multiLevelType w:val="multilevel"/>
    <w:tmpl w:val="5882DBD0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1">
    <w:nsid w:val="062F6A2C"/>
    <w:multiLevelType w:val="multilevel"/>
    <w:tmpl w:val="E544FD5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">
    <w:nsid w:val="0ED37635"/>
    <w:multiLevelType w:val="multilevel"/>
    <w:tmpl w:val="5FCA5C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38D164CE"/>
    <w:multiLevelType w:val="multilevel"/>
    <w:tmpl w:val="14A8CC3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4265584F"/>
    <w:multiLevelType w:val="multilevel"/>
    <w:tmpl w:val="256E5E46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5">
    <w:nsid w:val="51491564"/>
    <w:multiLevelType w:val="multilevel"/>
    <w:tmpl w:val="80C47D9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>
    <w:nsid w:val="56DB5D19"/>
    <w:multiLevelType w:val="multilevel"/>
    <w:tmpl w:val="C43E212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6AEB1111"/>
    <w:multiLevelType w:val="multilevel"/>
    <w:tmpl w:val="C03C37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2CF5240"/>
    <w:multiLevelType w:val="multilevel"/>
    <w:tmpl w:val="423C609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>
    <w:nsid w:val="786A5BE2"/>
    <w:multiLevelType w:val="multilevel"/>
    <w:tmpl w:val="477248A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B7B47"/>
    <w:rsid w:val="001D1B53"/>
    <w:rsid w:val="001F7963"/>
    <w:rsid w:val="007B7B47"/>
    <w:rsid w:val="007F1603"/>
    <w:rsid w:val="009256F9"/>
    <w:rsid w:val="009609C6"/>
    <w:rsid w:val="00B85C27"/>
    <w:rsid w:val="00BD382C"/>
    <w:rsid w:val="00C57CF0"/>
    <w:rsid w:val="00E51A43"/>
    <w:rsid w:val="00F1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E784BA-0F8F-46DE-9A9F-539DFC59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pPr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Framecontents">
    <w:name w:val="Frame contents"/>
    <w:basedOn w:val="Textbody"/>
  </w:style>
  <w:style w:type="character" w:styleId="Accentuation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2</cp:revision>
  <cp:lastPrinted>2013-11-04T22:13:00Z</cp:lastPrinted>
  <dcterms:created xsi:type="dcterms:W3CDTF">2013-11-04T22:13:00Z</dcterms:created>
  <dcterms:modified xsi:type="dcterms:W3CDTF">2013-11-04T22:13:00Z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