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0C0A" w14:textId="601F8159" w:rsidR="00D506E7" w:rsidRPr="00D506E7" w:rsidRDefault="00D506E7" w:rsidP="00D506E7">
      <w:pPr>
        <w:rPr>
          <w:rFonts w:ascii="Times New Roman" w:hAnsi="Times New Roman" w:cs="Times New Roman"/>
        </w:rPr>
      </w:pPr>
      <w:r>
        <w:rPr>
          <w:rFonts w:ascii="Times New Roman" w:hAnsi="Times New Roman" w:cs="Times New Roman"/>
        </w:rPr>
        <w:t>Christopher Miller</w:t>
      </w:r>
      <w:r>
        <w:rPr>
          <w:rFonts w:ascii="Times New Roman" w:hAnsi="Times New Roman" w:cs="Times New Roman"/>
        </w:rPr>
        <w:br/>
      </w:r>
      <w:r>
        <w:rPr>
          <w:rFonts w:ascii="Times New Roman" w:hAnsi="Times New Roman" w:cs="Times New Roman"/>
        </w:rPr>
        <w:br/>
      </w:r>
      <w:r w:rsidRPr="00D506E7">
        <w:rPr>
          <w:rFonts w:ascii="Times New Roman" w:hAnsi="Times New Roman" w:cs="Times New Roman"/>
        </w:rPr>
        <w:t>Throughout this project, I mainly contributed to the backend side of the application. My biggest responsibilities involved connecting the Spring Boot backend to the PostgreSQL database, creating CRUD functionality, integrating an external API, and helping connect the frontend and backend together correctly. At the beginning of the semester, backend development felt confusing because there were so many technologies interacting at once, including Java, Spring Boot, PostgreSQL, React, and APIs. Over time, though, I started understanding how the different layers work together and how requests move through the system.</w:t>
      </w:r>
      <w:r w:rsidRPr="00D506E7">
        <w:rPr>
          <w:rFonts w:ascii="Times New Roman" w:hAnsi="Times New Roman" w:cs="Times New Roman"/>
        </w:rPr>
        <w:t xml:space="preserve"> </w:t>
      </w:r>
      <w:r w:rsidRPr="00D506E7">
        <w:rPr>
          <w:rFonts w:ascii="Times New Roman" w:hAnsi="Times New Roman" w:cs="Times New Roman"/>
        </w:rPr>
        <w:t xml:space="preserve">One of my main contributions was implementing the database integration for our application. I worked on setting up PostgreSQL with Neon and connecting it to our Spring Boot backend. I created entity classes such as User, Task, and </w:t>
      </w:r>
      <w:proofErr w:type="spellStart"/>
      <w:r w:rsidRPr="00D506E7">
        <w:rPr>
          <w:rFonts w:ascii="Times New Roman" w:hAnsi="Times New Roman" w:cs="Times New Roman"/>
        </w:rPr>
        <w:t>StudyGroup</w:t>
      </w:r>
      <w:proofErr w:type="spellEnd"/>
      <w:r w:rsidRPr="00D506E7">
        <w:rPr>
          <w:rFonts w:ascii="Times New Roman" w:hAnsi="Times New Roman" w:cs="Times New Roman"/>
        </w:rPr>
        <w:t>, then built repositories and services to manage database operations. I also implemented CRUD functionality for tasks, including creating, retrieving, updating, and deleting records using Postman and Spring Data JPA. One of the most important things I learned was how Spring Boot automatically handles SQL queries through JPA repositories.</w:t>
      </w:r>
      <w:r w:rsidRPr="00D506E7">
        <w:rPr>
          <w:rFonts w:ascii="Times New Roman" w:hAnsi="Times New Roman" w:cs="Times New Roman"/>
        </w:rPr>
        <w:t xml:space="preserve"> </w:t>
      </w:r>
      <w:r w:rsidRPr="00D506E7">
        <w:rPr>
          <w:rFonts w:ascii="Times New Roman" w:hAnsi="Times New Roman" w:cs="Times New Roman"/>
        </w:rPr>
        <w:t xml:space="preserve">Another contribution I made was implementing an external API integration. I connected a motivational quote API to our backend and exposed it through a controller endpoint. Later, I also connected the API to the frontend dashboard so the quote could </w:t>
      </w:r>
      <w:proofErr w:type="gramStart"/>
      <w:r w:rsidRPr="00D506E7">
        <w:rPr>
          <w:rFonts w:ascii="Times New Roman" w:hAnsi="Times New Roman" w:cs="Times New Roman"/>
        </w:rPr>
        <w:t>display</w:t>
      </w:r>
      <w:proofErr w:type="gramEnd"/>
      <w:r w:rsidRPr="00D506E7">
        <w:rPr>
          <w:rFonts w:ascii="Times New Roman" w:hAnsi="Times New Roman" w:cs="Times New Roman"/>
        </w:rPr>
        <w:t xml:space="preserve"> inside the React application. I additionally helped debug frontend and backend connection issues when the app was displaying demo data instead of retrieving information from the real database.</w:t>
      </w:r>
      <w:r w:rsidRPr="00D506E7">
        <w:rPr>
          <w:rFonts w:ascii="Times New Roman" w:hAnsi="Times New Roman" w:cs="Times New Roman"/>
        </w:rPr>
        <w:t xml:space="preserve"> </w:t>
      </w:r>
      <w:r w:rsidRPr="00D506E7">
        <w:rPr>
          <w:rFonts w:ascii="Times New Roman" w:hAnsi="Times New Roman" w:cs="Times New Roman"/>
        </w:rPr>
        <w:t xml:space="preserve">In terms of teamwork, I learned how important communication and organization are in software development. Our group divided responsibilities between frontend and backend tasks, but sometimes I had to help outside my original role </w:t>
      </w:r>
      <w:proofErr w:type="gramStart"/>
      <w:r w:rsidRPr="00D506E7">
        <w:rPr>
          <w:rFonts w:ascii="Times New Roman" w:hAnsi="Times New Roman" w:cs="Times New Roman"/>
        </w:rPr>
        <w:t>in order to</w:t>
      </w:r>
      <w:proofErr w:type="gramEnd"/>
      <w:r w:rsidRPr="00D506E7">
        <w:rPr>
          <w:rFonts w:ascii="Times New Roman" w:hAnsi="Times New Roman" w:cs="Times New Roman"/>
        </w:rPr>
        <w:t xml:space="preserve"> get the application functioning properly. This helped me better understand how interconnected frontend and backend development really are.</w:t>
      </w:r>
      <w:r w:rsidRPr="00D506E7">
        <w:rPr>
          <w:rFonts w:ascii="Times New Roman" w:hAnsi="Times New Roman" w:cs="Times New Roman"/>
        </w:rPr>
        <w:t xml:space="preserve"> </w:t>
      </w:r>
      <w:r w:rsidRPr="00D506E7">
        <w:rPr>
          <w:rFonts w:ascii="Times New Roman" w:hAnsi="Times New Roman" w:cs="Times New Roman"/>
        </w:rPr>
        <w:t>Technically, I improved a lot during this milestone. Earlier in the semester I often felt lost when dealing with Java, APIs, React, and backend architecture. By the end of this project, I understood concepts such as controllers, services, repositories, REST endpoints, CRUD operations, JSON requests, and database persistence much more clearly.</w:t>
      </w:r>
      <w:r w:rsidRPr="00D506E7">
        <w:rPr>
          <w:rFonts w:ascii="Times New Roman" w:hAnsi="Times New Roman" w:cs="Times New Roman"/>
        </w:rPr>
        <w:t xml:space="preserve"> </w:t>
      </w:r>
      <w:r w:rsidRPr="00D506E7">
        <w:rPr>
          <w:rFonts w:ascii="Times New Roman" w:hAnsi="Times New Roman" w:cs="Times New Roman"/>
        </w:rPr>
        <w:t>There were also ethical and AI considerations during development. We used AI tools to help explain concepts, debug errors, and understand backend architecture more efficiently. However, we still had to verify and test everything ourselves because AI-generated code is not always correct. This project showed me that AI can be a powerful learning tool, but developers still need to understand the logic behind the code and make responsible decisions when handling user data and application security.</w:t>
      </w:r>
    </w:p>
    <w:sectPr w:rsidR="00D506E7" w:rsidRPr="00D50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6E7"/>
    <w:rsid w:val="000F68CD"/>
    <w:rsid w:val="00D50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B1BB"/>
  <w15:chartTrackingRefBased/>
  <w15:docId w15:val="{C9C2D67B-4A10-4B39-A2E5-100EAF0D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6E7"/>
    <w:rPr>
      <w:rFonts w:eastAsiaTheme="majorEastAsia" w:cstheme="majorBidi"/>
      <w:color w:val="272727" w:themeColor="text1" w:themeTint="D8"/>
    </w:rPr>
  </w:style>
  <w:style w:type="paragraph" w:styleId="Title">
    <w:name w:val="Title"/>
    <w:basedOn w:val="Normal"/>
    <w:next w:val="Normal"/>
    <w:link w:val="TitleChar"/>
    <w:uiPriority w:val="10"/>
    <w:qFormat/>
    <w:rsid w:val="00D5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6E7"/>
    <w:pPr>
      <w:spacing w:before="160"/>
      <w:jc w:val="center"/>
    </w:pPr>
    <w:rPr>
      <w:i/>
      <w:iCs/>
      <w:color w:val="404040" w:themeColor="text1" w:themeTint="BF"/>
    </w:rPr>
  </w:style>
  <w:style w:type="character" w:customStyle="1" w:styleId="QuoteChar">
    <w:name w:val="Quote Char"/>
    <w:basedOn w:val="DefaultParagraphFont"/>
    <w:link w:val="Quote"/>
    <w:uiPriority w:val="29"/>
    <w:rsid w:val="00D506E7"/>
    <w:rPr>
      <w:i/>
      <w:iCs/>
      <w:color w:val="404040" w:themeColor="text1" w:themeTint="BF"/>
    </w:rPr>
  </w:style>
  <w:style w:type="paragraph" w:styleId="ListParagraph">
    <w:name w:val="List Paragraph"/>
    <w:basedOn w:val="Normal"/>
    <w:uiPriority w:val="34"/>
    <w:qFormat/>
    <w:rsid w:val="00D506E7"/>
    <w:pPr>
      <w:ind w:left="720"/>
      <w:contextualSpacing/>
    </w:pPr>
  </w:style>
  <w:style w:type="character" w:styleId="IntenseEmphasis">
    <w:name w:val="Intense Emphasis"/>
    <w:basedOn w:val="DefaultParagraphFont"/>
    <w:uiPriority w:val="21"/>
    <w:qFormat/>
    <w:rsid w:val="00D506E7"/>
    <w:rPr>
      <w:i/>
      <w:iCs/>
      <w:color w:val="0F4761" w:themeColor="accent1" w:themeShade="BF"/>
    </w:rPr>
  </w:style>
  <w:style w:type="paragraph" w:styleId="IntenseQuote">
    <w:name w:val="Intense Quote"/>
    <w:basedOn w:val="Normal"/>
    <w:next w:val="Normal"/>
    <w:link w:val="IntenseQuoteChar"/>
    <w:uiPriority w:val="30"/>
    <w:qFormat/>
    <w:rsid w:val="00D50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6E7"/>
    <w:rPr>
      <w:i/>
      <w:iCs/>
      <w:color w:val="0F4761" w:themeColor="accent1" w:themeShade="BF"/>
    </w:rPr>
  </w:style>
  <w:style w:type="character" w:styleId="IntenseReference">
    <w:name w:val="Intense Reference"/>
    <w:basedOn w:val="DefaultParagraphFont"/>
    <w:uiPriority w:val="32"/>
    <w:qFormat/>
    <w:rsid w:val="00D50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Miller</dc:creator>
  <cp:keywords/>
  <dc:description/>
  <cp:lastModifiedBy>Christopher Miller</cp:lastModifiedBy>
  <cp:revision>1</cp:revision>
  <dcterms:created xsi:type="dcterms:W3CDTF">2026-04-30T18:54:00Z</dcterms:created>
  <dcterms:modified xsi:type="dcterms:W3CDTF">2026-04-30T18:57:00Z</dcterms:modified>
</cp:coreProperties>
</file>